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E569" w14:textId="692A95D2" w:rsidR="00B500D9" w:rsidRPr="00B500D9" w:rsidRDefault="007C38CD" w:rsidP="00B500D9">
      <w:pPr>
        <w:rPr>
          <w:rFonts w:ascii="Garamond" w:hAnsi="Garamond"/>
          <w:b/>
          <w:bCs/>
          <w:sz w:val="32"/>
          <w:szCs w:val="32"/>
          <w:lang w:val="fr-FR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  <w:r w:rsidR="00B500D9" w:rsidRPr="00B500D9">
        <w:rPr>
          <w:b/>
          <w:bCs/>
          <w:sz w:val="32"/>
          <w:szCs w:val="32"/>
          <w:lang w:val="fr-FR"/>
        </w:rPr>
        <w:t>Déclaration du Soudan sur l'Examen périodique universel du Mali lors du 43e groupe de travail de l'EPU</w:t>
      </w:r>
    </w:p>
    <w:p w14:paraId="13C2A86B" w14:textId="1B829304" w:rsidR="00B500D9" w:rsidRDefault="00B500D9" w:rsidP="00FB6B5D">
      <w:pPr>
        <w:rPr>
          <w:b/>
          <w:bCs/>
          <w:sz w:val="32"/>
          <w:szCs w:val="32"/>
          <w:lang w:val="fr-FR"/>
        </w:rPr>
      </w:pPr>
      <w:r w:rsidRPr="00B500D9">
        <w:rPr>
          <w:b/>
          <w:bCs/>
          <w:sz w:val="32"/>
          <w:szCs w:val="32"/>
          <w:lang w:val="fr-FR"/>
        </w:rPr>
        <w:t>Livré par</w:t>
      </w:r>
      <w:r w:rsidR="00FB6B5D">
        <w:rPr>
          <w:b/>
          <w:bCs/>
          <w:sz w:val="32"/>
          <w:szCs w:val="32"/>
          <w:lang w:val="fr-FR"/>
        </w:rPr>
        <w:t xml:space="preserve"> </w:t>
      </w:r>
      <w:r w:rsidRPr="00B500D9">
        <w:rPr>
          <w:b/>
          <w:bCs/>
          <w:sz w:val="32"/>
          <w:szCs w:val="32"/>
          <w:lang w:val="fr-FR"/>
        </w:rPr>
        <w:t>Le</w:t>
      </w:r>
      <w:r w:rsidRPr="00B500D9">
        <w:rPr>
          <w:b/>
          <w:bCs/>
          <w:sz w:val="32"/>
          <w:szCs w:val="32"/>
          <w:lang w:val="fr-FR"/>
        </w:rPr>
        <w:t xml:space="preserve"> deuxième secrétaire Abuzar Abdelbagi à la Mission permanente de la République du Soudan</w:t>
      </w:r>
    </w:p>
    <w:p w14:paraId="75FF3C46" w14:textId="05CFD949" w:rsidR="00FB6B5D" w:rsidRPr="00B500D9" w:rsidRDefault="00FB6B5D" w:rsidP="00FB6B5D">
      <w:pPr>
        <w:jc w:val="center"/>
        <w:rPr>
          <w:b/>
          <w:bCs/>
          <w:sz w:val="32"/>
          <w:szCs w:val="32"/>
          <w:lang w:val="fr-FR"/>
        </w:rPr>
      </w:pPr>
      <w:r w:rsidRPr="00B500D9">
        <w:rPr>
          <w:b/>
          <w:bCs/>
          <w:sz w:val="32"/>
          <w:szCs w:val="32"/>
          <w:lang w:val="fr-FR"/>
        </w:rPr>
        <w:t>2 mai 2023</w:t>
      </w:r>
    </w:p>
    <w:p w14:paraId="5D189088" w14:textId="11CF79E6" w:rsidR="00BB0044" w:rsidRPr="00FB6B5D" w:rsidRDefault="00B500D9" w:rsidP="00FB6B5D">
      <w:pPr>
        <w:jc w:val="both"/>
        <w:rPr>
          <w:b/>
          <w:bCs/>
          <w:sz w:val="32"/>
          <w:szCs w:val="32"/>
          <w:lang w:val="fr-FR"/>
        </w:rPr>
      </w:pPr>
      <w:r w:rsidRPr="00B500D9">
        <w:rPr>
          <w:rFonts w:cs="Arial"/>
          <w:b/>
          <w:bCs/>
          <w:sz w:val="32"/>
          <w:szCs w:val="32"/>
          <w:rtl/>
          <w:lang w:val="fr-F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D81739" w14:textId="7AA10994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 w:rsidRPr="00BB0044">
        <w:rPr>
          <w:rFonts w:ascii="Garamond" w:hAnsi="Garamond"/>
          <w:sz w:val="32"/>
          <w:szCs w:val="32"/>
          <w:lang w:val="fr-FR"/>
        </w:rPr>
        <w:t>Merci</w:t>
      </w:r>
      <w:r w:rsidR="00FB24E7">
        <w:rPr>
          <w:rFonts w:ascii="Garamond" w:hAnsi="Garamond"/>
          <w:sz w:val="32"/>
          <w:szCs w:val="32"/>
          <w:lang w:val="fr-FR"/>
        </w:rPr>
        <w:t xml:space="preserve"> M. le président</w:t>
      </w:r>
      <w:r w:rsidRPr="00BB0044">
        <w:rPr>
          <w:rFonts w:ascii="Garamond" w:hAnsi="Garamond"/>
          <w:sz w:val="32"/>
          <w:szCs w:val="32"/>
          <w:lang w:val="fr-FR"/>
        </w:rPr>
        <w:t xml:space="preserve">, </w:t>
      </w:r>
    </w:p>
    <w:p w14:paraId="64FF9296" w14:textId="28420B9B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 w:rsidRPr="00BB0044">
        <w:rPr>
          <w:rFonts w:ascii="Garamond" w:hAnsi="Garamond"/>
          <w:sz w:val="32"/>
          <w:szCs w:val="32"/>
          <w:lang w:val="fr-FR"/>
        </w:rPr>
        <w:t xml:space="preserve">Le Soudan souhaite la bienvenue à l'honorable délégation malienne et la </w:t>
      </w:r>
      <w:r w:rsidR="00E67B2B">
        <w:rPr>
          <w:rFonts w:ascii="Garamond" w:hAnsi="Garamond"/>
          <w:sz w:val="32"/>
          <w:szCs w:val="32"/>
          <w:lang w:val="fr-FR"/>
        </w:rPr>
        <w:t>félicite</w:t>
      </w:r>
      <w:r w:rsidRPr="00BB0044">
        <w:rPr>
          <w:rFonts w:ascii="Garamond" w:hAnsi="Garamond"/>
          <w:sz w:val="32"/>
          <w:szCs w:val="32"/>
          <w:lang w:val="fr-FR"/>
        </w:rPr>
        <w:t xml:space="preserve"> pour sa présentation.</w:t>
      </w:r>
    </w:p>
    <w:p w14:paraId="3BA77D21" w14:textId="39753586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sz w:val="32"/>
          <w:szCs w:val="32"/>
          <w:lang w:val="fr-FR"/>
        </w:rPr>
        <w:t>Le Soudan</w:t>
      </w:r>
      <w:r w:rsidRPr="00BB0044">
        <w:rPr>
          <w:rFonts w:ascii="Garamond" w:hAnsi="Garamond"/>
          <w:sz w:val="32"/>
          <w:szCs w:val="32"/>
          <w:lang w:val="fr-FR"/>
        </w:rPr>
        <w:t xml:space="preserve"> salu</w:t>
      </w:r>
      <w:r>
        <w:rPr>
          <w:rFonts w:ascii="Garamond" w:hAnsi="Garamond"/>
          <w:sz w:val="32"/>
          <w:szCs w:val="32"/>
          <w:lang w:val="fr-FR"/>
        </w:rPr>
        <w:t>e</w:t>
      </w:r>
      <w:r w:rsidRPr="00BB0044">
        <w:rPr>
          <w:rFonts w:ascii="Garamond" w:hAnsi="Garamond"/>
          <w:sz w:val="32"/>
          <w:szCs w:val="32"/>
          <w:lang w:val="fr-FR"/>
        </w:rPr>
        <w:t xml:space="preserve"> le progrès accomplis par le Mali depuis son dernier examen, notamment l'adoption de la loi relative aux droits des personnes </w:t>
      </w:r>
      <w:r w:rsidR="007B2387" w:rsidRPr="00BB0044">
        <w:rPr>
          <w:rFonts w:ascii="Garamond" w:hAnsi="Garamond"/>
          <w:sz w:val="32"/>
          <w:szCs w:val="32"/>
          <w:lang w:val="fr-FR"/>
        </w:rPr>
        <w:t>handicap</w:t>
      </w:r>
      <w:r w:rsidR="007B2387">
        <w:rPr>
          <w:rFonts w:ascii="Garamond" w:hAnsi="Garamond"/>
          <w:sz w:val="32"/>
          <w:szCs w:val="32"/>
          <w:lang w:val="fr-FR"/>
        </w:rPr>
        <w:t>ées</w:t>
      </w:r>
      <w:bookmarkStart w:id="0" w:name="_Hlk133922105"/>
      <w:r w:rsidRPr="00BB0044">
        <w:rPr>
          <w:rFonts w:ascii="Garamond" w:hAnsi="Garamond"/>
          <w:sz w:val="32"/>
          <w:szCs w:val="32"/>
          <w:lang w:val="fr-FR"/>
        </w:rPr>
        <w:t>,</w:t>
      </w:r>
      <w:bookmarkEnd w:id="0"/>
      <w:r w:rsidRPr="00BB0044">
        <w:rPr>
          <w:rFonts w:ascii="Garamond" w:hAnsi="Garamond"/>
          <w:sz w:val="32"/>
          <w:szCs w:val="32"/>
          <w:lang w:val="fr-FR"/>
        </w:rPr>
        <w:t xml:space="preserve"> la ratification du protocole à la Charte africaine des droits de l'homme</w:t>
      </w:r>
      <w:r w:rsidR="007B2387">
        <w:rPr>
          <w:rFonts w:ascii="Garamond" w:hAnsi="Garamond"/>
          <w:sz w:val="32"/>
          <w:szCs w:val="32"/>
          <w:lang w:val="fr-FR"/>
        </w:rPr>
        <w:t xml:space="preserve"> et</w:t>
      </w:r>
      <w:r w:rsidRPr="00BB0044">
        <w:rPr>
          <w:rFonts w:ascii="Garamond" w:hAnsi="Garamond"/>
          <w:sz w:val="32"/>
          <w:szCs w:val="32"/>
          <w:lang w:val="fr-FR"/>
        </w:rPr>
        <w:t xml:space="preserve"> des peuples relatif aux droits des personnes âgées en Afrique</w:t>
      </w:r>
      <w:r w:rsidR="007B2387" w:rsidRPr="00BB0044">
        <w:rPr>
          <w:rFonts w:ascii="Garamond" w:hAnsi="Garamond"/>
          <w:sz w:val="32"/>
          <w:szCs w:val="32"/>
          <w:lang w:val="fr-FR"/>
        </w:rPr>
        <w:t>,</w:t>
      </w:r>
      <w:r w:rsidRPr="00BB0044">
        <w:rPr>
          <w:rFonts w:ascii="Garamond" w:hAnsi="Garamond"/>
          <w:sz w:val="32"/>
          <w:szCs w:val="32"/>
          <w:lang w:val="fr-FR"/>
        </w:rPr>
        <w:t xml:space="preserve"> et l'inclusion</w:t>
      </w:r>
      <w:r>
        <w:rPr>
          <w:rFonts w:ascii="Garamond" w:hAnsi="Garamond"/>
          <w:sz w:val="32"/>
          <w:szCs w:val="32"/>
          <w:lang w:val="fr-FR"/>
        </w:rPr>
        <w:t xml:space="preserve"> de</w:t>
      </w:r>
      <w:r w:rsidRPr="00BB0044">
        <w:rPr>
          <w:rFonts w:ascii="Garamond" w:hAnsi="Garamond"/>
          <w:sz w:val="32"/>
          <w:szCs w:val="32"/>
          <w:lang w:val="fr-FR"/>
        </w:rPr>
        <w:t xml:space="preserve"> l'éducation des droits de </w:t>
      </w:r>
      <w:bookmarkStart w:id="1" w:name="_Hlk133922333"/>
      <w:r w:rsidRPr="00BB0044">
        <w:rPr>
          <w:rFonts w:ascii="Garamond" w:hAnsi="Garamond"/>
          <w:sz w:val="32"/>
          <w:szCs w:val="32"/>
          <w:lang w:val="fr-FR"/>
        </w:rPr>
        <w:t>l'homme</w:t>
      </w:r>
      <w:bookmarkEnd w:id="1"/>
      <w:r w:rsidRPr="00BB0044">
        <w:rPr>
          <w:rFonts w:ascii="Garamond" w:hAnsi="Garamond"/>
          <w:sz w:val="32"/>
          <w:szCs w:val="32"/>
          <w:lang w:val="fr-FR"/>
        </w:rPr>
        <w:t xml:space="preserve"> dans le cursus universitaire.</w:t>
      </w:r>
    </w:p>
    <w:p w14:paraId="23781F66" w14:textId="60E7F581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 w:rsidRPr="00BB0044">
        <w:rPr>
          <w:rFonts w:ascii="Garamond" w:hAnsi="Garamond"/>
          <w:sz w:val="32"/>
          <w:szCs w:val="32"/>
          <w:lang w:val="fr-FR"/>
        </w:rPr>
        <w:t>Dans l'esprit du dialogue constructif,</w:t>
      </w:r>
      <w:r w:rsidR="007B2387">
        <w:rPr>
          <w:rFonts w:ascii="Garamond" w:hAnsi="Garamond"/>
          <w:sz w:val="32"/>
          <w:szCs w:val="32"/>
          <w:lang w:val="fr-FR"/>
        </w:rPr>
        <w:t xml:space="preserve"> le Soudan</w:t>
      </w:r>
      <w:r w:rsidRPr="00BB0044">
        <w:rPr>
          <w:rFonts w:ascii="Garamond" w:hAnsi="Garamond"/>
          <w:sz w:val="32"/>
          <w:szCs w:val="32"/>
          <w:lang w:val="fr-FR"/>
        </w:rPr>
        <w:t xml:space="preserve"> recommand</w:t>
      </w:r>
      <w:r w:rsidR="007B2387">
        <w:rPr>
          <w:rFonts w:ascii="Garamond" w:hAnsi="Garamond"/>
          <w:sz w:val="32"/>
          <w:szCs w:val="32"/>
          <w:lang w:val="fr-FR"/>
        </w:rPr>
        <w:t>e</w:t>
      </w:r>
      <w:r w:rsidRPr="00BB0044">
        <w:rPr>
          <w:rFonts w:ascii="Garamond" w:hAnsi="Garamond"/>
          <w:sz w:val="32"/>
          <w:szCs w:val="32"/>
          <w:lang w:val="fr-FR"/>
        </w:rPr>
        <w:t xml:space="preserve"> au Mali ce qui suit :</w:t>
      </w:r>
    </w:p>
    <w:p w14:paraId="52595FAD" w14:textId="79BA6132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 w:rsidRPr="00BB0044">
        <w:rPr>
          <w:rFonts w:ascii="Garamond" w:hAnsi="Garamond"/>
          <w:sz w:val="32"/>
          <w:szCs w:val="32"/>
          <w:lang w:val="fr-FR"/>
        </w:rPr>
        <w:t>1- Poursuivre ses efforts en matière de justice transitionnelle et de renforce</w:t>
      </w:r>
      <w:r w:rsidR="00640368">
        <w:rPr>
          <w:rFonts w:ascii="Garamond" w:hAnsi="Garamond"/>
          <w:sz w:val="32"/>
          <w:szCs w:val="32"/>
          <w:lang w:val="fr-FR"/>
        </w:rPr>
        <w:t>r</w:t>
      </w:r>
      <w:r w:rsidRPr="00BB0044">
        <w:rPr>
          <w:rFonts w:ascii="Garamond" w:hAnsi="Garamond"/>
          <w:sz w:val="32"/>
          <w:szCs w:val="32"/>
          <w:lang w:val="fr-FR"/>
        </w:rPr>
        <w:t xml:space="preserve"> la structure institutionnelle des droits </w:t>
      </w:r>
      <w:r w:rsidR="00640368">
        <w:rPr>
          <w:rFonts w:ascii="Garamond" w:hAnsi="Garamond"/>
          <w:sz w:val="32"/>
          <w:szCs w:val="32"/>
          <w:lang w:val="fr-FR"/>
        </w:rPr>
        <w:t>de</w:t>
      </w:r>
      <w:r w:rsidR="00640368" w:rsidRPr="00640368">
        <w:rPr>
          <w:rFonts w:ascii="Garamond" w:hAnsi="Garamond"/>
          <w:sz w:val="32"/>
          <w:szCs w:val="32"/>
          <w:lang w:val="fr-FR"/>
        </w:rPr>
        <w:t xml:space="preserve"> </w:t>
      </w:r>
      <w:r w:rsidR="00640368" w:rsidRPr="00BB0044">
        <w:rPr>
          <w:rFonts w:ascii="Garamond" w:hAnsi="Garamond"/>
          <w:sz w:val="32"/>
          <w:szCs w:val="32"/>
          <w:lang w:val="fr-FR"/>
        </w:rPr>
        <w:t>l’homme.</w:t>
      </w:r>
    </w:p>
    <w:p w14:paraId="3C4649C0" w14:textId="18675FF5" w:rsidR="00BB0044" w:rsidRPr="00BB0044" w:rsidRDefault="00BB0044" w:rsidP="00FB6B5D">
      <w:pPr>
        <w:jc w:val="both"/>
        <w:rPr>
          <w:rFonts w:ascii="Garamond" w:hAnsi="Garamond"/>
          <w:sz w:val="32"/>
          <w:szCs w:val="32"/>
          <w:lang w:val="fr-FR"/>
        </w:rPr>
      </w:pPr>
      <w:r w:rsidRPr="00BB0044">
        <w:rPr>
          <w:rFonts w:ascii="Garamond" w:hAnsi="Garamond"/>
          <w:sz w:val="32"/>
          <w:szCs w:val="32"/>
          <w:lang w:val="fr-FR"/>
        </w:rPr>
        <w:t xml:space="preserve">2- </w:t>
      </w:r>
      <w:r w:rsidR="00640368" w:rsidRPr="00BB0044">
        <w:rPr>
          <w:rFonts w:ascii="Garamond" w:hAnsi="Garamond"/>
          <w:sz w:val="32"/>
          <w:szCs w:val="32"/>
          <w:lang w:val="fr-FR"/>
        </w:rPr>
        <w:t>renforce</w:t>
      </w:r>
      <w:r w:rsidR="00640368">
        <w:rPr>
          <w:rFonts w:ascii="Garamond" w:hAnsi="Garamond"/>
          <w:sz w:val="32"/>
          <w:szCs w:val="32"/>
          <w:lang w:val="fr-FR"/>
        </w:rPr>
        <w:t>r</w:t>
      </w:r>
      <w:r w:rsidRPr="00BB0044">
        <w:rPr>
          <w:rFonts w:ascii="Garamond" w:hAnsi="Garamond"/>
          <w:sz w:val="32"/>
          <w:szCs w:val="32"/>
          <w:lang w:val="fr-FR"/>
        </w:rPr>
        <w:t xml:space="preserve"> ses efforts visant à atteindre les</w:t>
      </w:r>
      <w:r w:rsidR="00640368">
        <w:rPr>
          <w:rFonts w:ascii="Garamond" w:hAnsi="Garamond"/>
          <w:sz w:val="32"/>
          <w:szCs w:val="32"/>
          <w:lang w:val="fr-FR"/>
        </w:rPr>
        <w:t xml:space="preserve"> </w:t>
      </w:r>
      <w:r>
        <w:rPr>
          <w:rFonts w:ascii="Garamond" w:hAnsi="Garamond"/>
          <w:sz w:val="32"/>
          <w:szCs w:val="32"/>
          <w:lang w:val="fr-FR"/>
        </w:rPr>
        <w:t>objectifs de développements durables</w:t>
      </w:r>
      <w:r w:rsidR="00640368">
        <w:rPr>
          <w:rFonts w:ascii="Garamond" w:hAnsi="Garamond"/>
          <w:sz w:val="32"/>
          <w:szCs w:val="32"/>
          <w:lang w:val="fr-FR"/>
        </w:rPr>
        <w:t xml:space="preserve"> (ODD)</w:t>
      </w:r>
      <w:r w:rsidRPr="00BB0044">
        <w:rPr>
          <w:rFonts w:ascii="Garamond" w:hAnsi="Garamond"/>
          <w:sz w:val="32"/>
          <w:szCs w:val="32"/>
          <w:lang w:val="fr-FR"/>
        </w:rPr>
        <w:t>, y compris l'élargissement de l'accès à la santé, à l'éducation et à l'eau potable.</w:t>
      </w:r>
    </w:p>
    <w:p w14:paraId="615C95A8" w14:textId="03F88AFC" w:rsidR="007C38CD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sz w:val="32"/>
          <w:szCs w:val="32"/>
          <w:lang w:val="fr-FR"/>
        </w:rPr>
        <w:t>Le Soudan</w:t>
      </w:r>
      <w:r w:rsidRPr="00BB0044">
        <w:rPr>
          <w:rFonts w:ascii="Garamond" w:hAnsi="Garamond"/>
          <w:sz w:val="32"/>
          <w:szCs w:val="32"/>
          <w:lang w:val="fr-FR"/>
        </w:rPr>
        <w:t xml:space="preserve"> souhai</w:t>
      </w:r>
      <w:r>
        <w:rPr>
          <w:rFonts w:ascii="Garamond" w:hAnsi="Garamond"/>
          <w:sz w:val="32"/>
          <w:szCs w:val="32"/>
          <w:lang w:val="fr-FR"/>
        </w:rPr>
        <w:t>te</w:t>
      </w:r>
      <w:r w:rsidRPr="00BB0044">
        <w:rPr>
          <w:rFonts w:ascii="Garamond" w:hAnsi="Garamond"/>
          <w:sz w:val="32"/>
          <w:szCs w:val="32"/>
          <w:lang w:val="fr-FR"/>
        </w:rPr>
        <w:t xml:space="preserve"> au Mali un cycle d'examen couronné de succès.</w:t>
      </w:r>
    </w:p>
    <w:p w14:paraId="70F88AC9" w14:textId="50107657" w:rsidR="00BB0044" w:rsidRPr="00BB0044" w:rsidRDefault="00BB0044" w:rsidP="00BB0044">
      <w:pPr>
        <w:jc w:val="both"/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sz w:val="32"/>
          <w:szCs w:val="32"/>
          <w:lang w:val="fr-FR"/>
        </w:rPr>
        <w:t>Merci</w:t>
      </w:r>
    </w:p>
    <w:sectPr w:rsidR="00BB0044" w:rsidRPr="00BB0044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7186" w14:textId="77777777" w:rsidR="0062318B" w:rsidRDefault="0062318B" w:rsidP="00B66B02">
      <w:pPr>
        <w:spacing w:after="0" w:line="240" w:lineRule="auto"/>
      </w:pPr>
      <w:r>
        <w:separator/>
      </w:r>
    </w:p>
  </w:endnote>
  <w:endnote w:type="continuationSeparator" w:id="0">
    <w:p w14:paraId="4CAFC898" w14:textId="77777777" w:rsidR="0062318B" w:rsidRDefault="0062318B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D7D3" w14:textId="77777777" w:rsidR="0062318B" w:rsidRDefault="0062318B" w:rsidP="00B66B02">
      <w:pPr>
        <w:spacing w:after="0" w:line="240" w:lineRule="auto"/>
      </w:pPr>
      <w:r>
        <w:separator/>
      </w:r>
    </w:p>
  </w:footnote>
  <w:footnote w:type="continuationSeparator" w:id="0">
    <w:p w14:paraId="1CE3579A" w14:textId="77777777" w:rsidR="0062318B" w:rsidRDefault="0062318B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531684">
    <w:abstractNumId w:val="3"/>
  </w:num>
  <w:num w:numId="2" w16cid:durableId="322854168">
    <w:abstractNumId w:val="0"/>
  </w:num>
  <w:num w:numId="3" w16cid:durableId="1047490291">
    <w:abstractNumId w:val="1"/>
  </w:num>
  <w:num w:numId="4" w16cid:durableId="1164321366">
    <w:abstractNumId w:val="4"/>
  </w:num>
  <w:num w:numId="5" w16cid:durableId="47672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46FE7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0F2"/>
    <w:rsid w:val="00216D66"/>
    <w:rsid w:val="002214D3"/>
    <w:rsid w:val="00225CC5"/>
    <w:rsid w:val="00240717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B4CBF"/>
    <w:rsid w:val="003C4A2D"/>
    <w:rsid w:val="003E1B2A"/>
    <w:rsid w:val="00461A22"/>
    <w:rsid w:val="004A2E5B"/>
    <w:rsid w:val="004B0760"/>
    <w:rsid w:val="004B1DDB"/>
    <w:rsid w:val="004D7D45"/>
    <w:rsid w:val="004D7FB8"/>
    <w:rsid w:val="004F64F5"/>
    <w:rsid w:val="004F79E2"/>
    <w:rsid w:val="005337CA"/>
    <w:rsid w:val="0053792B"/>
    <w:rsid w:val="005412B7"/>
    <w:rsid w:val="00541941"/>
    <w:rsid w:val="00546429"/>
    <w:rsid w:val="00550C90"/>
    <w:rsid w:val="00567A44"/>
    <w:rsid w:val="00574D94"/>
    <w:rsid w:val="00587DD5"/>
    <w:rsid w:val="0059274B"/>
    <w:rsid w:val="005A126B"/>
    <w:rsid w:val="005A2FB1"/>
    <w:rsid w:val="005C11C8"/>
    <w:rsid w:val="005E32A2"/>
    <w:rsid w:val="005E69A2"/>
    <w:rsid w:val="005F6BFA"/>
    <w:rsid w:val="0062318B"/>
    <w:rsid w:val="00624FFB"/>
    <w:rsid w:val="0063297D"/>
    <w:rsid w:val="006340EC"/>
    <w:rsid w:val="00640368"/>
    <w:rsid w:val="00650A82"/>
    <w:rsid w:val="00666693"/>
    <w:rsid w:val="006A589B"/>
    <w:rsid w:val="006B7DEA"/>
    <w:rsid w:val="006C1261"/>
    <w:rsid w:val="006C3B62"/>
    <w:rsid w:val="006E72ED"/>
    <w:rsid w:val="00773D8C"/>
    <w:rsid w:val="00783DB5"/>
    <w:rsid w:val="00784387"/>
    <w:rsid w:val="007926C9"/>
    <w:rsid w:val="00793E58"/>
    <w:rsid w:val="007B2387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00D9"/>
    <w:rsid w:val="00B518CC"/>
    <w:rsid w:val="00B56766"/>
    <w:rsid w:val="00B66B02"/>
    <w:rsid w:val="00B74844"/>
    <w:rsid w:val="00B95863"/>
    <w:rsid w:val="00BB0044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93368"/>
    <w:rsid w:val="00CC548A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7B2B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71C04"/>
    <w:rsid w:val="00F82D1F"/>
    <w:rsid w:val="00F86664"/>
    <w:rsid w:val="00FB24E7"/>
    <w:rsid w:val="00FB6B5D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8348C-F47A-4826-9E55-AE2D9058E852}"/>
</file>

<file path=customXml/itemProps2.xml><?xml version="1.0" encoding="utf-8"?>
<ds:datastoreItem xmlns:ds="http://schemas.openxmlformats.org/officeDocument/2006/customXml" ds:itemID="{1A9AC0F8-99FA-480F-B237-16E2C55FA2C7}"/>
</file>

<file path=customXml/itemProps3.xml><?xml version="1.0" encoding="utf-8"?>
<ds:datastoreItem xmlns:ds="http://schemas.openxmlformats.org/officeDocument/2006/customXml" ds:itemID="{21456AE5-7752-4022-BCEE-F9B0473C1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Abuzar</cp:lastModifiedBy>
  <cp:revision>93</cp:revision>
  <cp:lastPrinted>2022-11-09T12:46:00Z</cp:lastPrinted>
  <dcterms:created xsi:type="dcterms:W3CDTF">2015-03-24T13:41:00Z</dcterms:created>
  <dcterms:modified xsi:type="dcterms:W3CDTF">2023-05-02T16:41:00Z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