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EA9E1" w14:textId="77777777" w:rsidR="00186A73" w:rsidRDefault="00EA1320">
      <w:pPr>
        <w:pStyle w:val="Default"/>
        <w:bidi/>
        <w:spacing w:before="0" w:after="120"/>
        <w:jc w:val="center"/>
        <w:rPr>
          <w:rFonts w:ascii="Arial Unicode MS" w:hAnsi="Arial Unicode MS"/>
          <w:sz w:val="32"/>
          <w:szCs w:val="32"/>
          <w:rtl/>
          <w:lang w:val="ar-SA"/>
        </w:rPr>
      </w:pPr>
      <w:r>
        <w:rPr>
          <w:rFonts w:ascii="Times New Roman" w:hAnsi="Times New Roman"/>
          <w:b/>
          <w:bCs/>
          <w:noProof/>
          <w:sz w:val="32"/>
          <w:szCs w:val="32"/>
          <w:rtl/>
          <w:lang w:val="ar-SA"/>
        </w:rPr>
        <w:drawing>
          <wp:inline distT="0" distB="0" distL="0" distR="0" wp14:anchorId="698E1E6D" wp14:editId="0C322B18">
            <wp:extent cx="1268463" cy="1249680"/>
            <wp:effectExtent l="0" t="0" r="0" b="0"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8463" cy="1249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DC7E7BD" w14:textId="3246545B" w:rsidR="00186A73" w:rsidRDefault="00EA1320">
      <w:pPr>
        <w:pStyle w:val="Default"/>
        <w:bidi/>
        <w:spacing w:before="0" w:after="120"/>
        <w:jc w:val="center"/>
        <w:rPr>
          <w:rFonts w:ascii="Arial Unicode MS" w:hAnsi="Arial Unicode MS"/>
          <w:b/>
          <w:bCs/>
          <w:sz w:val="44"/>
          <w:szCs w:val="44"/>
          <w:rtl/>
          <w:lang w:val="ar-SA"/>
        </w:rPr>
      </w:pPr>
      <w:r w:rsidRPr="00FC0645">
        <w:rPr>
          <w:rFonts w:ascii="Arial Unicode MS" w:hAnsi="Arial Unicode MS" w:hint="cs"/>
          <w:b/>
          <w:bCs/>
          <w:sz w:val="44"/>
          <w:szCs w:val="44"/>
          <w:rtl/>
          <w:lang w:val="ar-SA"/>
        </w:rPr>
        <w:t xml:space="preserve">دولة ليبيا </w:t>
      </w:r>
    </w:p>
    <w:p w14:paraId="4F1F06BE" w14:textId="74529624" w:rsidR="00FC0645" w:rsidRDefault="00FC0645" w:rsidP="00FC0645">
      <w:pPr>
        <w:pStyle w:val="Default"/>
        <w:bidi/>
        <w:spacing w:before="0" w:after="120"/>
        <w:jc w:val="center"/>
        <w:rPr>
          <w:rFonts w:ascii="Arial Unicode MS" w:hAnsi="Arial Unicode MS"/>
          <w:b/>
          <w:bCs/>
          <w:sz w:val="44"/>
          <w:szCs w:val="44"/>
          <w:rtl/>
          <w:lang w:val="ar-SA"/>
        </w:rPr>
      </w:pPr>
    </w:p>
    <w:p w14:paraId="2912370C" w14:textId="77777777" w:rsidR="00186A73" w:rsidRDefault="00EA1320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كلمة وفد دولة ليبيا أمام الفريق العامل المعني بالاستعراض الدوري الشامل</w:t>
      </w:r>
    </w:p>
    <w:p w14:paraId="42A42EB3" w14:textId="6A094453" w:rsidR="00FC0645" w:rsidRDefault="00EA1320">
      <w:pPr>
        <w:pStyle w:val="Default"/>
        <w:bidi/>
        <w:spacing w:before="0" w:after="120"/>
        <w:jc w:val="center"/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الدورة 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>(</w:t>
      </w:r>
      <w:r w:rsidR="008F22D1">
        <w:rPr>
          <w:rFonts w:ascii="Times New Roman" w:hAnsi="Times New Roman"/>
          <w:b/>
          <w:bCs/>
          <w:sz w:val="32"/>
          <w:szCs w:val="32"/>
          <w:lang w:val="fr-FR"/>
        </w:rPr>
        <w:t>43</w:t>
      </w:r>
      <w:r w:rsidR="00372153">
        <w:rPr>
          <w:rFonts w:ascii="Times New Roman" w:hAnsi="Times New Roman"/>
          <w:b/>
          <w:bCs/>
          <w:sz w:val="32"/>
          <w:szCs w:val="32"/>
          <w:lang w:val="fr-FR"/>
        </w:rPr>
        <w:t xml:space="preserve">) </w:t>
      </w:r>
      <w:r w:rsidR="00372153">
        <w:rPr>
          <w:rFonts w:ascii="Arial Unicode MS" w:hAnsi="Arial Unicode MS" w:cs="Times New Roman" w:hint="cs"/>
          <w:b/>
          <w:bCs/>
          <w:sz w:val="36"/>
          <w:szCs w:val="36"/>
          <w:rtl/>
          <w:lang w:val="ar-SA" w:bidi="ar-LY"/>
        </w:rPr>
        <w:t xml:space="preserve"> </w:t>
      </w:r>
      <w:r w:rsidR="00372153"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جمهورية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 xml:space="preserve"> </w:t>
      </w:r>
      <w:r w:rsidR="00372153"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الجبل الأسود</w:t>
      </w:r>
    </w:p>
    <w:p w14:paraId="3AD684BA" w14:textId="111FB257" w:rsidR="00186A73" w:rsidRDefault="00EA1320" w:rsidP="00FC0645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الإثنين الموافق </w:t>
      </w:r>
      <w:r w:rsidR="008F22D1">
        <w:rPr>
          <w:rFonts w:ascii="Times New Roman" w:hAnsi="Times New Roman"/>
          <w:b/>
          <w:bCs/>
          <w:sz w:val="32"/>
          <w:szCs w:val="32"/>
          <w:lang w:val="fr-FR"/>
        </w:rPr>
        <w:t>8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>/</w:t>
      </w:r>
      <w:r w:rsidR="008F22D1">
        <w:rPr>
          <w:rFonts w:ascii="Times New Roman" w:hAnsi="Times New Roman"/>
          <w:b/>
          <w:bCs/>
          <w:sz w:val="32"/>
          <w:szCs w:val="32"/>
          <w:lang w:val="fr-FR"/>
        </w:rPr>
        <w:t>05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>/</w:t>
      </w:r>
      <w:r w:rsidR="008F22D1">
        <w:rPr>
          <w:rFonts w:ascii="Times New Roman" w:hAnsi="Times New Roman"/>
          <w:b/>
          <w:bCs/>
          <w:sz w:val="32"/>
          <w:szCs w:val="32"/>
          <w:lang w:val="fr-FR"/>
        </w:rPr>
        <w:t>2023</w:t>
      </w:r>
    </w:p>
    <w:p w14:paraId="27D1FCE7" w14:textId="371A1217" w:rsidR="00FC0645" w:rsidRDefault="00FC0645" w:rsidP="00FC0645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ar-SA"/>
        </w:rPr>
        <w:t>ـــــــــــــــــــــــــــــــــــــــــــــــــــــــــــــــــــــــــــــ</w:t>
      </w:r>
    </w:p>
    <w:p w14:paraId="52AEA458" w14:textId="77777777" w:rsidR="00186A73" w:rsidRDefault="00186A73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10E39678" w14:textId="70746A22" w:rsidR="00186A73" w:rsidRDefault="00EA1320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 الرئيس،</w:t>
      </w:r>
    </w:p>
    <w:p w14:paraId="06102C8D" w14:textId="46760FA1" w:rsidR="00186A73" w:rsidRDefault="00EA1320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يرحب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وفد بلادي بوفد جمهورية ال</w:t>
      </w:r>
      <w:r w:rsidR="00372153">
        <w:rPr>
          <w:rFonts w:ascii="Arial Unicode MS" w:hAnsi="Arial Unicode MS" w:cs="Times New Roman" w:hint="cs"/>
          <w:sz w:val="32"/>
          <w:szCs w:val="32"/>
          <w:rtl/>
          <w:lang w:val="ar-SA"/>
        </w:rPr>
        <w:t>جبل الأسود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الموقر خلال عملية الاستعراض، ونشيد بتعاونها مع آلية الاستعراض الدوري الشامل، وكذلك بالخطوات التي اتخذتها</w:t>
      </w:r>
      <w:r>
        <w:rPr>
          <w:rFonts w:ascii="Times New Roman" w:hAnsi="Times New Roman"/>
          <w:sz w:val="32"/>
          <w:szCs w:val="32"/>
          <w:lang w:val="fr-FR"/>
        </w:rPr>
        <w:t xml:space="preserve">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الرامية التي تعزيز مشاركة النساء في الحياة السياسية وتحسين فرص شغل النساء للوظائف القيادية</w:t>
      </w:r>
      <w:r>
        <w:rPr>
          <w:rFonts w:ascii="Times New Roman" w:hAnsi="Times New Roman"/>
          <w:sz w:val="32"/>
          <w:szCs w:val="32"/>
          <w:rtl/>
          <w:lang w:val="ar-SA"/>
        </w:rPr>
        <w:t xml:space="preserve">. </w:t>
      </w:r>
    </w:p>
    <w:p w14:paraId="3589BE1E" w14:textId="77777777" w:rsidR="00186A73" w:rsidRDefault="00EA1320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وفي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هذا السياق نوصي بالآتي</w:t>
      </w:r>
      <w:r>
        <w:rPr>
          <w:rFonts w:ascii="Times New Roman" w:hAnsi="Times New Roman"/>
          <w:sz w:val="32"/>
          <w:szCs w:val="32"/>
          <w:rtl/>
          <w:lang w:val="ar-SA"/>
        </w:rPr>
        <w:t xml:space="preserve">: </w:t>
      </w:r>
    </w:p>
    <w:p w14:paraId="20D1B888" w14:textId="2D38387C" w:rsidR="00372153" w:rsidRPr="00372153" w:rsidRDefault="00372153" w:rsidP="00372153">
      <w:pPr>
        <w:pStyle w:val="Default"/>
        <w:numPr>
          <w:ilvl w:val="0"/>
          <w:numId w:val="3"/>
        </w:numPr>
        <w:bidi/>
        <w:spacing w:before="0" w:after="200" w:line="276" w:lineRule="auto"/>
        <w:jc w:val="both"/>
        <w:rPr>
          <w:rFonts w:cs="Times New Roman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مواصلة جهودها المبذولة لإصلاح جهاز النظام القضائي وضمان استقلاليته</w:t>
      </w:r>
      <w:r>
        <w:rPr>
          <w:rFonts w:ascii="Times New Roman" w:hAnsi="Times New Roman"/>
          <w:sz w:val="32"/>
          <w:szCs w:val="32"/>
          <w:rtl/>
        </w:rPr>
        <w:t xml:space="preserve">.   </w:t>
      </w:r>
    </w:p>
    <w:p w14:paraId="5E10E746" w14:textId="1F40BD40" w:rsidR="00AD5349" w:rsidRPr="00AD5349" w:rsidRDefault="00AD5349" w:rsidP="00AD5349">
      <w:pPr>
        <w:pStyle w:val="Default"/>
        <w:numPr>
          <w:ilvl w:val="0"/>
          <w:numId w:val="3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مضاعفة الجهود </w:t>
      </w:r>
      <w:r w:rsidR="00847B66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لمكافحة </w:t>
      </w:r>
      <w:r w:rsidR="001F0DF9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عمل </w:t>
      </w:r>
      <w:r w:rsidR="00333DE8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ا</w:t>
      </w:r>
      <w:r w:rsidR="00207024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لأ</w:t>
      </w:r>
      <w:r w:rsidR="00333DE8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طفال و</w:t>
      </w:r>
      <w:r w:rsidR="001F0DF9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الاتجار بهم </w:t>
      </w:r>
      <w:r w:rsidR="00333DE8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 </w:t>
      </w:r>
      <w:r w:rsidR="00207024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.</w:t>
      </w:r>
    </w:p>
    <w:p w14:paraId="7E73FB87" w14:textId="5F224C3E" w:rsidR="00186A73" w:rsidRDefault="00EA1320" w:rsidP="00764EDA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وفي الختام، نتمنى لوفد جمهورية ال</w:t>
      </w:r>
      <w:r w:rsidR="00372153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جبل الاسود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النجاح والتوفيق في هذا الاستعراض</w:t>
      </w:r>
      <w:r>
        <w:rPr>
          <w:rFonts w:ascii="Arial Unicode MS" w:hAnsi="Arial Unicode MS"/>
          <w:sz w:val="32"/>
          <w:szCs w:val="32"/>
          <w:rtl/>
          <w:lang w:val="ar-SA"/>
        </w:rPr>
        <w:t>.</w:t>
      </w:r>
    </w:p>
    <w:p w14:paraId="428574D0" w14:textId="77777777" w:rsidR="00186A73" w:rsidRDefault="00186A73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14DF20B6" w14:textId="77777777" w:rsidR="00186A73" w:rsidRDefault="00EA1320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السيدة الرئيسة</w:t>
      </w:r>
      <w:r>
        <w:rPr>
          <w:rFonts w:ascii="Arial Unicode MS" w:hAnsi="Arial Unicode MS"/>
          <w:sz w:val="32"/>
          <w:szCs w:val="32"/>
          <w:rtl/>
          <w:lang w:val="ar-SA"/>
        </w:rPr>
        <w:t>.</w:t>
      </w:r>
    </w:p>
    <w:p w14:paraId="4EF6B517" w14:textId="77777777" w:rsidR="00186A73" w:rsidRDefault="00186A73">
      <w:pPr>
        <w:pStyle w:val="Default"/>
        <w:bidi/>
        <w:spacing w:before="0" w:after="200" w:line="276" w:lineRule="auto"/>
        <w:ind w:left="720" w:right="720"/>
        <w:jc w:val="both"/>
        <w:rPr>
          <w:rtl/>
        </w:rPr>
      </w:pPr>
    </w:p>
    <w:sectPr w:rsidR="00186A73" w:rsidSect="00FC0645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2CEB6" w14:textId="77777777" w:rsidR="00956722" w:rsidRDefault="00956722">
      <w:r>
        <w:separator/>
      </w:r>
    </w:p>
  </w:endnote>
  <w:endnote w:type="continuationSeparator" w:id="0">
    <w:p w14:paraId="09D4E6F7" w14:textId="77777777" w:rsidR="00956722" w:rsidRDefault="0095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5F4B1" w14:textId="77777777" w:rsidR="00186A73" w:rsidRDefault="00186A7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C93D" w14:textId="77777777" w:rsidR="00956722" w:rsidRDefault="00956722">
      <w:r>
        <w:separator/>
      </w:r>
    </w:p>
  </w:footnote>
  <w:footnote w:type="continuationSeparator" w:id="0">
    <w:p w14:paraId="45ABA76F" w14:textId="77777777" w:rsidR="00956722" w:rsidRDefault="0095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8A211" w14:textId="77777777" w:rsidR="00186A73" w:rsidRDefault="00186A7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4E5F"/>
    <w:multiLevelType w:val="hybridMultilevel"/>
    <w:tmpl w:val="6A20CCA2"/>
    <w:lvl w:ilvl="0" w:tplc="98F8F5D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00938"/>
    <w:multiLevelType w:val="hybridMultilevel"/>
    <w:tmpl w:val="7BF6F264"/>
    <w:lvl w:ilvl="0" w:tplc="361644D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33B96"/>
    <w:multiLevelType w:val="hybridMultilevel"/>
    <w:tmpl w:val="1D222366"/>
    <w:numStyleLink w:val="Dash"/>
  </w:abstractNum>
  <w:abstractNum w:abstractNumId="3" w15:restartNumberingAfterBreak="0">
    <w:nsid w:val="37D8066F"/>
    <w:multiLevelType w:val="hybridMultilevel"/>
    <w:tmpl w:val="1D222366"/>
    <w:styleLink w:val="Dash"/>
    <w:lvl w:ilvl="0" w:tplc="7C2AC7DA">
      <w:start w:val="1"/>
      <w:numFmt w:val="bullet"/>
      <w:lvlText w:val="-"/>
      <w:lvlJc w:val="left"/>
      <w:pPr>
        <w:ind w:left="2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1" w:tplc="71904306">
      <w:start w:val="1"/>
      <w:numFmt w:val="bullet"/>
      <w:lvlText w:val="-"/>
      <w:lvlJc w:val="left"/>
      <w:pPr>
        <w:ind w:left="4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2" w:tplc="9AFC5D94">
      <w:start w:val="1"/>
      <w:numFmt w:val="bullet"/>
      <w:lvlText w:val="-"/>
      <w:lvlJc w:val="left"/>
      <w:pPr>
        <w:ind w:left="72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3" w:tplc="8FF6321E">
      <w:start w:val="1"/>
      <w:numFmt w:val="bullet"/>
      <w:lvlText w:val="-"/>
      <w:lvlJc w:val="left"/>
      <w:pPr>
        <w:ind w:left="9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 w:tplc="0D84E1AC">
      <w:start w:val="1"/>
      <w:numFmt w:val="bullet"/>
      <w:lvlText w:val="-"/>
      <w:lvlJc w:val="left"/>
      <w:pPr>
        <w:ind w:left="120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5" w:tplc="1F766C5E">
      <w:start w:val="1"/>
      <w:numFmt w:val="bullet"/>
      <w:lvlText w:val="-"/>
      <w:lvlJc w:val="left"/>
      <w:pPr>
        <w:ind w:left="14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 w:tplc="DC4A8FEC">
      <w:start w:val="1"/>
      <w:numFmt w:val="bullet"/>
      <w:lvlText w:val="-"/>
      <w:lvlJc w:val="left"/>
      <w:pPr>
        <w:ind w:left="16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7" w:tplc="E6C262EC">
      <w:start w:val="1"/>
      <w:numFmt w:val="bullet"/>
      <w:lvlText w:val="-"/>
      <w:lvlJc w:val="left"/>
      <w:pPr>
        <w:ind w:left="192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 w:tplc="4F3ABD36">
      <w:start w:val="1"/>
      <w:numFmt w:val="bullet"/>
      <w:lvlText w:val="-"/>
      <w:lvlJc w:val="left"/>
      <w:pPr>
        <w:ind w:left="21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</w:abstractNum>
  <w:abstractNum w:abstractNumId="4" w15:restartNumberingAfterBreak="0">
    <w:nsid w:val="700D63E9"/>
    <w:multiLevelType w:val="hybridMultilevel"/>
    <w:tmpl w:val="B7F82346"/>
    <w:lvl w:ilvl="0" w:tplc="BCACC69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A73"/>
    <w:rsid w:val="00186A73"/>
    <w:rsid w:val="001F0DF9"/>
    <w:rsid w:val="00207024"/>
    <w:rsid w:val="002207FC"/>
    <w:rsid w:val="00321D85"/>
    <w:rsid w:val="00333DE8"/>
    <w:rsid w:val="00372153"/>
    <w:rsid w:val="006628CC"/>
    <w:rsid w:val="00764EDA"/>
    <w:rsid w:val="00847B66"/>
    <w:rsid w:val="008F22D1"/>
    <w:rsid w:val="00917A3C"/>
    <w:rsid w:val="00956722"/>
    <w:rsid w:val="00AD5349"/>
    <w:rsid w:val="00B16A80"/>
    <w:rsid w:val="00C233DA"/>
    <w:rsid w:val="00CB677A"/>
    <w:rsid w:val="00EA1320"/>
    <w:rsid w:val="00FA1DCD"/>
    <w:rsid w:val="00FC0645"/>
    <w:rsid w:val="00F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D1A2"/>
  <w15:docId w15:val="{DAA3627A-3395-42E9-900C-CF184481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Dash">
    <w:name w:val="Dash"/>
    <w:rsid w:val="0037215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EDAA2-D368-45ED-AFA4-74ED14C25337}"/>
</file>

<file path=customXml/itemProps2.xml><?xml version="1.0" encoding="utf-8"?>
<ds:datastoreItem xmlns:ds="http://schemas.openxmlformats.org/officeDocument/2006/customXml" ds:itemID="{9E2102E5-B8C5-4DED-B5FA-3901DA461CD5}"/>
</file>

<file path=customXml/itemProps3.xml><?xml version="1.0" encoding="utf-8"?>
<ds:datastoreItem xmlns:ds="http://schemas.openxmlformats.org/officeDocument/2006/customXml" ds:itemID="{FAAF0FB4-7523-4A1D-A867-1CE9932E93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Secretary</cp:lastModifiedBy>
  <cp:revision>2</cp:revision>
  <dcterms:created xsi:type="dcterms:W3CDTF">2023-05-02T08:58:00Z</dcterms:created>
  <dcterms:modified xsi:type="dcterms:W3CDTF">2023-05-02T08:58:00Z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