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0D972EB7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EC4355">
        <w:rPr>
          <w:rFonts w:ascii="Times New Roman" w:hAnsi="Times New Roman"/>
          <w:b/>
          <w:sz w:val="26"/>
          <w:szCs w:val="26"/>
        </w:rPr>
        <w:t>E LA SERBIE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284FC951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59232E">
        <w:rPr>
          <w:rFonts w:ascii="Times New Roman" w:hAnsi="Times New Roman"/>
          <w:bCs/>
          <w:i/>
          <w:sz w:val="26"/>
          <w:szCs w:val="26"/>
        </w:rPr>
        <w:t>1</w:t>
      </w:r>
      <w:r w:rsidR="0003107F">
        <w:rPr>
          <w:rFonts w:ascii="Times New Roman" w:hAnsi="Times New Roman"/>
          <w:bCs/>
          <w:i/>
          <w:sz w:val="26"/>
          <w:szCs w:val="26"/>
        </w:rPr>
        <w:t>0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0FC7E16D" w:rsidR="0048380C" w:rsidRPr="00A81717" w:rsidRDefault="00BC0A22" w:rsidP="005B1D2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26A1B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EC43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la Serbie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="00BE2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de 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son</w:t>
      </w:r>
      <w:r w:rsidR="00BE2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quatrième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26A3A7D4" w:rsidR="007E7808" w:rsidRPr="002E30EA" w:rsidRDefault="00A81717" w:rsidP="00BE2F4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Nous</w:t>
      </w:r>
      <w:r w:rsidR="003423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>félicitons l</w:t>
      </w:r>
      <w:r w:rsidR="0034236B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="00EC43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4236B">
        <w:rPr>
          <w:rFonts w:ascii="Times New Roman" w:hAnsi="Times New Roman"/>
          <w:bCs/>
          <w:color w:val="000000" w:themeColor="text1"/>
          <w:sz w:val="28"/>
          <w:szCs w:val="28"/>
        </w:rPr>
        <w:t>Gouvernement serbe</w:t>
      </w:r>
      <w:r w:rsidR="00C933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E2F43">
        <w:rPr>
          <w:rFonts w:ascii="Times New Roman" w:hAnsi="Times New Roman"/>
          <w:bCs/>
          <w:color w:val="000000" w:themeColor="text1"/>
          <w:sz w:val="28"/>
          <w:szCs w:val="28"/>
        </w:rPr>
        <w:t>pour l’adoption de l</w:t>
      </w:r>
      <w:r w:rsidR="00BE2F43" w:rsidRPr="00BE2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 Stratégie de prévention et de lutte relative à la violence fondée sur le genre à l’égard des femmes et à la violence domestique </w:t>
      </w:r>
      <w:r w:rsidR="00BE2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pour la période </w:t>
      </w:r>
      <w:r w:rsidR="00BE2F43" w:rsidRPr="00BE2F43">
        <w:rPr>
          <w:rFonts w:ascii="Times New Roman" w:hAnsi="Times New Roman"/>
          <w:bCs/>
          <w:color w:val="000000" w:themeColor="text1"/>
          <w:sz w:val="28"/>
          <w:szCs w:val="28"/>
        </w:rPr>
        <w:t>2021-2025</w:t>
      </w:r>
      <w:r w:rsidR="00BE2F4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E2F43" w:rsidRPr="00BE2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>ainsi que</w:t>
      </w:r>
      <w:r w:rsidR="007244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24424" w:rsidRPr="00724424">
        <w:rPr>
          <w:rFonts w:ascii="Times New Roman" w:hAnsi="Times New Roman"/>
          <w:bCs/>
          <w:color w:val="000000" w:themeColor="text1"/>
          <w:sz w:val="28"/>
          <w:szCs w:val="28"/>
        </w:rPr>
        <w:t>la modification du Code pénal en 2019</w:t>
      </w:r>
      <w:r w:rsidR="003423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afin de le rendre </w:t>
      </w:r>
      <w:r w:rsidR="0034236B" w:rsidRPr="003423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conforme </w:t>
      </w:r>
      <w:r w:rsidR="0034236B" w:rsidRPr="003423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aux </w:t>
      </w:r>
      <w:r w:rsidR="0034236B">
        <w:rPr>
          <w:rFonts w:ascii="Times New Roman" w:hAnsi="Times New Roman"/>
          <w:bCs/>
          <w:color w:val="000000" w:themeColor="text1"/>
          <w:sz w:val="28"/>
          <w:szCs w:val="28"/>
        </w:rPr>
        <w:t>engagements internationaux de la Serbie.</w:t>
      </w:r>
    </w:p>
    <w:p w14:paraId="24AC983D" w14:textId="55058644" w:rsidR="0065284E" w:rsidRDefault="0065284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84E">
        <w:rPr>
          <w:rFonts w:ascii="Times New Roman" w:eastAsiaTheme="minorHAnsi" w:hAnsi="Times New Roman"/>
          <w:bCs/>
          <w:sz w:val="28"/>
          <w:szCs w:val="28"/>
        </w:rPr>
        <w:t>Nous encourageons l</w:t>
      </w:r>
      <w:r w:rsidR="00EC4355">
        <w:rPr>
          <w:rFonts w:ascii="Times New Roman" w:eastAsiaTheme="minorHAnsi" w:hAnsi="Times New Roman"/>
          <w:bCs/>
          <w:sz w:val="28"/>
          <w:szCs w:val="28"/>
        </w:rPr>
        <w:t>a Serbie</w:t>
      </w:r>
      <w:r w:rsidR="006572C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8681B" w:rsidRPr="0065284E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65284E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>ses efforts en vue de l’éradication de</w:t>
      </w:r>
      <w:r w:rsidR="00F621AB">
        <w:rPr>
          <w:rFonts w:ascii="Times New Roman" w:eastAsiaTheme="minorHAnsi" w:hAnsi="Times New Roman"/>
          <w:bCs/>
          <w:sz w:val="28"/>
          <w:szCs w:val="28"/>
        </w:rPr>
        <w:t xml:space="preserve">s violences faites aux femmes et aux enfants </w:t>
      </w:r>
      <w:r w:rsidR="00A75DFE">
        <w:rPr>
          <w:rFonts w:ascii="Times New Roman" w:hAnsi="Times New Roman"/>
          <w:sz w:val="28"/>
          <w:szCs w:val="28"/>
        </w:rPr>
        <w:t>sur son territoire</w:t>
      </w:r>
      <w:r w:rsidRPr="0065284E">
        <w:rPr>
          <w:rFonts w:ascii="Times New Roman" w:hAnsi="Times New Roman"/>
          <w:sz w:val="28"/>
          <w:szCs w:val="28"/>
        </w:rPr>
        <w:t>.</w:t>
      </w:r>
    </w:p>
    <w:p w14:paraId="52D7962A" w14:textId="59D9ABED" w:rsidR="0043083A" w:rsidRPr="0065284E" w:rsidRDefault="00A75DF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</w:t>
      </w:r>
      <w:r w:rsidR="00EC4355">
        <w:rPr>
          <w:rFonts w:ascii="Times New Roman" w:hAnsi="Times New Roman"/>
          <w:bCs/>
          <w:sz w:val="28"/>
          <w:szCs w:val="28"/>
        </w:rPr>
        <w:t xml:space="preserve">à la </w:t>
      </w:r>
      <w:r w:rsidR="007C122F">
        <w:rPr>
          <w:rFonts w:ascii="Times New Roman" w:hAnsi="Times New Roman"/>
          <w:bCs/>
          <w:sz w:val="28"/>
          <w:szCs w:val="28"/>
        </w:rPr>
        <w:t>Serbie</w:t>
      </w:r>
      <w:r w:rsidR="007C122F" w:rsidRPr="00A81717">
        <w:rPr>
          <w:rFonts w:ascii="Times New Roman" w:hAnsi="Times New Roman"/>
          <w:bCs/>
          <w:sz w:val="28"/>
          <w:szCs w:val="28"/>
        </w:rPr>
        <w:t xml:space="preserve"> :</w:t>
      </w:r>
    </w:p>
    <w:p w14:paraId="2756AE33" w14:textId="72498A2A" w:rsidR="00642C63" w:rsidRPr="0003107F" w:rsidRDefault="0034236B" w:rsidP="0003107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236B">
        <w:rPr>
          <w:rFonts w:ascii="Times New Roman" w:hAnsi="Times New Roman"/>
          <w:bCs/>
          <w:sz w:val="28"/>
          <w:szCs w:val="28"/>
        </w:rPr>
        <w:t>d’adopter</w:t>
      </w:r>
      <w:proofErr w:type="gramEnd"/>
      <w:r w:rsidRPr="0034236B">
        <w:rPr>
          <w:rFonts w:ascii="Times New Roman" w:hAnsi="Times New Roman"/>
          <w:bCs/>
          <w:sz w:val="28"/>
          <w:szCs w:val="28"/>
        </w:rPr>
        <w:t xml:space="preserve"> une définition de l’enfant conforme </w:t>
      </w:r>
      <w:r w:rsidRPr="0003107F">
        <w:rPr>
          <w:rFonts w:ascii="Times New Roman" w:hAnsi="Times New Roman"/>
          <w:bCs/>
          <w:sz w:val="28"/>
          <w:szCs w:val="28"/>
        </w:rPr>
        <w:t>à la Convention relative aux droits de l’enfant</w:t>
      </w:r>
      <w:r w:rsidR="0003107F">
        <w:rPr>
          <w:rFonts w:ascii="Times New Roman" w:hAnsi="Times New Roman"/>
          <w:bCs/>
          <w:sz w:val="28"/>
          <w:szCs w:val="28"/>
        </w:rPr>
        <w:t xml:space="preserve"> et</w:t>
      </w:r>
      <w:r w:rsidRPr="0003107F">
        <w:rPr>
          <w:rFonts w:ascii="Times New Roman" w:hAnsi="Times New Roman"/>
          <w:bCs/>
          <w:sz w:val="28"/>
          <w:szCs w:val="28"/>
        </w:rPr>
        <w:t xml:space="preserve"> de garantir à toutes les personnes de moins de18 ans la même protection en matière pénale</w:t>
      </w:r>
      <w:r w:rsidR="009122A8" w:rsidRPr="0003107F">
        <w:rPr>
          <w:rFonts w:ascii="Times New Roman" w:hAnsi="Times New Roman"/>
          <w:bCs/>
          <w:sz w:val="28"/>
          <w:szCs w:val="28"/>
        </w:rPr>
        <w:t>;</w:t>
      </w:r>
    </w:p>
    <w:p w14:paraId="520E4350" w14:textId="790015C4" w:rsidR="005B1D23" w:rsidRPr="0003107F" w:rsidRDefault="0003107F" w:rsidP="0003107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107F">
        <w:rPr>
          <w:rFonts w:ascii="Times New Roman" w:hAnsi="Times New Roman"/>
          <w:bCs/>
          <w:sz w:val="28"/>
          <w:szCs w:val="28"/>
        </w:rPr>
        <w:t>de</w:t>
      </w:r>
      <w:proofErr w:type="gramEnd"/>
      <w:r w:rsidRPr="0003107F">
        <w:rPr>
          <w:rFonts w:ascii="Times New Roman" w:hAnsi="Times New Roman"/>
          <w:bCs/>
          <w:sz w:val="28"/>
          <w:szCs w:val="28"/>
        </w:rPr>
        <w:t xml:space="preserve"> ratifier la Convention internationale sur la protection des droits de tous les travailleurs migrants et des membres de leur famille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CFDBE3" w14:textId="3DF05A5C" w:rsidR="00B3223B" w:rsidRPr="0062661A" w:rsidRDefault="000A3524" w:rsidP="005B1D2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2661A">
        <w:rPr>
          <w:rFonts w:ascii="Times New Roman" w:hAnsi="Times New Roman"/>
          <w:bCs/>
          <w:sz w:val="28"/>
          <w:szCs w:val="28"/>
        </w:rPr>
        <w:t>N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62661A">
        <w:rPr>
          <w:rFonts w:ascii="Times New Roman" w:hAnsi="Times New Roman"/>
          <w:bCs/>
          <w:sz w:val="28"/>
          <w:szCs w:val="28"/>
        </w:rPr>
        <w:t>souhaitons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 </w:t>
      </w:r>
      <w:r w:rsidR="007C122F">
        <w:rPr>
          <w:rFonts w:ascii="Times New Roman" w:hAnsi="Times New Roman"/>
          <w:bCs/>
          <w:sz w:val="28"/>
          <w:szCs w:val="28"/>
        </w:rPr>
        <w:t>à</w:t>
      </w:r>
      <w:r w:rsidR="0003107F" w:rsidRPr="0003107F">
        <w:rPr>
          <w:rFonts w:ascii="Times New Roman" w:hAnsi="Times New Roman"/>
          <w:bCs/>
          <w:sz w:val="28"/>
          <w:szCs w:val="28"/>
        </w:rPr>
        <w:t xml:space="preserve"> </w:t>
      </w:r>
      <w:r w:rsidR="0003107F">
        <w:rPr>
          <w:rFonts w:ascii="Times New Roman" w:hAnsi="Times New Roman"/>
          <w:bCs/>
          <w:sz w:val="28"/>
          <w:szCs w:val="28"/>
        </w:rPr>
        <w:t>la Serbie</w:t>
      </w:r>
      <w:r w:rsidR="0003107F">
        <w:rPr>
          <w:rFonts w:ascii="Times New Roman" w:hAnsi="Times New Roman"/>
          <w:bCs/>
          <w:sz w:val="28"/>
          <w:szCs w:val="28"/>
        </w:rPr>
        <w:t xml:space="preserve"> un examen</w:t>
      </w:r>
      <w:r w:rsidR="0003107F">
        <w:rPr>
          <w:rFonts w:ascii="Times New Roman" w:hAnsi="Times New Roman"/>
          <w:bCs/>
          <w:sz w:val="28"/>
          <w:szCs w:val="28"/>
        </w:rPr>
        <w:t xml:space="preserve"> </w:t>
      </w:r>
      <w:r w:rsidR="0003107F">
        <w:rPr>
          <w:rFonts w:ascii="Times New Roman" w:hAnsi="Times New Roman"/>
          <w:bCs/>
          <w:sz w:val="28"/>
          <w:szCs w:val="28"/>
        </w:rPr>
        <w:t>couronné de succès.</w:t>
      </w:r>
    </w:p>
    <w:p w14:paraId="61D432C4" w14:textId="24974BB0" w:rsidR="001E409E" w:rsidRPr="00A8171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F25" w14:textId="77777777" w:rsidR="00EA40CE" w:rsidRDefault="00EA40CE" w:rsidP="005D1246">
      <w:pPr>
        <w:spacing w:after="0" w:line="240" w:lineRule="auto"/>
      </w:pPr>
      <w:r>
        <w:separator/>
      </w:r>
    </w:p>
  </w:endnote>
  <w:endnote w:type="continuationSeparator" w:id="0">
    <w:p w14:paraId="6DFEBF85" w14:textId="77777777" w:rsidR="00EA40CE" w:rsidRDefault="00EA40CE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7F0D" w14:textId="77777777" w:rsidR="00EA40CE" w:rsidRDefault="00EA40CE" w:rsidP="005D1246">
      <w:pPr>
        <w:spacing w:after="0" w:line="240" w:lineRule="auto"/>
      </w:pPr>
      <w:r>
        <w:separator/>
      </w:r>
    </w:p>
  </w:footnote>
  <w:footnote w:type="continuationSeparator" w:id="0">
    <w:p w14:paraId="0D48F6B7" w14:textId="77777777" w:rsidR="00EA40CE" w:rsidRDefault="00EA40CE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3107F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B594D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B475B"/>
    <w:rsid w:val="002C354E"/>
    <w:rsid w:val="002C40E0"/>
    <w:rsid w:val="002E30EA"/>
    <w:rsid w:val="00303543"/>
    <w:rsid w:val="00311874"/>
    <w:rsid w:val="00313229"/>
    <w:rsid w:val="00326A1B"/>
    <w:rsid w:val="0034236B"/>
    <w:rsid w:val="00353FE4"/>
    <w:rsid w:val="003D331F"/>
    <w:rsid w:val="004042B8"/>
    <w:rsid w:val="0042051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215DF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424"/>
    <w:rsid w:val="0072464F"/>
    <w:rsid w:val="0076693F"/>
    <w:rsid w:val="00783C55"/>
    <w:rsid w:val="007B7525"/>
    <w:rsid w:val="007C122F"/>
    <w:rsid w:val="007D35E7"/>
    <w:rsid w:val="007D5DA6"/>
    <w:rsid w:val="007E7808"/>
    <w:rsid w:val="00807DE8"/>
    <w:rsid w:val="0081092B"/>
    <w:rsid w:val="00897A72"/>
    <w:rsid w:val="008A1D24"/>
    <w:rsid w:val="008B4CE2"/>
    <w:rsid w:val="008C3316"/>
    <w:rsid w:val="008D7E42"/>
    <w:rsid w:val="008F37A3"/>
    <w:rsid w:val="008F4421"/>
    <w:rsid w:val="009122A8"/>
    <w:rsid w:val="009223F5"/>
    <w:rsid w:val="0093466D"/>
    <w:rsid w:val="009424C4"/>
    <w:rsid w:val="00951539"/>
    <w:rsid w:val="009811AD"/>
    <w:rsid w:val="009A02E1"/>
    <w:rsid w:val="009A4B12"/>
    <w:rsid w:val="00A435F4"/>
    <w:rsid w:val="00A751F4"/>
    <w:rsid w:val="00A75DFE"/>
    <w:rsid w:val="00A81717"/>
    <w:rsid w:val="00AB12BF"/>
    <w:rsid w:val="00AB38FA"/>
    <w:rsid w:val="00AB3A95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E2F43"/>
    <w:rsid w:val="00BF3E69"/>
    <w:rsid w:val="00C418CD"/>
    <w:rsid w:val="00C54E06"/>
    <w:rsid w:val="00C61C72"/>
    <w:rsid w:val="00C714A4"/>
    <w:rsid w:val="00C93317"/>
    <w:rsid w:val="00CB4C6D"/>
    <w:rsid w:val="00CC031B"/>
    <w:rsid w:val="00D27789"/>
    <w:rsid w:val="00D4670E"/>
    <w:rsid w:val="00D55A2B"/>
    <w:rsid w:val="00D74F2A"/>
    <w:rsid w:val="00D8681B"/>
    <w:rsid w:val="00D929A1"/>
    <w:rsid w:val="00D960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A40CE"/>
    <w:rsid w:val="00EC4355"/>
    <w:rsid w:val="00EE00E9"/>
    <w:rsid w:val="00EF3998"/>
    <w:rsid w:val="00F33BBC"/>
    <w:rsid w:val="00F61E00"/>
    <w:rsid w:val="00F621AB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1E32B-800E-4174-B113-A661DB411598}"/>
</file>

<file path=customXml/itemProps2.xml><?xml version="1.0" encoding="utf-8"?>
<ds:datastoreItem xmlns:ds="http://schemas.openxmlformats.org/officeDocument/2006/customXml" ds:itemID="{05925F82-7A80-48DE-8BDD-744581981874}"/>
</file>

<file path=customXml/itemProps3.xml><?xml version="1.0" encoding="utf-8"?>
<ds:datastoreItem xmlns:ds="http://schemas.openxmlformats.org/officeDocument/2006/customXml" ds:itemID="{70395C10-9E96-48D7-98FC-9E72DC19F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3</cp:revision>
  <cp:lastPrinted>2023-01-16T11:36:00Z</cp:lastPrinted>
  <dcterms:created xsi:type="dcterms:W3CDTF">2023-04-17T20:22:00Z</dcterms:created>
  <dcterms:modified xsi:type="dcterms:W3CDTF">2023-05-04T20:31:00Z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