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30DB800B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A751F4">
        <w:rPr>
          <w:rFonts w:ascii="Times New Roman" w:hAnsi="Times New Roman"/>
          <w:b/>
          <w:sz w:val="26"/>
          <w:szCs w:val="26"/>
        </w:rPr>
        <w:t>U</w:t>
      </w:r>
      <w:r w:rsidR="00420518">
        <w:rPr>
          <w:rFonts w:ascii="Times New Roman" w:hAnsi="Times New Roman"/>
          <w:b/>
          <w:sz w:val="26"/>
          <w:szCs w:val="26"/>
        </w:rPr>
        <w:t xml:space="preserve"> </w:t>
      </w:r>
      <w:r w:rsidR="001B594D">
        <w:rPr>
          <w:rFonts w:ascii="Times New Roman" w:hAnsi="Times New Roman"/>
          <w:b/>
          <w:sz w:val="26"/>
          <w:szCs w:val="26"/>
        </w:rPr>
        <w:t xml:space="preserve">LUXEMBOURG </w:t>
      </w:r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0DFE87E7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C53726">
        <w:rPr>
          <w:rFonts w:ascii="Times New Roman" w:hAnsi="Times New Roman"/>
          <w:bCs/>
          <w:i/>
          <w:sz w:val="26"/>
          <w:szCs w:val="26"/>
        </w:rPr>
        <w:t>4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9232E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495E350B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A81717" w:rsidRDefault="009223F5" w:rsidP="00AE27E7">
      <w:pPr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326FB957" w14:textId="5EEC4649" w:rsidR="00C53726" w:rsidRPr="00F0242B" w:rsidRDefault="00C53726" w:rsidP="00AE27E7">
      <w:pPr>
        <w:spacing w:before="60" w:after="60"/>
        <w:jc w:val="both"/>
        <w:rPr>
          <w:rFonts w:ascii="Times New Roman" w:hAnsi="Times New Roman"/>
          <w:bCs/>
          <w:sz w:val="28"/>
          <w:szCs w:val="28"/>
        </w:rPr>
      </w:pPr>
      <w:r w:rsidRPr="00AA7209">
        <w:rPr>
          <w:rFonts w:ascii="Times New Roman" w:hAnsi="Times New Roman"/>
          <w:bCs/>
          <w:sz w:val="28"/>
          <w:szCs w:val="28"/>
        </w:rPr>
        <w:t xml:space="preserve">Le Burkina Faso </w:t>
      </w:r>
      <w:r>
        <w:rPr>
          <w:rFonts w:ascii="Times New Roman" w:hAnsi="Times New Roman"/>
          <w:bCs/>
          <w:sz w:val="28"/>
          <w:szCs w:val="28"/>
        </w:rPr>
        <w:t>souhaite</w:t>
      </w:r>
      <w:r w:rsidRPr="00F0242B">
        <w:rPr>
          <w:rFonts w:ascii="Times New Roman" w:hAnsi="Times New Roman"/>
          <w:bCs/>
          <w:sz w:val="28"/>
          <w:szCs w:val="28"/>
        </w:rPr>
        <w:t xml:space="preserve"> la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242B">
        <w:rPr>
          <w:rFonts w:ascii="Times New Roman" w:hAnsi="Times New Roman"/>
          <w:bCs/>
          <w:sz w:val="28"/>
          <w:szCs w:val="28"/>
        </w:rPr>
        <w:t xml:space="preserve">bienvenue à la délégation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du Luxembourg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et </w:t>
      </w:r>
      <w:r w:rsidRPr="00F0242B">
        <w:rPr>
          <w:rFonts w:ascii="Times New Roman" w:hAnsi="Times New Roman"/>
          <w:bCs/>
          <w:sz w:val="28"/>
          <w:szCs w:val="28"/>
        </w:rPr>
        <w:t xml:space="preserve">la </w:t>
      </w:r>
      <w:r>
        <w:rPr>
          <w:rFonts w:ascii="Times New Roman" w:hAnsi="Times New Roman"/>
          <w:bCs/>
          <w:sz w:val="28"/>
          <w:szCs w:val="28"/>
        </w:rPr>
        <w:t xml:space="preserve">remercie </w:t>
      </w:r>
      <w:r w:rsidRPr="00F0242B">
        <w:rPr>
          <w:rFonts w:ascii="Times New Roman" w:hAnsi="Times New Roman"/>
          <w:bCs/>
          <w:sz w:val="28"/>
          <w:szCs w:val="28"/>
        </w:rPr>
        <w:t xml:space="preserve">pour la présentation de son rapport </w:t>
      </w:r>
      <w:r>
        <w:rPr>
          <w:rFonts w:ascii="Times New Roman" w:hAnsi="Times New Roman"/>
          <w:bCs/>
          <w:sz w:val="28"/>
          <w:szCs w:val="28"/>
        </w:rPr>
        <w:t xml:space="preserve">national </w:t>
      </w:r>
      <w:r w:rsidRPr="00F0242B">
        <w:rPr>
          <w:rFonts w:ascii="Times New Roman" w:hAnsi="Times New Roman"/>
          <w:bCs/>
          <w:sz w:val="28"/>
          <w:szCs w:val="28"/>
        </w:rPr>
        <w:t xml:space="preserve">au titre du </w:t>
      </w:r>
      <w:r>
        <w:rPr>
          <w:rFonts w:ascii="Times New Roman" w:hAnsi="Times New Roman"/>
          <w:bCs/>
          <w:sz w:val="28"/>
          <w:szCs w:val="28"/>
        </w:rPr>
        <w:t xml:space="preserve">quatrième </w:t>
      </w:r>
      <w:r w:rsidRPr="00F0242B">
        <w:rPr>
          <w:rFonts w:ascii="Times New Roman" w:hAnsi="Times New Roman"/>
          <w:bCs/>
          <w:sz w:val="28"/>
          <w:szCs w:val="28"/>
        </w:rPr>
        <w:t>cycle de l’Examen périodique universel.</w:t>
      </w:r>
    </w:p>
    <w:p w14:paraId="158B36E3" w14:textId="2FF9F15F" w:rsidR="00C53726" w:rsidRDefault="00A81717" w:rsidP="00AE27E7">
      <w:pPr>
        <w:spacing w:before="60" w:after="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Nous</w:t>
      </w:r>
      <w:r w:rsidR="00FB67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nous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félicitons </w:t>
      </w:r>
      <w:r w:rsidR="00C53726">
        <w:rPr>
          <w:rFonts w:ascii="Times New Roman" w:hAnsi="Times New Roman"/>
          <w:bCs/>
          <w:color w:val="000000" w:themeColor="text1"/>
          <w:sz w:val="28"/>
          <w:szCs w:val="28"/>
        </w:rPr>
        <w:t>de la ratification par le Gouvernement luxembourgeois,</w:t>
      </w:r>
      <w:r w:rsidR="00C933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537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de </w:t>
      </w:r>
      <w:r w:rsidR="00C53726" w:rsidRPr="00C537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Convention internationale pour la protection de toutes les </w:t>
      </w:r>
      <w:r w:rsidR="00C53726">
        <w:rPr>
          <w:rFonts w:ascii="Times New Roman" w:hAnsi="Times New Roman"/>
          <w:bCs/>
          <w:color w:val="000000" w:themeColor="text1"/>
          <w:sz w:val="28"/>
          <w:szCs w:val="28"/>
        </w:rPr>
        <w:t>personnes</w:t>
      </w:r>
      <w:r w:rsidR="00C53726" w:rsidRPr="00C537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contre les disparitions forcées </w:t>
      </w:r>
      <w:r w:rsidR="003265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en </w:t>
      </w:r>
      <w:r w:rsidR="00C53726" w:rsidRPr="00C53726">
        <w:rPr>
          <w:rFonts w:ascii="Times New Roman" w:hAnsi="Times New Roman"/>
          <w:bCs/>
          <w:color w:val="000000" w:themeColor="text1"/>
          <w:sz w:val="28"/>
          <w:szCs w:val="28"/>
        </w:rPr>
        <w:t>avril 2022</w:t>
      </w:r>
      <w:r w:rsidR="00C5372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04E73D2B" w14:textId="6574D4C5" w:rsidR="00C53726" w:rsidRPr="00C53726" w:rsidRDefault="00C53726" w:rsidP="00AE27E7">
      <w:pPr>
        <w:spacing w:before="60" w:after="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537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Nous </w:t>
      </w:r>
      <w:r w:rsidR="002C26A7">
        <w:rPr>
          <w:rFonts w:ascii="Times New Roman" w:hAnsi="Times New Roman"/>
          <w:bCs/>
          <w:color w:val="000000" w:themeColor="text1"/>
          <w:sz w:val="28"/>
          <w:szCs w:val="28"/>
        </w:rPr>
        <w:t>saluons</w:t>
      </w:r>
      <w:r w:rsidRPr="00C537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modification du </w:t>
      </w:r>
      <w:r w:rsidRPr="00C53726">
        <w:rPr>
          <w:rFonts w:ascii="Times New Roman" w:hAnsi="Times New Roman"/>
          <w:sz w:val="28"/>
          <w:szCs w:val="28"/>
        </w:rPr>
        <w:t>Code pénal afin de prendre en compte l’infraction spécifique des mutilations génitales féminines par le nouvel article 409</w:t>
      </w:r>
      <w:r w:rsidR="00AE27E7">
        <w:rPr>
          <w:rFonts w:ascii="Times New Roman" w:hAnsi="Times New Roman"/>
          <w:sz w:val="28"/>
          <w:szCs w:val="28"/>
        </w:rPr>
        <w:t xml:space="preserve"> </w:t>
      </w:r>
      <w:r w:rsidRPr="00C53726">
        <w:rPr>
          <w:rFonts w:ascii="Times New Roman" w:hAnsi="Times New Roman"/>
          <w:sz w:val="28"/>
          <w:szCs w:val="28"/>
        </w:rPr>
        <w:t xml:space="preserve">bis. </w:t>
      </w:r>
      <w:r w:rsidRPr="00C537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41EE7796" w14:textId="77777777" w:rsidR="00AE27E7" w:rsidRDefault="00AE27E7" w:rsidP="00AE27E7">
      <w:pPr>
        <w:spacing w:before="60" w:after="60"/>
        <w:jc w:val="both"/>
        <w:rPr>
          <w:rFonts w:ascii="Times New Roman" w:hAnsi="Times New Roman"/>
          <w:bCs/>
          <w:sz w:val="28"/>
          <w:szCs w:val="28"/>
        </w:rPr>
      </w:pPr>
      <w:r w:rsidRPr="00BE34FB">
        <w:rPr>
          <w:rFonts w:ascii="Times New Roman" w:hAnsi="Times New Roman"/>
          <w:bCs/>
          <w:sz w:val="28"/>
          <w:szCs w:val="28"/>
        </w:rPr>
        <w:t xml:space="preserve">Malgré ces développements positifs, </w:t>
      </w:r>
      <w:r>
        <w:rPr>
          <w:rFonts w:ascii="Times New Roman" w:hAnsi="Times New Roman"/>
          <w:bCs/>
          <w:sz w:val="28"/>
          <w:szCs w:val="28"/>
        </w:rPr>
        <w:t>le Burkina Faso demeure préoccupé par de nombreux défis qui persistent en matière de promotion et de protection des droits de l’homme.</w:t>
      </w:r>
    </w:p>
    <w:p w14:paraId="52D7962A" w14:textId="53F6F4C4" w:rsidR="0043083A" w:rsidRPr="0065284E" w:rsidRDefault="00A75DFE" w:rsidP="00AE27E7">
      <w:pPr>
        <w:spacing w:before="60" w:after="6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>
        <w:rPr>
          <w:rFonts w:ascii="Times New Roman" w:hAnsi="Times New Roman"/>
          <w:bCs/>
          <w:sz w:val="28"/>
          <w:szCs w:val="28"/>
        </w:rPr>
        <w:t xml:space="preserve">ous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 w:rsidR="008D7E42">
        <w:rPr>
          <w:rFonts w:ascii="Times New Roman" w:hAnsi="Times New Roman"/>
          <w:bCs/>
          <w:sz w:val="28"/>
          <w:szCs w:val="28"/>
        </w:rPr>
        <w:t>ons</w:t>
      </w:r>
      <w:r w:rsidR="00E055D4">
        <w:rPr>
          <w:rFonts w:ascii="Times New Roman" w:hAnsi="Times New Roman"/>
          <w:bCs/>
          <w:sz w:val="28"/>
          <w:szCs w:val="28"/>
        </w:rPr>
        <w:t xml:space="preserve"> </w:t>
      </w:r>
      <w:r w:rsidR="00C93317">
        <w:rPr>
          <w:rFonts w:ascii="Times New Roman" w:hAnsi="Times New Roman"/>
          <w:bCs/>
          <w:sz w:val="28"/>
          <w:szCs w:val="28"/>
        </w:rPr>
        <w:t xml:space="preserve">au </w:t>
      </w:r>
      <w:r w:rsidR="001B594D">
        <w:rPr>
          <w:rFonts w:ascii="Times New Roman" w:hAnsi="Times New Roman"/>
          <w:bCs/>
          <w:sz w:val="28"/>
          <w:szCs w:val="28"/>
        </w:rPr>
        <w:t>Luxembourg</w:t>
      </w:r>
      <w:r w:rsidR="008D7E42">
        <w:rPr>
          <w:rFonts w:ascii="Times New Roman" w:hAnsi="Times New Roman"/>
          <w:bCs/>
          <w:sz w:val="28"/>
          <w:szCs w:val="28"/>
        </w:rPr>
        <w:t xml:space="preserve"> </w:t>
      </w:r>
      <w:r w:rsidR="0065284E" w:rsidRPr="00A81717">
        <w:rPr>
          <w:rFonts w:ascii="Times New Roman" w:hAnsi="Times New Roman"/>
          <w:bCs/>
          <w:sz w:val="28"/>
          <w:szCs w:val="28"/>
        </w:rPr>
        <w:t>:</w:t>
      </w:r>
    </w:p>
    <w:p w14:paraId="2756AE33" w14:textId="0F818D4C" w:rsidR="00642C63" w:rsidRPr="00AE27E7" w:rsidRDefault="00AE27E7" w:rsidP="00AE27E7">
      <w:pPr>
        <w:pStyle w:val="Paragraphedeliste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Cs/>
          <w:sz w:val="28"/>
          <w:szCs w:val="28"/>
        </w:rPr>
      </w:pPr>
      <w:r w:rsidRPr="00AE27E7">
        <w:rPr>
          <w:rFonts w:ascii="Times New Roman" w:hAnsi="Times New Roman"/>
          <w:bCs/>
          <w:sz w:val="28"/>
          <w:szCs w:val="28"/>
        </w:rPr>
        <w:t>de prendre des mesures efficaces, y compris des mesures spéciales, pour lutter contre le racisme et toutes les formes de discrimination à l’égard des personnes d’ascendance africaine</w:t>
      </w:r>
      <w:r w:rsidR="009122A8" w:rsidRPr="00AE27E7">
        <w:rPr>
          <w:rFonts w:ascii="Times New Roman" w:hAnsi="Times New Roman"/>
          <w:bCs/>
          <w:sz w:val="28"/>
          <w:szCs w:val="28"/>
        </w:rPr>
        <w:t>;</w:t>
      </w:r>
    </w:p>
    <w:p w14:paraId="520E4350" w14:textId="4A08E523" w:rsidR="005B1D23" w:rsidRPr="00AE27E7" w:rsidRDefault="00AE27E7" w:rsidP="00AE27E7">
      <w:pPr>
        <w:pStyle w:val="Paragraphedeliste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Cs/>
          <w:sz w:val="28"/>
          <w:szCs w:val="28"/>
        </w:rPr>
      </w:pPr>
      <w:r w:rsidRPr="00AE27E7">
        <w:rPr>
          <w:rFonts w:ascii="Times New Roman" w:hAnsi="Times New Roman"/>
          <w:bCs/>
          <w:sz w:val="28"/>
          <w:szCs w:val="28"/>
        </w:rPr>
        <w:t>d’</w:t>
      </w:r>
      <w:r w:rsidRPr="00AE27E7">
        <w:rPr>
          <w:rFonts w:ascii="Times New Roman" w:hAnsi="Times New Roman"/>
          <w:sz w:val="28"/>
          <w:szCs w:val="28"/>
        </w:rPr>
        <w:t>accélérer l’adoption d’une stratégie nationale relative aux mutilations génitales féminines et poursuivre ses efforts de sensibilisation auprès des communautés à risque.</w:t>
      </w:r>
    </w:p>
    <w:p w14:paraId="40CFDBE3" w14:textId="7EBE8AB6" w:rsidR="00B3223B" w:rsidRPr="0062661A" w:rsidRDefault="00AE27E7" w:rsidP="00AE27E7">
      <w:pPr>
        <w:spacing w:before="60" w:after="60"/>
        <w:jc w:val="both"/>
        <w:rPr>
          <w:rFonts w:ascii="Times New Roman" w:hAnsi="Times New Roman"/>
          <w:bCs/>
          <w:sz w:val="28"/>
          <w:szCs w:val="28"/>
        </w:rPr>
      </w:pPr>
      <w:r w:rsidRPr="00AE27E7">
        <w:rPr>
          <w:rFonts w:ascii="Times New Roman" w:hAnsi="Times New Roman"/>
          <w:bCs/>
          <w:sz w:val="28"/>
          <w:szCs w:val="28"/>
        </w:rPr>
        <w:t xml:space="preserve">Le Burkina Faso souhaite plein succès au </w:t>
      </w:r>
      <w:r>
        <w:rPr>
          <w:rFonts w:ascii="Times New Roman" w:hAnsi="Times New Roman"/>
          <w:bCs/>
          <w:sz w:val="28"/>
          <w:szCs w:val="28"/>
        </w:rPr>
        <w:t>Luxembourg</w:t>
      </w:r>
      <w:r w:rsidRPr="00AE27E7">
        <w:rPr>
          <w:rFonts w:ascii="Times New Roman" w:hAnsi="Times New Roman"/>
          <w:bCs/>
          <w:sz w:val="28"/>
          <w:szCs w:val="28"/>
        </w:rPr>
        <w:t xml:space="preserve"> dans le cadre de </w:t>
      </w:r>
      <w:r w:rsidR="002C26A7">
        <w:rPr>
          <w:rFonts w:ascii="Times New Roman" w:hAnsi="Times New Roman"/>
          <w:bCs/>
          <w:sz w:val="28"/>
          <w:szCs w:val="28"/>
        </w:rPr>
        <w:t>son</w:t>
      </w:r>
      <w:r w:rsidRPr="00AE27E7">
        <w:rPr>
          <w:rFonts w:ascii="Times New Roman" w:hAnsi="Times New Roman"/>
          <w:bCs/>
          <w:sz w:val="28"/>
          <w:szCs w:val="28"/>
        </w:rPr>
        <w:t xml:space="preserve"> EPU.</w:t>
      </w:r>
      <w:r w:rsidR="00C93317">
        <w:rPr>
          <w:rFonts w:ascii="Times New Roman" w:hAnsi="Times New Roman"/>
          <w:bCs/>
          <w:sz w:val="28"/>
          <w:szCs w:val="28"/>
        </w:rPr>
        <w:t xml:space="preserve"> </w:t>
      </w:r>
    </w:p>
    <w:p w14:paraId="61D432C4" w14:textId="24974BB0" w:rsidR="001E409E" w:rsidRPr="00A81717" w:rsidRDefault="00706D3A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CC55" w14:textId="77777777" w:rsidR="00800DE9" w:rsidRDefault="00800DE9" w:rsidP="005D1246">
      <w:pPr>
        <w:spacing w:after="0" w:line="240" w:lineRule="auto"/>
      </w:pPr>
      <w:r>
        <w:separator/>
      </w:r>
    </w:p>
  </w:endnote>
  <w:endnote w:type="continuationSeparator" w:id="0">
    <w:p w14:paraId="14EAD7AF" w14:textId="77777777" w:rsidR="00800DE9" w:rsidRDefault="00800DE9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329E" w14:textId="77777777" w:rsidR="00800DE9" w:rsidRDefault="00800DE9" w:rsidP="005D1246">
      <w:pPr>
        <w:spacing w:after="0" w:line="240" w:lineRule="auto"/>
      </w:pPr>
      <w:r>
        <w:separator/>
      </w:r>
    </w:p>
  </w:footnote>
  <w:footnote w:type="continuationSeparator" w:id="0">
    <w:p w14:paraId="3A68CCB8" w14:textId="77777777" w:rsidR="00800DE9" w:rsidRDefault="00800DE9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10B84"/>
    <w:rsid w:val="00016BAC"/>
    <w:rsid w:val="00022F75"/>
    <w:rsid w:val="00026E55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B594D"/>
    <w:rsid w:val="001E409E"/>
    <w:rsid w:val="001E5BE2"/>
    <w:rsid w:val="002008BB"/>
    <w:rsid w:val="00215365"/>
    <w:rsid w:val="00216F67"/>
    <w:rsid w:val="00225300"/>
    <w:rsid w:val="002265B7"/>
    <w:rsid w:val="002413A0"/>
    <w:rsid w:val="00243630"/>
    <w:rsid w:val="00244AF9"/>
    <w:rsid w:val="00245F37"/>
    <w:rsid w:val="00264146"/>
    <w:rsid w:val="00265CED"/>
    <w:rsid w:val="002663C3"/>
    <w:rsid w:val="002B475B"/>
    <w:rsid w:val="002C26A7"/>
    <w:rsid w:val="002C354E"/>
    <w:rsid w:val="002C40E0"/>
    <w:rsid w:val="002E30EA"/>
    <w:rsid w:val="00303543"/>
    <w:rsid w:val="00311874"/>
    <w:rsid w:val="00313229"/>
    <w:rsid w:val="0032652C"/>
    <w:rsid w:val="00353FE4"/>
    <w:rsid w:val="003D331F"/>
    <w:rsid w:val="004042B8"/>
    <w:rsid w:val="00420518"/>
    <w:rsid w:val="0043083A"/>
    <w:rsid w:val="00460113"/>
    <w:rsid w:val="00481941"/>
    <w:rsid w:val="0048380C"/>
    <w:rsid w:val="004848AE"/>
    <w:rsid w:val="004850A3"/>
    <w:rsid w:val="004A3D19"/>
    <w:rsid w:val="004A707F"/>
    <w:rsid w:val="004B38F4"/>
    <w:rsid w:val="004E16CB"/>
    <w:rsid w:val="004F1F49"/>
    <w:rsid w:val="00511E0E"/>
    <w:rsid w:val="005139F0"/>
    <w:rsid w:val="005215DF"/>
    <w:rsid w:val="005757FC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572C7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B7525"/>
    <w:rsid w:val="007D35E7"/>
    <w:rsid w:val="007D5DA6"/>
    <w:rsid w:val="007E7808"/>
    <w:rsid w:val="00800DE9"/>
    <w:rsid w:val="00807DE8"/>
    <w:rsid w:val="0081092B"/>
    <w:rsid w:val="00812E26"/>
    <w:rsid w:val="00897A72"/>
    <w:rsid w:val="008B4CE2"/>
    <w:rsid w:val="008C3316"/>
    <w:rsid w:val="008D7E42"/>
    <w:rsid w:val="008F37A3"/>
    <w:rsid w:val="008F4421"/>
    <w:rsid w:val="009122A8"/>
    <w:rsid w:val="009223F5"/>
    <w:rsid w:val="0093466D"/>
    <w:rsid w:val="00951539"/>
    <w:rsid w:val="009811AD"/>
    <w:rsid w:val="009A02E1"/>
    <w:rsid w:val="009A4B12"/>
    <w:rsid w:val="00A435F4"/>
    <w:rsid w:val="00A751F4"/>
    <w:rsid w:val="00A75DFE"/>
    <w:rsid w:val="00A81717"/>
    <w:rsid w:val="00AB12BF"/>
    <w:rsid w:val="00AB38FA"/>
    <w:rsid w:val="00AB3A95"/>
    <w:rsid w:val="00AB3D85"/>
    <w:rsid w:val="00AE27E7"/>
    <w:rsid w:val="00AF074B"/>
    <w:rsid w:val="00AF1684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F3E69"/>
    <w:rsid w:val="00C418CD"/>
    <w:rsid w:val="00C53726"/>
    <w:rsid w:val="00C54E06"/>
    <w:rsid w:val="00C61C72"/>
    <w:rsid w:val="00C714A4"/>
    <w:rsid w:val="00C93317"/>
    <w:rsid w:val="00CB4C6D"/>
    <w:rsid w:val="00CC031B"/>
    <w:rsid w:val="00D27789"/>
    <w:rsid w:val="00D4670E"/>
    <w:rsid w:val="00D55A2B"/>
    <w:rsid w:val="00D74F2A"/>
    <w:rsid w:val="00D8681B"/>
    <w:rsid w:val="00D929A1"/>
    <w:rsid w:val="00D9606B"/>
    <w:rsid w:val="00DE6821"/>
    <w:rsid w:val="00DE6C21"/>
    <w:rsid w:val="00E0045E"/>
    <w:rsid w:val="00E055D4"/>
    <w:rsid w:val="00E11B6D"/>
    <w:rsid w:val="00E1446A"/>
    <w:rsid w:val="00E5756D"/>
    <w:rsid w:val="00EA3090"/>
    <w:rsid w:val="00EA36BE"/>
    <w:rsid w:val="00EE00E9"/>
    <w:rsid w:val="00EF3998"/>
    <w:rsid w:val="00F33BBC"/>
    <w:rsid w:val="00F61E00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24E55-27CE-413D-A9DA-A829DFD03AE9}"/>
</file>

<file path=customXml/itemProps2.xml><?xml version="1.0" encoding="utf-8"?>
<ds:datastoreItem xmlns:ds="http://schemas.openxmlformats.org/officeDocument/2006/customXml" ds:itemID="{B6498709-52A9-4F0A-88C0-37D9C55809D4}"/>
</file>

<file path=customXml/itemProps3.xml><?xml version="1.0" encoding="utf-8"?>
<ds:datastoreItem xmlns:ds="http://schemas.openxmlformats.org/officeDocument/2006/customXml" ds:itemID="{0A5E36EF-6576-49D2-B380-DE2FC8782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6</cp:revision>
  <cp:lastPrinted>2023-01-16T11:36:00Z</cp:lastPrinted>
  <dcterms:created xsi:type="dcterms:W3CDTF">2023-04-17T20:13:00Z</dcterms:created>
  <dcterms:modified xsi:type="dcterms:W3CDTF">2023-04-29T14:27:00Z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