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CH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 du Burundi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04 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jc w:val="center"/>
        <w:rPr>
          <w:rFonts w:ascii="Tahoma" w:hAnsi="Tahoma" w:cs="Tahoma"/>
          <w:b/>
          <w:bCs/>
          <w:sz w:val="4"/>
          <w:szCs w:val="4"/>
        </w:rPr>
      </w:pPr>
    </w:p>
    <w:p>
      <w:pPr>
        <w:jc w:val="both"/>
        <w:rPr>
          <w:rFonts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>Monsieur/</w:t>
      </w:r>
      <w:r>
        <w:rPr>
          <w:rFonts w:ascii="Tahoma" w:hAnsi="Tahoma" w:cs="Tahoma"/>
          <w:color w:val="auto"/>
          <w:sz w:val="28"/>
          <w:szCs w:val="28"/>
        </w:rPr>
        <w:t xml:space="preserve">Madame la présidente, la délégation camerounaise félicite la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Burundi</w:t>
      </w:r>
      <w:r>
        <w:rPr>
          <w:rFonts w:ascii="Tahoma" w:hAnsi="Tahoma" w:cs="Tahoma"/>
          <w:color w:val="auto"/>
          <w:sz w:val="28"/>
          <w:szCs w:val="28"/>
        </w:rPr>
        <w:t xml:space="preserve"> pour son rapport présenté et note des améliorations considérables dans la protection et la promotion des Droits de l’Homme.</w:t>
      </w:r>
    </w:p>
    <w:p>
      <w:pPr>
        <w:jc w:val="both"/>
        <w:rPr>
          <w:rFonts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>Monsieur/</w:t>
      </w:r>
      <w:r>
        <w:rPr>
          <w:rFonts w:ascii="Tahoma" w:hAnsi="Tahoma" w:cs="Tahoma"/>
          <w:color w:val="auto"/>
          <w:sz w:val="28"/>
          <w:szCs w:val="28"/>
        </w:rPr>
        <w:t xml:space="preserve">Madame la présidente, les progrès accomplis par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le burundi</w:t>
      </w:r>
      <w:r>
        <w:rPr>
          <w:rFonts w:ascii="Tahoma" w:hAnsi="Tahoma" w:cs="Tahoma"/>
          <w:color w:val="auto"/>
          <w:sz w:val="28"/>
          <w:szCs w:val="28"/>
        </w:rPr>
        <w:t xml:space="preserve"> nous obligent à dire que ce pays se situe dans une dynamique positive. 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Cependant la délégation camerounaise aimerait </w:t>
      </w:r>
      <w:r>
        <w:rPr>
          <w:rFonts w:hint="default" w:ascii="Tahoma" w:hAnsi="Tahoma" w:cs="Tahoma"/>
          <w:sz w:val="28"/>
          <w:szCs w:val="28"/>
          <w:lang w:val="fr-FR"/>
        </w:rPr>
        <w:t>proposer</w:t>
      </w:r>
      <w:r>
        <w:rPr>
          <w:rFonts w:ascii="Tahoma" w:hAnsi="Tahoma" w:cs="Tahoma"/>
          <w:sz w:val="28"/>
          <w:szCs w:val="28"/>
        </w:rPr>
        <w:t xml:space="preserve"> quelques recommandations : </w:t>
      </w:r>
    </w:p>
    <w:p>
      <w:pPr>
        <w:pStyle w:val="4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Renforcer </w:t>
      </w:r>
      <w:r>
        <w:rPr>
          <w:rFonts w:hint="default" w:ascii="Tahoma" w:hAnsi="Tahoma" w:cs="Tahoma"/>
          <w:sz w:val="28"/>
          <w:szCs w:val="28"/>
          <w:lang w:val="fr-FR"/>
        </w:rPr>
        <w:t>la liberté d’expression et d’association</w:t>
      </w:r>
      <w:r>
        <w:rPr>
          <w:rFonts w:ascii="Tahoma" w:hAnsi="Tahoma" w:cs="Tahoma"/>
          <w:sz w:val="28"/>
          <w:szCs w:val="28"/>
        </w:rPr>
        <w:t> ;</w:t>
      </w:r>
    </w:p>
    <w:p>
      <w:pPr>
        <w:pStyle w:val="4"/>
        <w:numPr>
          <w:ilvl w:val="0"/>
          <w:numId w:val="1"/>
        </w:num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Promouvoir l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es libertés fondamentale</w:t>
      </w:r>
      <w:r>
        <w:rPr>
          <w:rFonts w:hint="default" w:ascii="Tahoma" w:hAnsi="Tahoma" w:cs="Tahoma"/>
          <w:color w:val="auto"/>
          <w:sz w:val="28"/>
          <w:szCs w:val="28"/>
        </w:rPr>
        <w:t>s ;</w:t>
      </w:r>
    </w:p>
    <w:p>
      <w:pPr>
        <w:pStyle w:val="4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Poursuivre les progrès accomplis dans la promotion des droits des femme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s, </w:t>
      </w:r>
      <w:r>
        <w:rPr>
          <w:rFonts w:hint="default" w:ascii="Tahoma" w:hAnsi="Tahoma" w:cs="Tahoma"/>
          <w:color w:val="auto"/>
          <w:sz w:val="28"/>
          <w:szCs w:val="28"/>
        </w:rPr>
        <w:t>des filles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</w:rPr>
        <w:t>et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des enfant</w:t>
      </w:r>
      <w:r>
        <w:rPr>
          <w:rFonts w:hint="default" w:ascii="Tahoma" w:hAnsi="Tahoma" w:cs="Tahoma"/>
          <w:color w:val="auto"/>
          <w:sz w:val="28"/>
          <w:szCs w:val="28"/>
        </w:rPr>
        <w:t>s ;</w:t>
      </w:r>
    </w:p>
    <w:p>
      <w:pPr>
        <w:pStyle w:val="4"/>
        <w:numPr>
          <w:ilvl w:val="0"/>
          <w:numId w:val="1"/>
        </w:num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 xml:space="preserve">Continuer les efforts d’intégration 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  <w:t>des personnes vivant avec l’albinisme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  <w:t xml:space="preserve">, des peuples autochtones et </w:t>
      </w:r>
      <w:r>
        <w:rPr>
          <w:rFonts w:hint="default" w:ascii="Tahoma" w:hAnsi="Tahoma" w:cs="Tahoma"/>
          <w:color w:val="auto"/>
          <w:sz w:val="28"/>
          <w:szCs w:val="28"/>
        </w:rPr>
        <w:t>des personnes handicapées dans le processus de faciliter l’accès aux soins de santé et à l’éducation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;</w:t>
      </w:r>
    </w:p>
    <w:p>
      <w:pPr>
        <w:pStyle w:val="4"/>
        <w:numPr>
          <w:ilvl w:val="0"/>
          <w:numId w:val="1"/>
        </w:num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  <w:t xml:space="preserve">Renforcer la 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  <w:t>Coopération avec les mécanismes internationaux des droits de l’homme.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 xml:space="preserve">La délégation camerounaise souhaite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plein</w:t>
      </w:r>
      <w:r>
        <w:rPr>
          <w:rFonts w:hint="default" w:ascii="Tahoma" w:hAnsi="Tahoma" w:cs="Tahoma"/>
          <w:color w:val="auto"/>
          <w:sz w:val="28"/>
          <w:szCs w:val="28"/>
        </w:rPr>
        <w:t xml:space="preserve"> succès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au Burundi </w:t>
      </w:r>
      <w:r>
        <w:rPr>
          <w:rFonts w:hint="default" w:ascii="Tahoma" w:hAnsi="Tahoma" w:cs="Tahoma"/>
          <w:color w:val="auto"/>
          <w:sz w:val="28"/>
          <w:szCs w:val="28"/>
        </w:rPr>
        <w:t>dans ce processus d’Examen Périodique Universel.</w:t>
      </w: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color w:val="auto"/>
          <w:sz w:val="28"/>
          <w:szCs w:val="28"/>
        </w:rPr>
        <w:t>Je vous remercie.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/-</w:t>
      </w: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rPr>
          <w:rFonts w:hint="default" w:ascii="Tahoma" w:hAnsi="Tahoma" w:cs="Tahoma"/>
          <w:color w:val="auto"/>
          <w:sz w:val="28"/>
          <w:szCs w:val="28"/>
          <w:lang w:val="fr-CH"/>
        </w:rPr>
      </w:pP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Statement</w:t>
      </w: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 of Cameroon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Universal Periodic Review of </w:t>
      </w: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Burundi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>(0</w:t>
      </w: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4</w:t>
      </w: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 May 2023)</w:t>
      </w:r>
    </w:p>
    <w:p>
      <w:pPr>
        <w:rPr>
          <w:rFonts w:hint="default" w:ascii="Tahoma" w:hAnsi="Tahoma"/>
          <w:color w:val="auto"/>
          <w:sz w:val="28"/>
          <w:szCs w:val="28"/>
          <w:lang w:val="fr-CH"/>
        </w:rPr>
      </w:pP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bookmarkStart w:id="0" w:name="_GoBack"/>
      <w:r>
        <w:rPr>
          <w:rFonts w:hint="default" w:ascii="Tahoma" w:hAnsi="Tahoma"/>
          <w:color w:val="auto"/>
          <w:sz w:val="28"/>
          <w:szCs w:val="28"/>
          <w:lang w:val="fr-CH"/>
        </w:rPr>
        <w:t>Mr/Madam Chair, the Cameroonian delegation congratulates Burundi for the report presented and notes considerable improvements in the protection and promotion of Human Rights.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 xml:space="preserve">Mr/Madam Chair, the progress made by Burundi obliges us to say that this country is in a positive dynamic. 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 xml:space="preserve">However, the Cameroonian delegation would like to propose some recommendations: 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-Strengthen freedom of expression and association;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-Promote fundamental freedoms;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-Continue the progress made in the promotion of the rights of women, girls and children;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-Continue efforts to integrate people living with albinism, indigenous peoples and people with disabilities in the process of facilitating access to health care and education;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-Strengthen cooperation with international Human Rights mechanisms.</w:t>
      </w:r>
    </w:p>
    <w:p>
      <w:pPr>
        <w:jc w:val="both"/>
        <w:rPr>
          <w:rFonts w:hint="default" w:ascii="Tahoma" w:hAnsi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The Cameroonian delegation wishes Burundi every success in this Universal Periodic Review process.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/>
          <w:color w:val="auto"/>
          <w:sz w:val="28"/>
          <w:szCs w:val="28"/>
          <w:lang w:val="fr-CH"/>
        </w:rPr>
        <w:t>I Thank you./-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</w:pPr>
    </w:p>
    <w:bookmarkEnd w:id="0"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E64FE"/>
    <w:multiLevelType w:val="multilevel"/>
    <w:tmpl w:val="008E64FE"/>
    <w:lvl w:ilvl="0" w:tentative="0">
      <w:start w:val="0"/>
      <w:numFmt w:val="bullet"/>
      <w:lvlText w:val="-"/>
      <w:lvlJc w:val="left"/>
      <w:pPr>
        <w:ind w:left="720" w:hanging="360"/>
      </w:pPr>
      <w:rPr>
        <w:rFonts w:ascii="Tahoma" w:hAnsi="Tahoma" w:eastAsia="Calibri" w:cs="Tahoma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950E4"/>
    <w:rsid w:val="019D73AC"/>
    <w:rsid w:val="0B732F2C"/>
    <w:rsid w:val="14D2790F"/>
    <w:rsid w:val="198514AB"/>
    <w:rsid w:val="198804EA"/>
    <w:rsid w:val="22922926"/>
    <w:rsid w:val="30284D7C"/>
    <w:rsid w:val="3A3D5C30"/>
    <w:rsid w:val="5C494943"/>
    <w:rsid w:val="6F5950E4"/>
    <w:rsid w:val="701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160" w:line="247" w:lineRule="auto"/>
      <w:textAlignment w:val="baseline"/>
    </w:pPr>
    <w:rPr>
      <w:rFonts w:ascii="Calibri" w:hAnsi="Calibri" w:eastAsia="Calibri" w:cs="Times New Roman"/>
      <w:sz w:val="22"/>
      <w:szCs w:val="22"/>
      <w:lang w:val="fr-CH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8DD93-075A-45BF-BF61-9B2B8C397C54}"/>
</file>

<file path=customXml/itemProps2.xml><?xml version="1.0" encoding="utf-8"?>
<ds:datastoreItem xmlns:ds="http://schemas.openxmlformats.org/officeDocument/2006/customXml" ds:itemID="{406A9E25-C21D-47A4-A0DD-42E308C1E496}"/>
</file>

<file path=customXml/itemProps3.xml><?xml version="1.0" encoding="utf-8"?>
<ds:datastoreItem xmlns:ds="http://schemas.openxmlformats.org/officeDocument/2006/customXml" ds:itemID="{F3F55C89-E748-47C1-984B-8388FE222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dcterms:created xsi:type="dcterms:W3CDTF">2023-04-24T13:22:00Z</dcterms:created>
  <dcterms:modified xsi:type="dcterms:W3CDTF">2023-04-27T13:25:05Z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DA95CC8DDAF54CB6BDFFCA4AB225AB24</vt:lpwstr>
  </property>
  <property fmtid="{D5CDD505-2E9C-101B-9397-08002B2CF9AE}" pid="4" name="ContentTypeId">
    <vt:lpwstr>0x01010037C5AC3008AAB14799B0F32C039A8199</vt:lpwstr>
  </property>
</Properties>
</file>