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396F" w14:textId="77777777" w:rsidR="001930E6" w:rsidRDefault="00AC12E9" w:rsidP="00783653">
      <w:pPr>
        <w:rPr>
          <w:lang w:val="en-GB"/>
        </w:rPr>
      </w:pPr>
      <w:r w:rsidRPr="009E3B34">
        <w:rPr>
          <w:lang w:val="en-GB"/>
        </w:rPr>
        <w:tab/>
      </w:r>
      <w:r w:rsidRPr="009E3B34">
        <w:rPr>
          <w:lang w:val="en-GB"/>
        </w:rPr>
        <w:tab/>
      </w:r>
    </w:p>
    <w:p w14:paraId="6A879830" w14:textId="3FA6DB6A" w:rsidR="00783653" w:rsidRPr="009E3B34" w:rsidRDefault="00AC12E9" w:rsidP="00783653">
      <w:pPr>
        <w:rPr>
          <w:lang w:val="en-GB"/>
        </w:rPr>
      </w:pP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p>
    <w:p w14:paraId="520C1056" w14:textId="17C55584" w:rsidR="006D37D7" w:rsidRPr="001C7046" w:rsidRDefault="006D37D7" w:rsidP="006D37D7">
      <w:pPr>
        <w:spacing w:before="240" w:after="0" w:line="240" w:lineRule="auto"/>
        <w:jc w:val="center"/>
        <w:rPr>
          <w:rFonts w:asciiTheme="minorHAnsi" w:hAnsiTheme="minorHAnsi" w:cstheme="minorHAnsi"/>
          <w:b/>
          <w:sz w:val="22"/>
          <w:lang w:val="en-US"/>
        </w:rPr>
      </w:pPr>
      <w:r w:rsidRPr="001C7046">
        <w:rPr>
          <w:rFonts w:asciiTheme="minorHAnsi" w:hAnsiTheme="minorHAnsi" w:cstheme="minorHAnsi"/>
          <w:b/>
          <w:sz w:val="22"/>
          <w:lang w:val="en-US"/>
        </w:rPr>
        <w:t>4</w:t>
      </w:r>
      <w:r w:rsidR="00FF41D3">
        <w:rPr>
          <w:rFonts w:asciiTheme="minorHAnsi" w:hAnsiTheme="minorHAnsi" w:cstheme="minorHAnsi"/>
          <w:b/>
          <w:sz w:val="22"/>
          <w:lang w:val="en-US"/>
        </w:rPr>
        <w:t>3</w:t>
      </w:r>
      <w:r w:rsidR="00FF41D3" w:rsidRPr="00FF41D3">
        <w:rPr>
          <w:rFonts w:asciiTheme="minorHAnsi" w:hAnsiTheme="minorHAnsi" w:cstheme="minorHAnsi"/>
          <w:b/>
          <w:sz w:val="22"/>
          <w:vertAlign w:val="superscript"/>
          <w:lang w:val="en-US"/>
        </w:rPr>
        <w:t>rd</w:t>
      </w:r>
      <w:r w:rsidR="00FF41D3">
        <w:rPr>
          <w:rFonts w:asciiTheme="minorHAnsi" w:hAnsiTheme="minorHAnsi" w:cstheme="minorHAnsi"/>
          <w:b/>
          <w:sz w:val="22"/>
          <w:lang w:val="en-US"/>
        </w:rPr>
        <w:t xml:space="preserve"> </w:t>
      </w:r>
      <w:r w:rsidRPr="001C7046">
        <w:rPr>
          <w:rFonts w:asciiTheme="minorHAnsi" w:hAnsiTheme="minorHAnsi" w:cstheme="minorHAnsi"/>
          <w:b/>
          <w:sz w:val="22"/>
          <w:lang w:val="en-US"/>
        </w:rPr>
        <w:t xml:space="preserve">Session of the </w:t>
      </w:r>
      <w:r w:rsidR="00FF41D3">
        <w:rPr>
          <w:rFonts w:asciiTheme="minorHAnsi" w:hAnsiTheme="minorHAnsi" w:cstheme="minorHAnsi"/>
          <w:b/>
          <w:sz w:val="22"/>
          <w:lang w:val="en-US"/>
        </w:rPr>
        <w:t>UPR Working Group</w:t>
      </w:r>
    </w:p>
    <w:p w14:paraId="33DB8F8E" w14:textId="73B7CAA6" w:rsidR="006D37D7" w:rsidRPr="001C7046" w:rsidRDefault="006D37D7" w:rsidP="006D37D7">
      <w:pPr>
        <w:spacing w:after="0" w:line="240" w:lineRule="auto"/>
        <w:jc w:val="center"/>
        <w:rPr>
          <w:rFonts w:asciiTheme="minorHAnsi" w:hAnsiTheme="minorHAnsi" w:cstheme="minorHAnsi"/>
          <w:b/>
          <w:sz w:val="22"/>
          <w:lang w:val="en-US"/>
        </w:rPr>
      </w:pPr>
      <w:r w:rsidRPr="001C7046">
        <w:rPr>
          <w:rFonts w:asciiTheme="minorHAnsi" w:hAnsiTheme="minorHAnsi" w:cstheme="minorHAnsi"/>
          <w:b/>
          <w:sz w:val="22"/>
          <w:lang w:val="en-US"/>
        </w:rPr>
        <w:t xml:space="preserve">Review of </w:t>
      </w:r>
      <w:r w:rsidR="005875DD" w:rsidRPr="001C7046">
        <w:rPr>
          <w:rFonts w:asciiTheme="minorHAnsi" w:hAnsiTheme="minorHAnsi" w:cstheme="minorHAnsi"/>
          <w:b/>
          <w:sz w:val="22"/>
          <w:lang w:val="en-US"/>
        </w:rPr>
        <w:t>Serbia</w:t>
      </w:r>
    </w:p>
    <w:p w14:paraId="091F0C09" w14:textId="77777777" w:rsidR="006D37D7" w:rsidRPr="001C7046" w:rsidRDefault="006D37D7" w:rsidP="006D37D7">
      <w:pPr>
        <w:spacing w:line="240" w:lineRule="auto"/>
        <w:contextualSpacing/>
        <w:jc w:val="right"/>
        <w:rPr>
          <w:rFonts w:asciiTheme="minorHAnsi" w:hAnsiTheme="minorHAnsi" w:cstheme="minorHAnsi"/>
          <w:sz w:val="22"/>
          <w:lang w:val="en-US"/>
        </w:rPr>
      </w:pPr>
      <w:bookmarkStart w:id="0" w:name="_Hlk114230897"/>
    </w:p>
    <w:p w14:paraId="071D79C2" w14:textId="6D1F25E3" w:rsidR="006D37D7" w:rsidRPr="001C7046" w:rsidRDefault="005875DD" w:rsidP="006D37D7">
      <w:pPr>
        <w:spacing w:line="240" w:lineRule="auto"/>
        <w:contextualSpacing/>
        <w:jc w:val="right"/>
        <w:rPr>
          <w:rFonts w:asciiTheme="minorHAnsi" w:hAnsiTheme="minorHAnsi" w:cstheme="minorHAnsi"/>
          <w:sz w:val="22"/>
          <w:lang w:val="en-US"/>
        </w:rPr>
      </w:pPr>
      <w:r w:rsidRPr="001C7046">
        <w:rPr>
          <w:rFonts w:asciiTheme="minorHAnsi" w:hAnsiTheme="minorHAnsi" w:cstheme="minorHAnsi"/>
          <w:sz w:val="22"/>
          <w:lang w:val="en-US"/>
        </w:rPr>
        <w:t>10</w:t>
      </w:r>
      <w:r w:rsidR="00211E17" w:rsidRPr="001C7046">
        <w:rPr>
          <w:rFonts w:asciiTheme="minorHAnsi" w:hAnsiTheme="minorHAnsi" w:cstheme="minorHAnsi"/>
          <w:sz w:val="22"/>
          <w:lang w:val="en-US"/>
        </w:rPr>
        <w:t xml:space="preserve"> May</w:t>
      </w:r>
      <w:r w:rsidR="006D37D7" w:rsidRPr="001C7046">
        <w:rPr>
          <w:rFonts w:asciiTheme="minorHAnsi" w:hAnsiTheme="minorHAnsi" w:cstheme="minorHAnsi"/>
          <w:sz w:val="22"/>
          <w:lang w:val="en-US"/>
        </w:rPr>
        <w:t xml:space="preserve"> 2023</w:t>
      </w:r>
    </w:p>
    <w:bookmarkEnd w:id="0"/>
    <w:p w14:paraId="10D4BBB4" w14:textId="77777777" w:rsidR="006D37D7" w:rsidRPr="001C7046" w:rsidRDefault="006D37D7" w:rsidP="006D37D7">
      <w:pPr>
        <w:jc w:val="center"/>
        <w:rPr>
          <w:rFonts w:asciiTheme="minorHAnsi" w:hAnsiTheme="minorHAnsi" w:cstheme="minorHAnsi"/>
          <w:b/>
          <w:sz w:val="22"/>
          <w:lang w:val="en-AU"/>
        </w:rPr>
      </w:pPr>
      <w:r w:rsidRPr="001C7046">
        <w:rPr>
          <w:rFonts w:asciiTheme="minorHAnsi" w:hAnsiTheme="minorHAnsi" w:cstheme="minorHAnsi"/>
          <w:b/>
          <w:sz w:val="22"/>
          <w:lang w:val="en-US"/>
        </w:rPr>
        <w:t>Statement by Austria</w:t>
      </w:r>
    </w:p>
    <w:p w14:paraId="6A6DA068" w14:textId="77777777" w:rsidR="00C368C3" w:rsidRDefault="001C7046" w:rsidP="001C7046">
      <w:pPr>
        <w:spacing w:after="120"/>
        <w:contextualSpacing/>
        <w:jc w:val="both"/>
        <w:rPr>
          <w:rFonts w:asciiTheme="minorHAnsi" w:eastAsia="Calibri" w:hAnsiTheme="minorHAnsi" w:cstheme="minorHAnsi"/>
          <w:sz w:val="22"/>
          <w:lang w:val="en-US"/>
        </w:rPr>
      </w:pPr>
      <w:r w:rsidRPr="00807C9C">
        <w:rPr>
          <w:rFonts w:asciiTheme="minorHAnsi" w:eastAsia="Calibri" w:hAnsiTheme="minorHAnsi" w:cstheme="minorHAnsi"/>
          <w:sz w:val="22"/>
          <w:lang w:val="en-US"/>
        </w:rPr>
        <w:t>Austria welcomes the delegation of Serbia and thanks them for their presentation.</w:t>
      </w:r>
    </w:p>
    <w:p w14:paraId="0EFCD7B8" w14:textId="77777777" w:rsidR="00C368C3" w:rsidRDefault="00C368C3" w:rsidP="001C7046">
      <w:pPr>
        <w:spacing w:after="120"/>
        <w:contextualSpacing/>
        <w:jc w:val="both"/>
        <w:rPr>
          <w:rFonts w:asciiTheme="minorHAnsi" w:eastAsia="Calibri" w:hAnsiTheme="minorHAnsi" w:cstheme="minorHAnsi"/>
          <w:sz w:val="22"/>
          <w:lang w:val="en-US"/>
        </w:rPr>
      </w:pPr>
    </w:p>
    <w:p w14:paraId="6991B669" w14:textId="09AF159B" w:rsidR="001C7046" w:rsidRPr="00807C9C" w:rsidRDefault="009C5032" w:rsidP="001C7046">
      <w:pPr>
        <w:spacing w:after="120"/>
        <w:contextualSpacing/>
        <w:jc w:val="both"/>
        <w:rPr>
          <w:rFonts w:asciiTheme="minorHAnsi" w:eastAsia="Calibri" w:hAnsiTheme="minorHAnsi" w:cstheme="minorHAnsi"/>
          <w:sz w:val="22"/>
          <w:lang w:val="en-US"/>
        </w:rPr>
      </w:pPr>
      <w:r>
        <w:rPr>
          <w:rFonts w:asciiTheme="minorHAnsi" w:eastAsia="Calibri" w:hAnsiTheme="minorHAnsi" w:cstheme="minorHAnsi"/>
          <w:sz w:val="22"/>
          <w:lang w:val="en-US"/>
        </w:rPr>
        <w:t>At the outset</w:t>
      </w:r>
      <w:r w:rsidR="0003371F">
        <w:rPr>
          <w:rFonts w:asciiTheme="minorHAnsi" w:eastAsia="Calibri" w:hAnsiTheme="minorHAnsi" w:cstheme="minorHAnsi"/>
          <w:sz w:val="22"/>
          <w:lang w:val="en-US"/>
        </w:rPr>
        <w:t>,</w:t>
      </w:r>
      <w:r>
        <w:rPr>
          <w:rFonts w:asciiTheme="minorHAnsi" w:eastAsia="Calibri" w:hAnsiTheme="minorHAnsi" w:cstheme="minorHAnsi"/>
          <w:sz w:val="22"/>
          <w:lang w:val="en-US"/>
        </w:rPr>
        <w:t xml:space="preserve"> the Austrian delegation would like to express its heartfelt condolences to the families and friends of the victims of the recent tragic school shooting in Belgrade.</w:t>
      </w:r>
    </w:p>
    <w:p w14:paraId="5EE411E8" w14:textId="77777777" w:rsidR="007C298F" w:rsidRDefault="007C298F" w:rsidP="001C7046">
      <w:pPr>
        <w:spacing w:after="120"/>
        <w:contextualSpacing/>
        <w:jc w:val="both"/>
        <w:rPr>
          <w:rFonts w:asciiTheme="minorHAnsi" w:eastAsiaTheme="minorEastAsia" w:hAnsiTheme="minorHAnsi" w:cstheme="minorHAnsi"/>
          <w:sz w:val="22"/>
          <w:lang w:val="en-US"/>
        </w:rPr>
      </w:pPr>
    </w:p>
    <w:p w14:paraId="4D3C044C" w14:textId="5AB881C5" w:rsidR="007C298F" w:rsidRDefault="0040708A" w:rsidP="001C7046">
      <w:pPr>
        <w:spacing w:after="120"/>
        <w:contextualSpacing/>
        <w:jc w:val="both"/>
        <w:rPr>
          <w:rFonts w:asciiTheme="minorHAnsi" w:eastAsiaTheme="minorEastAsia" w:hAnsiTheme="minorHAnsi" w:cstheme="minorHAnsi"/>
          <w:sz w:val="22"/>
          <w:lang w:val="en-US"/>
        </w:rPr>
      </w:pPr>
      <w:bookmarkStart w:id="1" w:name="_Hlk131067356"/>
      <w:r>
        <w:rPr>
          <w:rFonts w:asciiTheme="minorHAnsi" w:eastAsiaTheme="minorEastAsia" w:hAnsiTheme="minorHAnsi" w:cstheme="minorHAnsi"/>
          <w:sz w:val="22"/>
          <w:lang w:val="en-US"/>
        </w:rPr>
        <w:t>We commend Serbia</w:t>
      </w:r>
      <w:r w:rsidR="00336A76" w:rsidRPr="00336A76">
        <w:rPr>
          <w:rFonts w:asciiTheme="minorHAnsi" w:eastAsiaTheme="minorEastAsia" w:hAnsiTheme="minorHAnsi" w:cstheme="minorHAnsi"/>
          <w:sz w:val="22"/>
          <w:lang w:val="en-US"/>
        </w:rPr>
        <w:t xml:space="preserve"> for its </w:t>
      </w:r>
      <w:r>
        <w:rPr>
          <w:rFonts w:asciiTheme="minorHAnsi" w:eastAsiaTheme="minorEastAsia" w:hAnsiTheme="minorHAnsi" w:cstheme="minorHAnsi"/>
          <w:sz w:val="22"/>
          <w:lang w:val="en-US"/>
        </w:rPr>
        <w:t>efforts</w:t>
      </w:r>
      <w:r w:rsidR="00336A76" w:rsidRPr="00336A76">
        <w:rPr>
          <w:rFonts w:asciiTheme="minorHAnsi" w:eastAsiaTheme="minorEastAsia" w:hAnsiTheme="minorHAnsi" w:cstheme="minorHAnsi"/>
          <w:sz w:val="22"/>
          <w:lang w:val="en-US"/>
        </w:rPr>
        <w:t xml:space="preserve"> in improving the media environment and </w:t>
      </w:r>
      <w:r>
        <w:rPr>
          <w:rFonts w:asciiTheme="minorHAnsi" w:eastAsiaTheme="minorEastAsia" w:hAnsiTheme="minorHAnsi" w:cstheme="minorHAnsi"/>
          <w:sz w:val="22"/>
          <w:lang w:val="en-US"/>
        </w:rPr>
        <w:t>promoting</w:t>
      </w:r>
      <w:r w:rsidR="00336A76" w:rsidRPr="00336A76">
        <w:rPr>
          <w:rFonts w:asciiTheme="minorHAnsi" w:eastAsiaTheme="minorEastAsia" w:hAnsiTheme="minorHAnsi" w:cstheme="minorHAnsi"/>
          <w:sz w:val="22"/>
          <w:lang w:val="en-US"/>
        </w:rPr>
        <w:t xml:space="preserve"> journalist</w:t>
      </w:r>
      <w:r>
        <w:rPr>
          <w:rFonts w:asciiTheme="minorHAnsi" w:eastAsiaTheme="minorEastAsia" w:hAnsiTheme="minorHAnsi" w:cstheme="minorHAnsi"/>
          <w:sz w:val="22"/>
          <w:lang w:val="en-US"/>
        </w:rPr>
        <w:t>s’</w:t>
      </w:r>
      <w:r w:rsidR="00336A76" w:rsidRPr="00336A76">
        <w:rPr>
          <w:rFonts w:asciiTheme="minorHAnsi" w:eastAsiaTheme="minorEastAsia" w:hAnsiTheme="minorHAnsi" w:cstheme="minorHAnsi"/>
          <w:sz w:val="22"/>
          <w:lang w:val="en-US"/>
        </w:rPr>
        <w:t xml:space="preserve"> safety, including through the adoption of the Media Strategy for the years 2020-2025 and relevant Action Plans. Nevertheless, instances of intimidation, threats, and attacks against journalists persist, which is a matter of concern.</w:t>
      </w:r>
    </w:p>
    <w:p w14:paraId="774F5531" w14:textId="77777777" w:rsidR="00336A76" w:rsidRDefault="00336A76" w:rsidP="001C7046">
      <w:pPr>
        <w:spacing w:after="120"/>
        <w:contextualSpacing/>
        <w:jc w:val="both"/>
        <w:rPr>
          <w:rFonts w:asciiTheme="minorHAnsi" w:eastAsiaTheme="minorEastAsia" w:hAnsiTheme="minorHAnsi" w:cstheme="minorHAnsi"/>
          <w:sz w:val="22"/>
          <w:lang w:val="en-US"/>
        </w:rPr>
      </w:pPr>
    </w:p>
    <w:p w14:paraId="1A0E592F" w14:textId="68A2F943" w:rsidR="001C7046" w:rsidRPr="00336A76" w:rsidRDefault="00336A76" w:rsidP="001C7046">
      <w:pPr>
        <w:spacing w:after="120"/>
        <w:contextualSpacing/>
        <w:jc w:val="both"/>
        <w:rPr>
          <w:rFonts w:asciiTheme="minorHAnsi" w:eastAsiaTheme="minorEastAsia" w:hAnsiTheme="minorHAnsi" w:cstheme="minorHAnsi"/>
          <w:sz w:val="22"/>
          <w:lang w:val="en-US"/>
        </w:rPr>
      </w:pPr>
      <w:r w:rsidRPr="00336A76">
        <w:rPr>
          <w:rFonts w:asciiTheme="minorHAnsi" w:eastAsiaTheme="minorEastAsia" w:hAnsiTheme="minorHAnsi" w:cstheme="minorHAnsi"/>
          <w:sz w:val="22"/>
          <w:lang w:val="en-US"/>
        </w:rPr>
        <w:t xml:space="preserve">Austria also acknowledges the positive steps taken by Serbia in the area of rule of law, such as last year's judicial reform. </w:t>
      </w:r>
      <w:r w:rsidR="001C7046" w:rsidRPr="00807C9C">
        <w:rPr>
          <w:rFonts w:asciiTheme="minorHAnsi" w:eastAsiaTheme="minorEastAsia" w:hAnsiTheme="minorHAnsi" w:cstheme="minorHAnsi"/>
          <w:sz w:val="22"/>
          <w:lang w:val="en-US"/>
        </w:rPr>
        <w:t xml:space="preserve">However, effective implementation of the 2022 Constitutional amendments aimed to strengthen the independence of the judiciary </w:t>
      </w:r>
      <w:r w:rsidR="006E021A">
        <w:rPr>
          <w:rFonts w:asciiTheme="minorHAnsi" w:eastAsiaTheme="minorEastAsia" w:hAnsiTheme="minorHAnsi" w:cstheme="minorHAnsi"/>
          <w:sz w:val="22"/>
          <w:lang w:val="en-US"/>
        </w:rPr>
        <w:t xml:space="preserve">as well as </w:t>
      </w:r>
      <w:r w:rsidRPr="00336A76">
        <w:rPr>
          <w:rFonts w:asciiTheme="minorHAnsi" w:eastAsiaTheme="minorEastAsia" w:hAnsiTheme="minorHAnsi" w:cstheme="minorHAnsi"/>
          <w:sz w:val="22"/>
          <w:lang w:val="en-US"/>
        </w:rPr>
        <w:t xml:space="preserve">stronger measures to combat corruption </w:t>
      </w:r>
      <w:r w:rsidR="006E021A">
        <w:rPr>
          <w:rFonts w:asciiTheme="minorHAnsi" w:eastAsiaTheme="minorEastAsia" w:hAnsiTheme="minorHAnsi" w:cstheme="minorHAnsi"/>
          <w:sz w:val="22"/>
          <w:lang w:val="en-US"/>
        </w:rPr>
        <w:t>are needed.</w:t>
      </w:r>
    </w:p>
    <w:p w14:paraId="79586E1B" w14:textId="65FFBD9A" w:rsidR="007C298F" w:rsidRDefault="007C298F" w:rsidP="001C7046">
      <w:pPr>
        <w:spacing w:after="120"/>
        <w:contextualSpacing/>
        <w:jc w:val="both"/>
        <w:rPr>
          <w:rFonts w:asciiTheme="minorHAnsi" w:eastAsiaTheme="minorEastAsia" w:hAnsiTheme="minorHAnsi" w:cstheme="minorHAnsi"/>
          <w:sz w:val="22"/>
          <w:lang w:val="en-US"/>
        </w:rPr>
      </w:pPr>
    </w:p>
    <w:p w14:paraId="1F19A818" w14:textId="7283C0C2" w:rsidR="0003371F" w:rsidRPr="00C7579B" w:rsidRDefault="0003371F" w:rsidP="001C7046">
      <w:pPr>
        <w:spacing w:after="120"/>
        <w:contextualSpacing/>
        <w:jc w:val="both"/>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 xml:space="preserve">We commend Serbia’s collaboration </w:t>
      </w:r>
      <w:r w:rsidR="00C7579B">
        <w:rPr>
          <w:rFonts w:asciiTheme="minorHAnsi" w:eastAsiaTheme="minorEastAsia" w:hAnsiTheme="minorHAnsi" w:cstheme="minorHAnsi"/>
          <w:sz w:val="22"/>
          <w:lang w:val="en-US"/>
        </w:rPr>
        <w:t xml:space="preserve">with the EU and the OSCE in the common project on </w:t>
      </w:r>
      <w:r w:rsidR="00C7579B" w:rsidRPr="00C7579B">
        <w:rPr>
          <w:rFonts w:asciiTheme="minorHAnsi" w:eastAsiaTheme="minorEastAsia" w:hAnsiTheme="minorHAnsi" w:cstheme="minorHAnsi"/>
          <w:sz w:val="22"/>
          <w:lang w:val="en-US"/>
        </w:rPr>
        <w:t>support for victims/witnesses and access to support services within the criminal justice system in Serbia</w:t>
      </w:r>
      <w:r w:rsidR="00C7579B">
        <w:rPr>
          <w:rFonts w:asciiTheme="minorHAnsi" w:eastAsiaTheme="minorEastAsia" w:hAnsiTheme="minorHAnsi" w:cstheme="minorHAnsi"/>
          <w:sz w:val="22"/>
          <w:lang w:val="en-US"/>
        </w:rPr>
        <w:t xml:space="preserve"> and hope that this work can be accelerated.</w:t>
      </w:r>
    </w:p>
    <w:p w14:paraId="60A59E08" w14:textId="77777777" w:rsidR="0003371F" w:rsidRDefault="0003371F" w:rsidP="001C7046">
      <w:pPr>
        <w:spacing w:after="120"/>
        <w:contextualSpacing/>
        <w:jc w:val="both"/>
        <w:rPr>
          <w:rFonts w:asciiTheme="minorHAnsi" w:eastAsiaTheme="minorEastAsia" w:hAnsiTheme="minorHAnsi" w:cstheme="minorHAnsi"/>
          <w:sz w:val="22"/>
          <w:lang w:val="en-US"/>
        </w:rPr>
      </w:pPr>
    </w:p>
    <w:p w14:paraId="3747A02B" w14:textId="508F1B89" w:rsidR="00336A76" w:rsidRPr="00336A76" w:rsidRDefault="009B2E27" w:rsidP="00336A76">
      <w:pPr>
        <w:spacing w:after="120"/>
        <w:contextualSpacing/>
        <w:jc w:val="both"/>
        <w:rPr>
          <w:rFonts w:asciiTheme="minorHAnsi" w:eastAsiaTheme="minorEastAsia" w:hAnsiTheme="minorHAnsi" w:cstheme="minorHAnsi"/>
          <w:sz w:val="22"/>
          <w:lang w:val="en-US"/>
        </w:rPr>
      </w:pPr>
      <w:bookmarkStart w:id="2" w:name="_Hlk131063474"/>
      <w:bookmarkEnd w:id="1"/>
      <w:r>
        <w:rPr>
          <w:rFonts w:asciiTheme="minorHAnsi" w:eastAsiaTheme="minorEastAsia" w:hAnsiTheme="minorHAnsi" w:cstheme="minorHAnsi"/>
          <w:sz w:val="22"/>
          <w:lang w:val="en-US"/>
        </w:rPr>
        <w:t>Also, d</w:t>
      </w:r>
      <w:r w:rsidR="00336A76" w:rsidRPr="00336A76">
        <w:rPr>
          <w:rFonts w:asciiTheme="minorHAnsi" w:eastAsiaTheme="minorEastAsia" w:hAnsiTheme="minorHAnsi" w:cstheme="minorHAnsi"/>
          <w:sz w:val="22"/>
          <w:lang w:val="en-US"/>
        </w:rPr>
        <w:t>espite the measures adopted by Serbia in recent years, domestic violence, including femicides, and corporal punishment of children remain significant issues that require attention and action.</w:t>
      </w:r>
    </w:p>
    <w:p w14:paraId="51D872E1" w14:textId="77777777" w:rsidR="00336A76" w:rsidRPr="00336A76" w:rsidRDefault="00336A76" w:rsidP="00336A76">
      <w:pPr>
        <w:spacing w:after="120"/>
        <w:contextualSpacing/>
        <w:jc w:val="both"/>
        <w:rPr>
          <w:rFonts w:asciiTheme="minorHAnsi" w:eastAsiaTheme="minorEastAsia" w:hAnsiTheme="minorHAnsi" w:cstheme="minorHAnsi"/>
          <w:sz w:val="22"/>
          <w:lang w:val="en-US"/>
        </w:rPr>
      </w:pPr>
    </w:p>
    <w:p w14:paraId="52E5609E" w14:textId="5084E7C9" w:rsidR="001C7046" w:rsidRDefault="001C7046" w:rsidP="001C7046">
      <w:pPr>
        <w:spacing w:after="120"/>
        <w:contextualSpacing/>
        <w:jc w:val="both"/>
        <w:rPr>
          <w:rFonts w:asciiTheme="minorHAnsi" w:eastAsiaTheme="minorEastAsia" w:hAnsiTheme="minorHAnsi" w:cstheme="minorHAnsi"/>
          <w:sz w:val="22"/>
          <w:u w:val="single"/>
          <w:lang w:val="en-US"/>
        </w:rPr>
      </w:pPr>
      <w:r w:rsidRPr="00807C9C">
        <w:rPr>
          <w:rFonts w:asciiTheme="minorHAnsi" w:eastAsiaTheme="minorEastAsia" w:hAnsiTheme="minorHAnsi" w:cstheme="minorHAnsi"/>
          <w:sz w:val="22"/>
          <w:u w:val="single"/>
          <w:lang w:val="en-US"/>
        </w:rPr>
        <w:t xml:space="preserve">Austria therefore offers the following recommendations: </w:t>
      </w:r>
    </w:p>
    <w:p w14:paraId="15BCEC1B" w14:textId="77777777" w:rsidR="007C298F" w:rsidRPr="00807C9C" w:rsidRDefault="007C298F" w:rsidP="001C7046">
      <w:pPr>
        <w:spacing w:after="120"/>
        <w:contextualSpacing/>
        <w:jc w:val="both"/>
        <w:rPr>
          <w:rFonts w:asciiTheme="minorHAnsi" w:eastAsiaTheme="minorEastAsia" w:hAnsiTheme="minorHAnsi" w:cstheme="minorHAnsi"/>
          <w:sz w:val="22"/>
          <w:u w:val="single"/>
          <w:lang w:val="en-US"/>
        </w:rPr>
      </w:pPr>
    </w:p>
    <w:p w14:paraId="44B87D44" w14:textId="77D057B4" w:rsidR="001C7046" w:rsidRPr="00807C9C" w:rsidRDefault="006E1CD1" w:rsidP="001C7046">
      <w:pPr>
        <w:numPr>
          <w:ilvl w:val="0"/>
          <w:numId w:val="6"/>
        </w:numPr>
        <w:spacing w:after="120"/>
        <w:contextualSpacing/>
        <w:jc w:val="both"/>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C</w:t>
      </w:r>
      <w:r w:rsidR="001C7046" w:rsidRPr="00807C9C">
        <w:rPr>
          <w:rFonts w:asciiTheme="minorHAnsi" w:eastAsiaTheme="minorEastAsia" w:hAnsiTheme="minorHAnsi" w:cstheme="minorHAnsi"/>
          <w:sz w:val="22"/>
          <w:lang w:val="en-US"/>
        </w:rPr>
        <w:t xml:space="preserve">ontinue </w:t>
      </w:r>
      <w:r w:rsidR="005D19E3">
        <w:rPr>
          <w:rFonts w:asciiTheme="minorHAnsi" w:eastAsiaTheme="minorEastAsia" w:hAnsiTheme="minorHAnsi" w:cstheme="minorHAnsi"/>
          <w:sz w:val="22"/>
          <w:lang w:val="en-US"/>
        </w:rPr>
        <w:t xml:space="preserve">efforts to promote a free, independent and pluralistic </w:t>
      </w:r>
      <w:r w:rsidR="001C7046" w:rsidRPr="00807C9C">
        <w:rPr>
          <w:rFonts w:asciiTheme="minorHAnsi" w:eastAsiaTheme="minorEastAsia" w:hAnsiTheme="minorHAnsi" w:cstheme="minorHAnsi"/>
          <w:sz w:val="22"/>
          <w:lang w:val="en-US"/>
        </w:rPr>
        <w:t>media environment and fully investigate cases of threats and attacks against journalists in a timely and efficient manner</w:t>
      </w:r>
      <w:r w:rsidR="007A6042" w:rsidRPr="00807C9C">
        <w:rPr>
          <w:rFonts w:asciiTheme="minorHAnsi" w:eastAsiaTheme="minorEastAsia" w:hAnsiTheme="minorHAnsi" w:cstheme="minorHAnsi"/>
          <w:sz w:val="22"/>
          <w:lang w:val="en-US"/>
        </w:rPr>
        <w:t>;</w:t>
      </w:r>
    </w:p>
    <w:bookmarkEnd w:id="2"/>
    <w:p w14:paraId="54A59A1E" w14:textId="50B5DB5F" w:rsidR="006E1CD1" w:rsidRDefault="006E1CD1" w:rsidP="001C7046">
      <w:pPr>
        <w:numPr>
          <w:ilvl w:val="0"/>
          <w:numId w:val="6"/>
        </w:numPr>
        <w:spacing w:after="120"/>
        <w:contextualSpacing/>
        <w:jc w:val="both"/>
        <w:rPr>
          <w:rFonts w:asciiTheme="minorHAnsi" w:eastAsiaTheme="minorEastAsia" w:hAnsiTheme="minorHAnsi" w:cstheme="minorHAnsi"/>
          <w:sz w:val="22"/>
          <w:lang w:val="en-US"/>
        </w:rPr>
      </w:pPr>
      <w:r w:rsidRPr="006E1CD1">
        <w:rPr>
          <w:rFonts w:asciiTheme="minorHAnsi" w:eastAsiaTheme="minorEastAsia" w:hAnsiTheme="minorHAnsi" w:cstheme="minorHAnsi"/>
          <w:sz w:val="22"/>
          <w:lang w:val="en-US"/>
        </w:rPr>
        <w:t xml:space="preserve">Improve the efficiency and independence of the judiciary, including through the introduction of monitoring tools for service delivery, work allocation and modern methods of service </w:t>
      </w:r>
      <w:r>
        <w:rPr>
          <w:rFonts w:asciiTheme="minorHAnsi" w:eastAsiaTheme="minorEastAsia" w:hAnsiTheme="minorHAnsi" w:cstheme="minorHAnsi"/>
          <w:sz w:val="22"/>
          <w:lang w:val="en-US"/>
        </w:rPr>
        <w:t>supervision</w:t>
      </w:r>
      <w:r w:rsidRPr="006E1CD1">
        <w:rPr>
          <w:rFonts w:asciiTheme="minorHAnsi" w:eastAsiaTheme="minorEastAsia" w:hAnsiTheme="minorHAnsi" w:cstheme="minorHAnsi"/>
          <w:sz w:val="22"/>
          <w:lang w:val="en-US"/>
        </w:rPr>
        <w:t>;</w:t>
      </w:r>
    </w:p>
    <w:p w14:paraId="777A55A4" w14:textId="77777777" w:rsidR="006E1CD1" w:rsidRDefault="006E1CD1" w:rsidP="001C7046">
      <w:pPr>
        <w:numPr>
          <w:ilvl w:val="0"/>
          <w:numId w:val="6"/>
        </w:numPr>
        <w:spacing w:after="120"/>
        <w:contextualSpacing/>
        <w:jc w:val="both"/>
        <w:rPr>
          <w:rFonts w:asciiTheme="minorHAnsi" w:eastAsiaTheme="minorEastAsia" w:hAnsiTheme="minorHAnsi" w:cstheme="minorHAnsi"/>
          <w:sz w:val="22"/>
          <w:lang w:val="en-US"/>
        </w:rPr>
      </w:pPr>
      <w:r w:rsidRPr="006E1CD1">
        <w:rPr>
          <w:rFonts w:asciiTheme="minorHAnsi" w:eastAsiaTheme="minorEastAsia" w:hAnsiTheme="minorHAnsi" w:cstheme="minorHAnsi"/>
          <w:sz w:val="22"/>
          <w:lang w:val="en-US"/>
        </w:rPr>
        <w:t>Take further measures to combat domestic violence, including by ensuring the availability of reliable and consolidated statistics on cases of violence against women, including femicide, and to strengthen the protection of victims;</w:t>
      </w:r>
    </w:p>
    <w:p w14:paraId="7C36521D" w14:textId="54CA7F16" w:rsidR="00080CC7" w:rsidRPr="006E1CD1" w:rsidRDefault="006E1CD1" w:rsidP="001C7046">
      <w:pPr>
        <w:numPr>
          <w:ilvl w:val="0"/>
          <w:numId w:val="6"/>
        </w:numPr>
        <w:spacing w:after="120"/>
        <w:contextualSpacing/>
        <w:jc w:val="both"/>
        <w:rPr>
          <w:rFonts w:asciiTheme="minorHAnsi" w:eastAsiaTheme="minorEastAsia" w:hAnsiTheme="minorHAnsi" w:cstheme="minorHAnsi"/>
          <w:sz w:val="22"/>
          <w:lang w:val="en-US"/>
        </w:rPr>
      </w:pPr>
      <w:r w:rsidRPr="006E1CD1">
        <w:rPr>
          <w:rFonts w:asciiTheme="minorHAnsi" w:eastAsiaTheme="minorEastAsia" w:hAnsiTheme="minorHAnsi" w:cstheme="minorHAnsi"/>
          <w:sz w:val="22"/>
          <w:lang w:val="en-US"/>
        </w:rPr>
        <w:t>Prohibit corporal punishment of children by law, including in the family, and further strengthen protective mechanisms and measures to prevent and protect children from violence, including children with disabilities living in closed systems.</w:t>
      </w:r>
    </w:p>
    <w:p w14:paraId="1590B87E" w14:textId="77777777" w:rsidR="006E1CD1" w:rsidRDefault="006E1CD1" w:rsidP="001C7046">
      <w:pPr>
        <w:spacing w:after="120"/>
        <w:contextualSpacing/>
        <w:jc w:val="both"/>
        <w:rPr>
          <w:rFonts w:asciiTheme="minorHAnsi" w:hAnsiTheme="minorHAnsi" w:cstheme="minorHAnsi"/>
          <w:sz w:val="22"/>
          <w:lang w:val="en-US"/>
        </w:rPr>
      </w:pPr>
    </w:p>
    <w:p w14:paraId="7A102562" w14:textId="2B346EF0" w:rsidR="009007D2" w:rsidRPr="001C7046" w:rsidRDefault="00BA7807" w:rsidP="001C7046">
      <w:pPr>
        <w:spacing w:after="120"/>
        <w:contextualSpacing/>
        <w:jc w:val="both"/>
        <w:rPr>
          <w:rFonts w:asciiTheme="minorHAnsi" w:hAnsiTheme="minorHAnsi" w:cstheme="minorHAnsi"/>
          <w:sz w:val="22"/>
          <w:lang w:val="en-US"/>
        </w:rPr>
      </w:pPr>
      <w:r w:rsidRPr="001C7046">
        <w:rPr>
          <w:rFonts w:asciiTheme="minorHAnsi" w:hAnsiTheme="minorHAnsi" w:cstheme="minorHAnsi"/>
          <w:sz w:val="22"/>
          <w:lang w:val="en-US"/>
        </w:rPr>
        <w:t>I thank you.</w:t>
      </w:r>
    </w:p>
    <w:sectPr w:rsidR="009007D2" w:rsidRPr="001C704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FB56" w14:textId="77777777" w:rsidR="007C11BB" w:rsidRDefault="007C11BB" w:rsidP="00783653">
      <w:pPr>
        <w:spacing w:after="0" w:line="240" w:lineRule="auto"/>
      </w:pPr>
      <w:r>
        <w:separator/>
      </w:r>
    </w:p>
  </w:endnote>
  <w:endnote w:type="continuationSeparator" w:id="0">
    <w:p w14:paraId="29E2808D" w14:textId="77777777" w:rsidR="007C11BB" w:rsidRDefault="007C11BB" w:rsidP="0078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C187" w14:textId="77777777" w:rsidR="007C11BB" w:rsidRDefault="007C11BB" w:rsidP="00783653">
      <w:pPr>
        <w:spacing w:after="0" w:line="240" w:lineRule="auto"/>
      </w:pPr>
      <w:r>
        <w:separator/>
      </w:r>
    </w:p>
  </w:footnote>
  <w:footnote w:type="continuationSeparator" w:id="0">
    <w:p w14:paraId="1750C455" w14:textId="77777777" w:rsidR="007C11BB" w:rsidRDefault="007C11BB" w:rsidP="0078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EDF" w14:textId="77777777" w:rsidR="004B0E73" w:rsidRPr="0025124A" w:rsidRDefault="004B0E73" w:rsidP="003437DD">
    <w:pPr>
      <w:pStyle w:val="Header"/>
      <w:tabs>
        <w:tab w:val="clear" w:pos="4536"/>
      </w:tabs>
      <w:rPr>
        <w:i/>
      </w:rPr>
    </w:pPr>
    <w:r>
      <w:rPr>
        <w:i/>
        <w:noProof/>
        <w:lang w:eastAsia="ko-KR" w:bidi="ug-CN"/>
      </w:rPr>
      <w:drawing>
        <wp:anchor distT="0" distB="0" distL="114300" distR="114300" simplePos="0" relativeHeight="251658240" behindDoc="0" locked="0" layoutInCell="1" allowOverlap="1" wp14:anchorId="3A125FB1" wp14:editId="6DEDE3A9">
          <wp:simplePos x="0" y="0"/>
          <wp:positionH relativeFrom="column">
            <wp:posOffset>-461645</wp:posOffset>
          </wp:positionH>
          <wp:positionV relativeFrom="paragraph">
            <wp:posOffset>7620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Pr>
        <w:i/>
      </w:rPr>
      <w:tab/>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641"/>
    <w:multiLevelType w:val="hybridMultilevel"/>
    <w:tmpl w:val="38662E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AF9170B"/>
    <w:multiLevelType w:val="hybridMultilevel"/>
    <w:tmpl w:val="B22022C8"/>
    <w:lvl w:ilvl="0" w:tplc="1BAA934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7F740C"/>
    <w:multiLevelType w:val="hybridMultilevel"/>
    <w:tmpl w:val="6F6C0AE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52A970BA"/>
    <w:multiLevelType w:val="hybridMultilevel"/>
    <w:tmpl w:val="B560C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D57072"/>
    <w:multiLevelType w:val="hybridMultilevel"/>
    <w:tmpl w:val="3A0EA6A6"/>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5" w15:restartNumberingAfterBreak="0">
    <w:nsid w:val="76195C8D"/>
    <w:multiLevelType w:val="hybridMultilevel"/>
    <w:tmpl w:val="B0B0F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47703333">
    <w:abstractNumId w:val="2"/>
  </w:num>
  <w:num w:numId="2" w16cid:durableId="1034381588">
    <w:abstractNumId w:val="5"/>
  </w:num>
  <w:num w:numId="3" w16cid:durableId="1860587208">
    <w:abstractNumId w:val="1"/>
  </w:num>
  <w:num w:numId="4" w16cid:durableId="82188914">
    <w:abstractNumId w:val="3"/>
  </w:num>
  <w:num w:numId="5" w16cid:durableId="1100105663">
    <w:abstractNumId w:val="4"/>
  </w:num>
  <w:num w:numId="6" w16cid:durableId="183560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53"/>
    <w:rsid w:val="0003371F"/>
    <w:rsid w:val="000361C5"/>
    <w:rsid w:val="00040FAD"/>
    <w:rsid w:val="000424F2"/>
    <w:rsid w:val="00043896"/>
    <w:rsid w:val="00067F58"/>
    <w:rsid w:val="00080CC7"/>
    <w:rsid w:val="00085181"/>
    <w:rsid w:val="000A2C48"/>
    <w:rsid w:val="000A706B"/>
    <w:rsid w:val="000B0BA4"/>
    <w:rsid w:val="000B1F3B"/>
    <w:rsid w:val="000C4FB2"/>
    <w:rsid w:val="000D16FF"/>
    <w:rsid w:val="000F55CA"/>
    <w:rsid w:val="000F7B01"/>
    <w:rsid w:val="001047A8"/>
    <w:rsid w:val="001459F3"/>
    <w:rsid w:val="00165288"/>
    <w:rsid w:val="00171585"/>
    <w:rsid w:val="00171E43"/>
    <w:rsid w:val="00180B5E"/>
    <w:rsid w:val="0019137F"/>
    <w:rsid w:val="001930E6"/>
    <w:rsid w:val="001A6E86"/>
    <w:rsid w:val="001C16E3"/>
    <w:rsid w:val="001C2EFD"/>
    <w:rsid w:val="001C7046"/>
    <w:rsid w:val="001F4CF6"/>
    <w:rsid w:val="001F791C"/>
    <w:rsid w:val="00200064"/>
    <w:rsid w:val="00202A10"/>
    <w:rsid w:val="00211E17"/>
    <w:rsid w:val="0021645D"/>
    <w:rsid w:val="00225B41"/>
    <w:rsid w:val="00240157"/>
    <w:rsid w:val="00244829"/>
    <w:rsid w:val="00244DFC"/>
    <w:rsid w:val="00245955"/>
    <w:rsid w:val="00255D3A"/>
    <w:rsid w:val="002614BB"/>
    <w:rsid w:val="002676C2"/>
    <w:rsid w:val="0027159D"/>
    <w:rsid w:val="002944E2"/>
    <w:rsid w:val="002A3210"/>
    <w:rsid w:val="002D3140"/>
    <w:rsid w:val="002F67E9"/>
    <w:rsid w:val="002F7F48"/>
    <w:rsid w:val="00301F4B"/>
    <w:rsid w:val="003064E2"/>
    <w:rsid w:val="003100A2"/>
    <w:rsid w:val="00316ECC"/>
    <w:rsid w:val="0033082A"/>
    <w:rsid w:val="00336A76"/>
    <w:rsid w:val="003437DD"/>
    <w:rsid w:val="00347048"/>
    <w:rsid w:val="0034763C"/>
    <w:rsid w:val="00352B74"/>
    <w:rsid w:val="00354089"/>
    <w:rsid w:val="003641D2"/>
    <w:rsid w:val="00372E72"/>
    <w:rsid w:val="00374E79"/>
    <w:rsid w:val="00375D5A"/>
    <w:rsid w:val="00384646"/>
    <w:rsid w:val="003A34CA"/>
    <w:rsid w:val="003A6EA1"/>
    <w:rsid w:val="003B433F"/>
    <w:rsid w:val="003B5A2D"/>
    <w:rsid w:val="003C0079"/>
    <w:rsid w:val="003C3A2F"/>
    <w:rsid w:val="003C5D7F"/>
    <w:rsid w:val="003D2D32"/>
    <w:rsid w:val="003D33EE"/>
    <w:rsid w:val="003D74F4"/>
    <w:rsid w:val="003E53E5"/>
    <w:rsid w:val="0040708A"/>
    <w:rsid w:val="0041129B"/>
    <w:rsid w:val="00423173"/>
    <w:rsid w:val="00443929"/>
    <w:rsid w:val="00445F97"/>
    <w:rsid w:val="004517EA"/>
    <w:rsid w:val="00456717"/>
    <w:rsid w:val="00457414"/>
    <w:rsid w:val="004668A8"/>
    <w:rsid w:val="004675BB"/>
    <w:rsid w:val="00471A1D"/>
    <w:rsid w:val="00477490"/>
    <w:rsid w:val="004B0E73"/>
    <w:rsid w:val="004C4B39"/>
    <w:rsid w:val="004E003B"/>
    <w:rsid w:val="004E1803"/>
    <w:rsid w:val="004E250F"/>
    <w:rsid w:val="004E35D4"/>
    <w:rsid w:val="004E7F3D"/>
    <w:rsid w:val="00511229"/>
    <w:rsid w:val="00511CF1"/>
    <w:rsid w:val="00514F3A"/>
    <w:rsid w:val="0052045E"/>
    <w:rsid w:val="00544334"/>
    <w:rsid w:val="00583B56"/>
    <w:rsid w:val="005875DD"/>
    <w:rsid w:val="005964DE"/>
    <w:rsid w:val="00597FD8"/>
    <w:rsid w:val="005A2D74"/>
    <w:rsid w:val="005C3794"/>
    <w:rsid w:val="005C6DB3"/>
    <w:rsid w:val="005D19E3"/>
    <w:rsid w:val="00605CCE"/>
    <w:rsid w:val="006424C9"/>
    <w:rsid w:val="00660909"/>
    <w:rsid w:val="00663CAB"/>
    <w:rsid w:val="006675C7"/>
    <w:rsid w:val="006679AA"/>
    <w:rsid w:val="00674885"/>
    <w:rsid w:val="0067740F"/>
    <w:rsid w:val="0067756F"/>
    <w:rsid w:val="006C0BA9"/>
    <w:rsid w:val="006D210F"/>
    <w:rsid w:val="006D37D7"/>
    <w:rsid w:val="006E021A"/>
    <w:rsid w:val="006E1CD1"/>
    <w:rsid w:val="006E5A5A"/>
    <w:rsid w:val="006F4C7F"/>
    <w:rsid w:val="00702415"/>
    <w:rsid w:val="00737798"/>
    <w:rsid w:val="007459AB"/>
    <w:rsid w:val="00752A5D"/>
    <w:rsid w:val="007650C8"/>
    <w:rsid w:val="00765CA1"/>
    <w:rsid w:val="0078150D"/>
    <w:rsid w:val="00783653"/>
    <w:rsid w:val="00787307"/>
    <w:rsid w:val="007A1C4F"/>
    <w:rsid w:val="007A5E22"/>
    <w:rsid w:val="007A6042"/>
    <w:rsid w:val="007B0490"/>
    <w:rsid w:val="007B51E8"/>
    <w:rsid w:val="007C11BB"/>
    <w:rsid w:val="007C298F"/>
    <w:rsid w:val="007D049D"/>
    <w:rsid w:val="007E3746"/>
    <w:rsid w:val="007F058B"/>
    <w:rsid w:val="007F2F9B"/>
    <w:rsid w:val="007F700A"/>
    <w:rsid w:val="00807C9C"/>
    <w:rsid w:val="00846B60"/>
    <w:rsid w:val="008558EE"/>
    <w:rsid w:val="008571E8"/>
    <w:rsid w:val="0085786D"/>
    <w:rsid w:val="00885903"/>
    <w:rsid w:val="008917B8"/>
    <w:rsid w:val="008B0697"/>
    <w:rsid w:val="008C49DB"/>
    <w:rsid w:val="008D355E"/>
    <w:rsid w:val="008D6333"/>
    <w:rsid w:val="008E33EC"/>
    <w:rsid w:val="008F6DF4"/>
    <w:rsid w:val="009007D2"/>
    <w:rsid w:val="009179FC"/>
    <w:rsid w:val="00926482"/>
    <w:rsid w:val="00926F18"/>
    <w:rsid w:val="00937334"/>
    <w:rsid w:val="009449F5"/>
    <w:rsid w:val="00953674"/>
    <w:rsid w:val="0096254D"/>
    <w:rsid w:val="00962EF2"/>
    <w:rsid w:val="0096502B"/>
    <w:rsid w:val="00970105"/>
    <w:rsid w:val="00982430"/>
    <w:rsid w:val="00990003"/>
    <w:rsid w:val="009B2E27"/>
    <w:rsid w:val="009B5592"/>
    <w:rsid w:val="009B5C99"/>
    <w:rsid w:val="009C5032"/>
    <w:rsid w:val="009E2ED8"/>
    <w:rsid w:val="009E2FFB"/>
    <w:rsid w:val="009E3B34"/>
    <w:rsid w:val="009F39C2"/>
    <w:rsid w:val="00A168D6"/>
    <w:rsid w:val="00A56018"/>
    <w:rsid w:val="00A601CC"/>
    <w:rsid w:val="00A64849"/>
    <w:rsid w:val="00A77390"/>
    <w:rsid w:val="00A777F3"/>
    <w:rsid w:val="00AC12E9"/>
    <w:rsid w:val="00AC56AC"/>
    <w:rsid w:val="00AC58FF"/>
    <w:rsid w:val="00AD2590"/>
    <w:rsid w:val="00AD3D14"/>
    <w:rsid w:val="00AD4034"/>
    <w:rsid w:val="00AE0469"/>
    <w:rsid w:val="00AE77D4"/>
    <w:rsid w:val="00AF1169"/>
    <w:rsid w:val="00AF3A6D"/>
    <w:rsid w:val="00B00435"/>
    <w:rsid w:val="00B03636"/>
    <w:rsid w:val="00B26EAD"/>
    <w:rsid w:val="00B27CF7"/>
    <w:rsid w:val="00B3556F"/>
    <w:rsid w:val="00B51FCA"/>
    <w:rsid w:val="00B55103"/>
    <w:rsid w:val="00B5669C"/>
    <w:rsid w:val="00B71F6E"/>
    <w:rsid w:val="00B725A7"/>
    <w:rsid w:val="00B741CD"/>
    <w:rsid w:val="00B84BB1"/>
    <w:rsid w:val="00B90D00"/>
    <w:rsid w:val="00BA7807"/>
    <w:rsid w:val="00BC12C6"/>
    <w:rsid w:val="00BC7919"/>
    <w:rsid w:val="00BC7CD4"/>
    <w:rsid w:val="00BD00F3"/>
    <w:rsid w:val="00BD4F3A"/>
    <w:rsid w:val="00BF726B"/>
    <w:rsid w:val="00C01CB1"/>
    <w:rsid w:val="00C064B3"/>
    <w:rsid w:val="00C10A45"/>
    <w:rsid w:val="00C11423"/>
    <w:rsid w:val="00C11D78"/>
    <w:rsid w:val="00C16BAC"/>
    <w:rsid w:val="00C254AC"/>
    <w:rsid w:val="00C35619"/>
    <w:rsid w:val="00C368C3"/>
    <w:rsid w:val="00C37B2A"/>
    <w:rsid w:val="00C44826"/>
    <w:rsid w:val="00C51AC6"/>
    <w:rsid w:val="00C673A7"/>
    <w:rsid w:val="00C7551E"/>
    <w:rsid w:val="00C7579B"/>
    <w:rsid w:val="00C8270D"/>
    <w:rsid w:val="00C93F4D"/>
    <w:rsid w:val="00C955CE"/>
    <w:rsid w:val="00C97A4F"/>
    <w:rsid w:val="00CA04A2"/>
    <w:rsid w:val="00CA4A94"/>
    <w:rsid w:val="00CD64AB"/>
    <w:rsid w:val="00D01A4D"/>
    <w:rsid w:val="00D17A50"/>
    <w:rsid w:val="00D264D7"/>
    <w:rsid w:val="00D32281"/>
    <w:rsid w:val="00D3370F"/>
    <w:rsid w:val="00D6595B"/>
    <w:rsid w:val="00D66AF8"/>
    <w:rsid w:val="00DA7222"/>
    <w:rsid w:val="00DC6287"/>
    <w:rsid w:val="00DE4336"/>
    <w:rsid w:val="00E04F8C"/>
    <w:rsid w:val="00E050CC"/>
    <w:rsid w:val="00E1084D"/>
    <w:rsid w:val="00E46480"/>
    <w:rsid w:val="00E60ED6"/>
    <w:rsid w:val="00E64779"/>
    <w:rsid w:val="00E66A5C"/>
    <w:rsid w:val="00E70902"/>
    <w:rsid w:val="00E74E28"/>
    <w:rsid w:val="00E752D9"/>
    <w:rsid w:val="00E9076D"/>
    <w:rsid w:val="00E96275"/>
    <w:rsid w:val="00EA1ED9"/>
    <w:rsid w:val="00EA2EFB"/>
    <w:rsid w:val="00EB0680"/>
    <w:rsid w:val="00EB37F8"/>
    <w:rsid w:val="00ED60C2"/>
    <w:rsid w:val="00ED72B3"/>
    <w:rsid w:val="00EE2424"/>
    <w:rsid w:val="00EE33ED"/>
    <w:rsid w:val="00EE4642"/>
    <w:rsid w:val="00F00630"/>
    <w:rsid w:val="00F03BFF"/>
    <w:rsid w:val="00F04D38"/>
    <w:rsid w:val="00F153AE"/>
    <w:rsid w:val="00F204AF"/>
    <w:rsid w:val="00F250AA"/>
    <w:rsid w:val="00F33C33"/>
    <w:rsid w:val="00F42791"/>
    <w:rsid w:val="00F535DC"/>
    <w:rsid w:val="00F572D9"/>
    <w:rsid w:val="00F85383"/>
    <w:rsid w:val="00F9678E"/>
    <w:rsid w:val="00FA0994"/>
    <w:rsid w:val="00FC79AC"/>
    <w:rsid w:val="00FD08DA"/>
    <w:rsid w:val="00FD19CD"/>
    <w:rsid w:val="00FD347B"/>
    <w:rsid w:val="00FE7F49"/>
    <w:rsid w:val="00FF1849"/>
    <w:rsid w:val="00FF29E3"/>
    <w:rsid w:val="00FF41D3"/>
    <w:rsid w:val="00FF7757"/>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5D72"/>
  <w15:docId w15:val="{719AC493-5349-4CE9-AC54-8E26AC3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53"/>
    <w:rPr>
      <w:rFonts w:ascii="Corbel" w:hAnsi="Corbe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653"/>
    <w:rPr>
      <w:rFonts w:ascii="Corbel" w:hAnsi="Corbel"/>
      <w:sz w:val="24"/>
    </w:rPr>
  </w:style>
  <w:style w:type="paragraph" w:styleId="Footer">
    <w:name w:val="footer"/>
    <w:basedOn w:val="Normal"/>
    <w:link w:val="FooterChar"/>
    <w:uiPriority w:val="99"/>
    <w:unhideWhenUsed/>
    <w:rsid w:val="007836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653"/>
    <w:rPr>
      <w:rFonts w:ascii="Corbel" w:hAnsi="Corbel"/>
      <w:sz w:val="24"/>
    </w:rPr>
  </w:style>
  <w:style w:type="paragraph" w:styleId="BalloonText">
    <w:name w:val="Balloon Text"/>
    <w:basedOn w:val="Normal"/>
    <w:link w:val="BalloonTextChar"/>
    <w:uiPriority w:val="99"/>
    <w:semiHidden/>
    <w:unhideWhenUsed/>
    <w:rsid w:val="00E60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D6"/>
    <w:rPr>
      <w:rFonts w:ascii="Segoe UI" w:hAnsi="Segoe UI" w:cs="Segoe UI"/>
      <w:sz w:val="18"/>
      <w:szCs w:val="18"/>
    </w:rPr>
  </w:style>
  <w:style w:type="character" w:styleId="CommentReference">
    <w:name w:val="annotation reference"/>
    <w:basedOn w:val="DefaultParagraphFont"/>
    <w:uiPriority w:val="99"/>
    <w:semiHidden/>
    <w:unhideWhenUsed/>
    <w:rsid w:val="00AC12E9"/>
    <w:rPr>
      <w:sz w:val="16"/>
      <w:szCs w:val="16"/>
    </w:rPr>
  </w:style>
  <w:style w:type="paragraph" w:styleId="CommentText">
    <w:name w:val="annotation text"/>
    <w:basedOn w:val="Normal"/>
    <w:link w:val="CommentTextChar"/>
    <w:uiPriority w:val="99"/>
    <w:semiHidden/>
    <w:unhideWhenUsed/>
    <w:rsid w:val="00AC12E9"/>
    <w:pPr>
      <w:spacing w:line="240" w:lineRule="auto"/>
    </w:pPr>
    <w:rPr>
      <w:sz w:val="20"/>
      <w:szCs w:val="20"/>
    </w:rPr>
  </w:style>
  <w:style w:type="character" w:customStyle="1" w:styleId="CommentTextChar">
    <w:name w:val="Comment Text Char"/>
    <w:basedOn w:val="DefaultParagraphFont"/>
    <w:link w:val="CommentText"/>
    <w:uiPriority w:val="99"/>
    <w:semiHidden/>
    <w:rsid w:val="00AC12E9"/>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AC12E9"/>
    <w:rPr>
      <w:b/>
      <w:bCs/>
    </w:rPr>
  </w:style>
  <w:style w:type="character" w:customStyle="1" w:styleId="CommentSubjectChar">
    <w:name w:val="Comment Subject Char"/>
    <w:basedOn w:val="CommentTextChar"/>
    <w:link w:val="CommentSubject"/>
    <w:uiPriority w:val="99"/>
    <w:semiHidden/>
    <w:rsid w:val="00AC12E9"/>
    <w:rPr>
      <w:rFonts w:ascii="Corbel" w:hAnsi="Corbel"/>
      <w:b/>
      <w:bCs/>
      <w:sz w:val="20"/>
      <w:szCs w:val="20"/>
    </w:rPr>
  </w:style>
  <w:style w:type="paragraph" w:styleId="ListParagraph">
    <w:name w:val="List Paragraph"/>
    <w:basedOn w:val="Normal"/>
    <w:uiPriority w:val="34"/>
    <w:qFormat/>
    <w:rsid w:val="006D37D7"/>
    <w:pPr>
      <w:ind w:left="720"/>
      <w:contextualSpacing/>
    </w:pPr>
  </w:style>
  <w:style w:type="character" w:customStyle="1" w:styleId="Hyperlink8">
    <w:name w:val="Hyperlink.8"/>
    <w:basedOn w:val="DefaultParagraphFont"/>
    <w:rsid w:val="00FF7757"/>
  </w:style>
  <w:style w:type="paragraph" w:styleId="Revision">
    <w:name w:val="Revision"/>
    <w:hidden/>
    <w:uiPriority w:val="99"/>
    <w:semiHidden/>
    <w:rsid w:val="00990003"/>
    <w:pPr>
      <w:spacing w:after="0" w:line="240" w:lineRule="auto"/>
    </w:pPr>
    <w:rPr>
      <w:rFonts w:ascii="Corbel" w:hAnsi="Corbe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968">
      <w:bodyDiv w:val="1"/>
      <w:marLeft w:val="0"/>
      <w:marRight w:val="0"/>
      <w:marTop w:val="0"/>
      <w:marBottom w:val="0"/>
      <w:divBdr>
        <w:top w:val="none" w:sz="0" w:space="0" w:color="auto"/>
        <w:left w:val="none" w:sz="0" w:space="0" w:color="auto"/>
        <w:bottom w:val="none" w:sz="0" w:space="0" w:color="auto"/>
        <w:right w:val="none" w:sz="0" w:space="0" w:color="auto"/>
      </w:divBdr>
    </w:div>
    <w:div w:id="822043453">
      <w:bodyDiv w:val="1"/>
      <w:marLeft w:val="0"/>
      <w:marRight w:val="0"/>
      <w:marTop w:val="0"/>
      <w:marBottom w:val="0"/>
      <w:divBdr>
        <w:top w:val="none" w:sz="0" w:space="0" w:color="auto"/>
        <w:left w:val="none" w:sz="0" w:space="0" w:color="auto"/>
        <w:bottom w:val="none" w:sz="0" w:space="0" w:color="auto"/>
        <w:right w:val="none" w:sz="0" w:space="0" w:color="auto"/>
      </w:divBdr>
    </w:div>
    <w:div w:id="906576676">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800150752">
      <w:bodyDiv w:val="1"/>
      <w:marLeft w:val="0"/>
      <w:marRight w:val="0"/>
      <w:marTop w:val="0"/>
      <w:marBottom w:val="0"/>
      <w:divBdr>
        <w:top w:val="none" w:sz="0" w:space="0" w:color="auto"/>
        <w:left w:val="none" w:sz="0" w:space="0" w:color="auto"/>
        <w:bottom w:val="none" w:sz="0" w:space="0" w:color="auto"/>
        <w:right w:val="none" w:sz="0" w:space="0" w:color="auto"/>
      </w:divBdr>
      <w:divsChild>
        <w:div w:id="827331837">
          <w:marLeft w:val="0"/>
          <w:marRight w:val="0"/>
          <w:marTop w:val="0"/>
          <w:marBottom w:val="0"/>
          <w:divBdr>
            <w:top w:val="single" w:sz="2" w:space="0" w:color="D9D9E3"/>
            <w:left w:val="single" w:sz="2" w:space="0" w:color="D9D9E3"/>
            <w:bottom w:val="single" w:sz="2" w:space="0" w:color="D9D9E3"/>
            <w:right w:val="single" w:sz="2" w:space="0" w:color="D9D9E3"/>
          </w:divBdr>
          <w:divsChild>
            <w:div w:id="1679230013">
              <w:marLeft w:val="0"/>
              <w:marRight w:val="0"/>
              <w:marTop w:val="0"/>
              <w:marBottom w:val="0"/>
              <w:divBdr>
                <w:top w:val="single" w:sz="2" w:space="0" w:color="D9D9E3"/>
                <w:left w:val="single" w:sz="2" w:space="0" w:color="D9D9E3"/>
                <w:bottom w:val="single" w:sz="2" w:space="0" w:color="D9D9E3"/>
                <w:right w:val="single" w:sz="2" w:space="0" w:color="D9D9E3"/>
              </w:divBdr>
              <w:divsChild>
                <w:div w:id="352850137">
                  <w:marLeft w:val="0"/>
                  <w:marRight w:val="0"/>
                  <w:marTop w:val="0"/>
                  <w:marBottom w:val="0"/>
                  <w:divBdr>
                    <w:top w:val="single" w:sz="2" w:space="0" w:color="D9D9E3"/>
                    <w:left w:val="single" w:sz="2" w:space="0" w:color="D9D9E3"/>
                    <w:bottom w:val="single" w:sz="2" w:space="0" w:color="D9D9E3"/>
                    <w:right w:val="single" w:sz="2" w:space="0" w:color="D9D9E3"/>
                  </w:divBdr>
                  <w:divsChild>
                    <w:div w:id="1940750095">
                      <w:marLeft w:val="0"/>
                      <w:marRight w:val="0"/>
                      <w:marTop w:val="0"/>
                      <w:marBottom w:val="0"/>
                      <w:divBdr>
                        <w:top w:val="single" w:sz="2" w:space="0" w:color="D9D9E3"/>
                        <w:left w:val="single" w:sz="2" w:space="0" w:color="D9D9E3"/>
                        <w:bottom w:val="single" w:sz="2" w:space="0" w:color="D9D9E3"/>
                        <w:right w:val="single" w:sz="2" w:space="0" w:color="D9D9E3"/>
                      </w:divBdr>
                      <w:divsChild>
                        <w:div w:id="2131436603">
                          <w:marLeft w:val="0"/>
                          <w:marRight w:val="0"/>
                          <w:marTop w:val="0"/>
                          <w:marBottom w:val="0"/>
                          <w:divBdr>
                            <w:top w:val="single" w:sz="2" w:space="0" w:color="auto"/>
                            <w:left w:val="single" w:sz="2" w:space="0" w:color="auto"/>
                            <w:bottom w:val="single" w:sz="6" w:space="0" w:color="auto"/>
                            <w:right w:val="single" w:sz="2" w:space="0" w:color="auto"/>
                          </w:divBdr>
                          <w:divsChild>
                            <w:div w:id="1286618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6518515">
                                  <w:marLeft w:val="0"/>
                                  <w:marRight w:val="0"/>
                                  <w:marTop w:val="0"/>
                                  <w:marBottom w:val="0"/>
                                  <w:divBdr>
                                    <w:top w:val="single" w:sz="2" w:space="0" w:color="D9D9E3"/>
                                    <w:left w:val="single" w:sz="2" w:space="0" w:color="D9D9E3"/>
                                    <w:bottom w:val="single" w:sz="2" w:space="0" w:color="D9D9E3"/>
                                    <w:right w:val="single" w:sz="2" w:space="0" w:color="D9D9E3"/>
                                  </w:divBdr>
                                  <w:divsChild>
                                    <w:div w:id="484245797">
                                      <w:marLeft w:val="0"/>
                                      <w:marRight w:val="0"/>
                                      <w:marTop w:val="0"/>
                                      <w:marBottom w:val="0"/>
                                      <w:divBdr>
                                        <w:top w:val="single" w:sz="2" w:space="0" w:color="D9D9E3"/>
                                        <w:left w:val="single" w:sz="2" w:space="0" w:color="D9D9E3"/>
                                        <w:bottom w:val="single" w:sz="2" w:space="0" w:color="D9D9E3"/>
                                        <w:right w:val="single" w:sz="2" w:space="0" w:color="D9D9E3"/>
                                      </w:divBdr>
                                      <w:divsChild>
                                        <w:div w:id="820778807">
                                          <w:marLeft w:val="0"/>
                                          <w:marRight w:val="0"/>
                                          <w:marTop w:val="0"/>
                                          <w:marBottom w:val="0"/>
                                          <w:divBdr>
                                            <w:top w:val="single" w:sz="2" w:space="0" w:color="D9D9E3"/>
                                            <w:left w:val="single" w:sz="2" w:space="0" w:color="D9D9E3"/>
                                            <w:bottom w:val="single" w:sz="2" w:space="0" w:color="D9D9E3"/>
                                            <w:right w:val="single" w:sz="2" w:space="0" w:color="D9D9E3"/>
                                          </w:divBdr>
                                          <w:divsChild>
                                            <w:div w:id="940181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4766356">
          <w:marLeft w:val="0"/>
          <w:marRight w:val="0"/>
          <w:marTop w:val="0"/>
          <w:marBottom w:val="0"/>
          <w:divBdr>
            <w:top w:val="none" w:sz="0" w:space="0" w:color="auto"/>
            <w:left w:val="none" w:sz="0" w:space="0" w:color="auto"/>
            <w:bottom w:val="none" w:sz="0" w:space="0" w:color="auto"/>
            <w:right w:val="none" w:sz="0" w:space="0" w:color="auto"/>
          </w:divBdr>
        </w:div>
      </w:divsChild>
    </w:div>
    <w:div w:id="1869485370">
      <w:bodyDiv w:val="1"/>
      <w:marLeft w:val="0"/>
      <w:marRight w:val="0"/>
      <w:marTop w:val="0"/>
      <w:marBottom w:val="0"/>
      <w:divBdr>
        <w:top w:val="none" w:sz="0" w:space="0" w:color="auto"/>
        <w:left w:val="none" w:sz="0" w:space="0" w:color="auto"/>
        <w:bottom w:val="none" w:sz="0" w:space="0" w:color="auto"/>
        <w:right w:val="none" w:sz="0" w:space="0" w:color="auto"/>
      </w:divBdr>
    </w:div>
    <w:div w:id="19010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Kastrun, Chiara, LL.M. "/>
    <f:field ref="FSCFOLIO_1_1001_SignaturesFldCtx_FSCFOLIO_1_1001_FieldLastSignatureAt" date="2023-05-09T11:18:42" text="09.05.2023 11:18:42"/>
    <f:field ref="FSCFOLIO_1_1001_SignaturesFldCtx_FSCFOLIO_1_1001_FieldLastSignatureRemark" text=""/>
    <f:field ref="FSCFOLIO_1_1001_FieldCurrentUser" text="Chiara Kastrun, LL.M. "/>
    <f:field ref="FSCFOLIO_1_1001_FieldCurrentDate" text="09.05.2023 15:01"/>
    <f:field ref="objvalidfrom" date="" text="" edit="true"/>
    <f:field ref="objvalidto" date="" text="" edit="true"/>
    <f:field ref="FSCFOLIO_1_1001_FieldReleasedVersionDate" text=""/>
    <f:field ref="FSCFOLIO_1_1001_FieldReleasedVersionNr" text=""/>
    <f:field ref="CCAPRECONFIG_15_1001_Objektname" text="Beilage) ö Statement Serbien" edit="true"/>
    <f:field ref="CCAPRECONFIG_15_1001_Objektname" text="Beilage) ö Statement Serbi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43. Sitzung der UPR-Arbeitsgruppe, Statement Österreichs anlässlich der Überprüfung Serbiens am 10. Mai 2023" multiline="true"/>
    <f:field ref="EIBVFGH_15_1700_FieldPartPlaintiffList" text="" multiline="true"/>
    <f:field ref="EIBVFGH_15_1700_FieldGoesOutToList" text="" multiline="true"/>
    <f:field ref="CUSTOMIZATIONRESSORTBMF_103_2800_FieldRecipientsEmailBMF" text="" multiline="true"/>
    <f:field ref="objname" text="Beilage) ö Statement Serbien" edit="true"/>
    <f:field ref="objsubject" text="" edit="true"/>
    <f:field ref="objcreatedby" text="Kastrun, Chiara, LL.M. "/>
    <f:field ref="objcreatedat" date="2023-05-09T10:42:06" text="09.05.2023 10:42:06"/>
    <f:field ref="objchangedby" text="Kastrun, Chiara, LL.M. "/>
    <f:field ref="objmodifiedat" date="2023-05-09T11:18:43" text="09.05.2023 11:18:43"/>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04991091-6625-4E56-8C17-666A9A4EBEC7}"/>
</file>

<file path=customXml/itemProps2.xml><?xml version="1.0" encoding="utf-8"?>
<ds:datastoreItem xmlns:ds="http://schemas.openxmlformats.org/officeDocument/2006/customXml" ds:itemID="{D1B0AFB9-34A4-4EFA-9704-7E408A70ED0F}"/>
</file>

<file path=customXml/itemProps3.xml><?xml version="1.0" encoding="utf-8"?>
<ds:datastoreItem xmlns:ds="http://schemas.openxmlformats.org/officeDocument/2006/customXml" ds:itemID="{9D12E50E-F004-4DB2-8305-FDE0008642DB}"/>
</file>

<file path=customXml/itemProps4.xml><?xml version="1.0" encoding="utf-8"?>
<ds:datastoreItem xmlns:ds="http://schemas.openxmlformats.org/officeDocument/2006/customXml" ds:itemID="{43F0D3C5-D560-4DF3-AA12-6109CFC164F5}"/>
</file>

<file path=customXml/itemProps5.xml><?xml version="1.0" encoding="utf-8"?>
<ds:datastoreItem xmlns:ds="http://schemas.openxmlformats.org/officeDocument/2006/customXml" ds:itemID="{4E8A9591-F074-446B-902F-511FF79C122F}"/>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michael.pfeifer</dc:creator>
  <cp:lastModifiedBy>Michael Pfeifer</cp:lastModifiedBy>
  <cp:revision>2</cp:revision>
  <dcterms:created xsi:type="dcterms:W3CDTF">2023-05-10T07:14:00Z</dcterms:created>
  <dcterms:modified xsi:type="dcterms:W3CDTF">2023-05-10T07:14:00Z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chiara.kastrun@bmeia.gv.at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vt:lpwstr>
  </property>
  <property fmtid="{D5CDD505-2E9C-101B-9397-08002B2CF9AE}" pid="40" name="FSC#EIBPRECONFIG@1.1001:currentuser">
    <vt:lpwstr>COO.3000.100.1.995633</vt:lpwstr>
  </property>
  <property fmtid="{D5CDD505-2E9C-101B-9397-08002B2CF9AE}" pid="41" name="FSC#EIBPRECONFIG@1.1001:currentuserrolegroup">
    <vt:lpwstr>COO.3000.100.1.147073</vt:lpwstr>
  </property>
  <property fmtid="{D5CDD505-2E9C-101B-9397-08002B2CF9AE}" pid="42" name="FSC#EIBPRECONFIG@1.1001:currentuserroleposition">
    <vt:lpwstr>COO.1.1001.1.4328</vt:lpwstr>
  </property>
  <property fmtid="{D5CDD505-2E9C-101B-9397-08002B2CF9AE}" pid="43" name="FSC#EIBPRECONFIG@1.1001:currentuserroot">
    <vt:lpwstr>COO.3000.112.11.2694391</vt:lpwstr>
  </property>
  <property fmtid="{D5CDD505-2E9C-101B-9397-08002B2CF9AE}" pid="44" name="FSC#EIBPRECONFIG@1.1001:toplevelobject">
    <vt:lpwstr>COO.3000.112.23.884993</vt:lpwstr>
  </property>
  <property fmtid="{D5CDD505-2E9C-101B-9397-08002B2CF9AE}" pid="45" name="FSC#EIBPRECONFIG@1.1001:objchangedby">
    <vt:lpwstr>Chiara Kastrun, LL.M. </vt:lpwstr>
  </property>
  <property fmtid="{D5CDD505-2E9C-101B-9397-08002B2CF9AE}" pid="46" name="FSC#EIBPRECONFIG@1.1001:objchangedbyPostTitle">
    <vt:lpwstr>LL.M. </vt:lpwstr>
  </property>
  <property fmtid="{D5CDD505-2E9C-101B-9397-08002B2CF9AE}" pid="47" name="FSC#EIBPRECONFIG@1.1001:objchangedat">
    <vt:lpwstr>09.05.2023</vt:lpwstr>
  </property>
  <property fmtid="{D5CDD505-2E9C-101B-9397-08002B2CF9AE}" pid="48" name="FSC#EIBPRECONFIG@1.1001:objname">
    <vt:lpwstr>Beilage) ö Statement Serbien</vt:lpwstr>
  </property>
  <property fmtid="{D5CDD505-2E9C-101B-9397-08002B2CF9AE}" pid="49" name="FSC#EIBPRECONFIG@1.1001:EIBProcessResponsiblePhone">
    <vt:lpwstr>3256</vt:lpwstr>
  </property>
  <property fmtid="{D5CDD505-2E9C-101B-9397-08002B2CF9AE}" pid="50" name="FSC#EIBPRECONFIG@1.1001:EIBProcessResponsibleMail">
    <vt:lpwstr>chiara.kastrun@bmeia.gv.at</vt:lpwstr>
  </property>
  <property fmtid="{D5CDD505-2E9C-101B-9397-08002B2CF9AE}" pid="51" name="FSC#EIBPRECONFIG@1.1001:EIBProcessResponsibleFax">
    <vt:lpwstr/>
  </property>
  <property fmtid="{D5CDD505-2E9C-101B-9397-08002B2CF9AE}" pid="52" name="FSC#EIBPRECONFIG@1.1001:EIBProcessResponsiblePostTitle">
    <vt:lpwstr>LL.M. </vt:lpwstr>
  </property>
  <property fmtid="{D5CDD505-2E9C-101B-9397-08002B2CF9AE}" pid="53" name="FSC#EIBPRECONFIG@1.1001:EIBProcessResponsible">
    <vt:lpwstr>Chiara Kastrun, LL.M. </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LL.M.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COOELAK@1.1001:Subject">
    <vt:lpwstr>VN-MRR, 43. Sitzung der UPR-Arbeitsgruppe, Statement Österreichs anlässlich der Überprüfung Serbiens am 10. Mai 2023</vt:lpwstr>
  </property>
  <property fmtid="{D5CDD505-2E9C-101B-9397-08002B2CF9AE}" pid="65" name="FSC#COOELAK@1.1001:FileReference">
    <vt:lpwstr>2023-0.234.251</vt:lpwstr>
  </property>
  <property fmtid="{D5CDD505-2E9C-101B-9397-08002B2CF9AE}" pid="66" name="FSC#COOELAK@1.1001:FileRefYear">
    <vt:lpwstr>2023</vt:lpwstr>
  </property>
  <property fmtid="{D5CDD505-2E9C-101B-9397-08002B2CF9AE}" pid="67" name="FSC#COOELAK@1.1001:FileRefOrdinal">
    <vt:lpwstr>234251</vt:lpwstr>
  </property>
  <property fmtid="{D5CDD505-2E9C-101B-9397-08002B2CF9AE}" pid="68" name="FSC#COOELAK@1.1001:FileRefOU">
    <vt:lpwstr>I.7</vt:lpwstr>
  </property>
  <property fmtid="{D5CDD505-2E9C-101B-9397-08002B2CF9AE}" pid="69" name="FSC#COOELAK@1.1001:Organization">
    <vt:lpwstr/>
  </property>
  <property fmtid="{D5CDD505-2E9C-101B-9397-08002B2CF9AE}" pid="70" name="FSC#COOELAK@1.1001:Owner">
    <vt:lpwstr>Chiara Kastrun, LL.M. </vt:lpwstr>
  </property>
  <property fmtid="{D5CDD505-2E9C-101B-9397-08002B2CF9AE}" pid="71" name="FSC#COOELAK@1.1001:OwnerExtension">
    <vt:lpwstr>3256</vt:lpwstr>
  </property>
  <property fmtid="{D5CDD505-2E9C-101B-9397-08002B2CF9AE}" pid="72" name="FSC#COOELAK@1.1001:OwnerFaxExtension">
    <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I.7 (Menschenrechte, Volksgruppenangelegenheiten)</vt:lpwstr>
  </property>
  <property fmtid="{D5CDD505-2E9C-101B-9397-08002B2CF9AE}" pid="78" name="FSC#COOELAK@1.1001:CreatedAt">
    <vt:lpwstr>09.05.2023</vt:lpwstr>
  </property>
  <property fmtid="{D5CDD505-2E9C-101B-9397-08002B2CF9AE}" pid="79" name="FSC#COOELAK@1.1001:OU">
    <vt:lpwstr>BMEIA - I.5 (Allgemeines Völkerrecht)</vt:lpwstr>
  </property>
  <property fmtid="{D5CDD505-2E9C-101B-9397-08002B2CF9AE}" pid="80" name="FSC#COOELAK@1.1001:Priority">
    <vt:lpwstr> ()</vt:lpwstr>
  </property>
  <property fmtid="{D5CDD505-2E9C-101B-9397-08002B2CF9AE}" pid="81" name="FSC#COOELAK@1.1001:ObjBarCode">
    <vt:lpwstr>*COO.3000.112.15.4987686*</vt:lpwstr>
  </property>
  <property fmtid="{D5CDD505-2E9C-101B-9397-08002B2CF9AE}" pid="82" name="FSC#COOELAK@1.1001:RefBarCode">
    <vt:lpwstr/>
  </property>
  <property fmtid="{D5CDD505-2E9C-101B-9397-08002B2CF9AE}" pid="83" name="FSC#COOELAK@1.1001:FileRefBarCode">
    <vt:lpwstr>*2023-0.234.251*</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Sachbearbeiter/in</vt:lpwstr>
  </property>
  <property fmtid="{D5CDD505-2E9C-101B-9397-08002B2CF9AE}" pid="98" name="FSC#COOELAK@1.1001:CurrentUserEmail">
    <vt:lpwstr>chiara.kastrun@bmeia.gv.at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COO.3000.112.15.4987686</vt:lpwstr>
  </property>
  <property fmtid="{D5CDD505-2E9C-101B-9397-08002B2CF9AE}" pid="133" name="FSC#FSCFOLIO@1.1001:docpropproject">
    <vt:lpwstr/>
  </property>
  <property fmtid="{D5CDD505-2E9C-101B-9397-08002B2CF9AE}" pid="134" name="ContentTypeId">
    <vt:lpwstr>0x01010037C5AC3008AAB14799B0F32C039A8199</vt:lpwstr>
  </property>
  <property fmtid="{D5CDD505-2E9C-101B-9397-08002B2CF9AE}" pid="135" name="FSC#SAPConfigSettingsSC@101.9800:FMM_ABP_NUMMER">
    <vt:lpwstr/>
  </property>
  <property fmtid="{D5CDD505-2E9C-101B-9397-08002B2CF9AE}" pid="136" name="FSC#SAPConfigSettingsSC@101.9800:FMM_ABLEHNGRUND">
    <vt:lpwstr/>
  </property>
  <property fmtid="{D5CDD505-2E9C-101B-9397-08002B2CF9AE}" pid="137" name="FSC#SAPConfigSettingsSC@101.9800:FMM_ADRESSE_ALLGEMEINES_SCHREIBEN">
    <vt:lpwstr/>
  </property>
  <property fmtid="{D5CDD505-2E9C-101B-9397-08002B2CF9AE}" pid="138" name="FSC#SAPConfigSettingsSC@101.9800:FMM_GRANTOR_ADDRESS">
    <vt:lpwstr/>
  </property>
  <property fmtid="{D5CDD505-2E9C-101B-9397-08002B2CF9AE}" pid="139" name="FSC#SAPConfigSettingsSC@101.9800:FMM_CONTACT_PERSON">
    <vt:lpwstr/>
  </property>
  <property fmtid="{D5CDD505-2E9C-101B-9397-08002B2CF9AE}" pid="140" name="FSC#SAPConfigSettingsSC@101.9800:FMM_ANTRAGSBESCHREIBUNG">
    <vt:lpwstr/>
  </property>
  <property fmtid="{D5CDD505-2E9C-101B-9397-08002B2CF9AE}" pid="141" name="FSC#SAPConfigSettingsSC@101.9800:FMM_ZANTRAGDATUM">
    <vt:lpwstr/>
  </property>
  <property fmtid="{D5CDD505-2E9C-101B-9397-08002B2CF9AE}" pid="142" name="FSC#SAPConfigSettingsSC@101.9800:FMM_ANZAHL_DER_POS_ANTRAG">
    <vt:lpwstr/>
  </property>
  <property fmtid="{D5CDD505-2E9C-101B-9397-08002B2CF9AE}" pid="143" name="FSC#SAPConfigSettingsSC@101.9800:FMM_ANZAHL_DER_POS_BEWILLIGUNG">
    <vt:lpwstr/>
  </property>
  <property fmtid="{D5CDD505-2E9C-101B-9397-08002B2CF9AE}" pid="144" name="FSC#SAPConfigSettingsSC@101.9800:FMM_AUFWANDSART_ID">
    <vt:lpwstr/>
  </property>
  <property fmtid="{D5CDD505-2E9C-101B-9397-08002B2CF9AE}" pid="145" name="FSC#SAPConfigSettingsSC@101.9800:FMM_AUFWANDSART_TEXT">
    <vt:lpwstr/>
  </property>
  <property fmtid="{D5CDD505-2E9C-101B-9397-08002B2CF9AE}" pid="146" name="FSC#SAPConfigSettingsSC@101.9800:FMM_SWIFT_BIC">
    <vt:lpwstr/>
  </property>
  <property fmtid="{D5CDD505-2E9C-101B-9397-08002B2CF9AE}" pid="147" name="FSC#SAPConfigSettingsSC@101.9800:FMM_IBAN">
    <vt:lpwstr/>
  </property>
  <property fmtid="{D5CDD505-2E9C-101B-9397-08002B2CF9AE}" pid="148" name="FSC#SAPConfigSettingsSC@101.9800:FMM_BEANTRAGTER_BETRAG">
    <vt:lpwstr/>
  </property>
  <property fmtid="{D5CDD505-2E9C-101B-9397-08002B2CF9AE}" pid="149" name="FSC#SAPConfigSettingsSC@101.9800:FMM_BEANTRAGTER_BETRAG_WORT">
    <vt:lpwstr/>
  </property>
  <property fmtid="{D5CDD505-2E9C-101B-9397-08002B2CF9AE}" pid="150" name="FSC#SAPConfigSettingsSC@101.9800:FMM_BILL_DATE">
    <vt:lpwstr/>
  </property>
  <property fmtid="{D5CDD505-2E9C-101B-9397-08002B2CF9AE}" pid="151" name="FSC#SAPConfigSettingsSC@101.9800:FMM_DATUM_DES_ANSUCHENS">
    <vt:lpwstr/>
  </property>
  <property fmtid="{D5CDD505-2E9C-101B-9397-08002B2CF9AE}" pid="152" name="FSC#SAPConfigSettingsSC@101.9800:FMM_ERGEBNIS_DER_ANTRAGSPRUEFUNG">
    <vt:lpwstr/>
  </property>
  <property fmtid="{D5CDD505-2E9C-101B-9397-08002B2CF9AE}" pid="153" name="FSC#SAPConfigSettingsSC@101.9800:FMM_ERSTELLUNGSDATUM_PLUS_35T">
    <vt:lpwstr/>
  </property>
  <property fmtid="{D5CDD505-2E9C-101B-9397-08002B2CF9AE}" pid="154" name="FSC#SAPConfigSettingsSC@101.9800:FMM_EXT_KEY">
    <vt:lpwstr/>
  </property>
  <property fmtid="{D5CDD505-2E9C-101B-9397-08002B2CF9AE}" pid="155" name="FSC#SAPConfigSettingsSC@101.9800:FMM_VORGESCHLAGENER_BETRAG">
    <vt:lpwstr/>
  </property>
  <property fmtid="{D5CDD505-2E9C-101B-9397-08002B2CF9AE}" pid="156" name="FSC#SAPConfigSettingsSC@101.9800:FMM_GRANTOR">
    <vt:lpwstr/>
  </property>
  <property fmtid="{D5CDD505-2E9C-101B-9397-08002B2CF9AE}" pid="157" name="FSC#SAPConfigSettingsSC@101.9800:FMM_GRM_VAL_TO">
    <vt:lpwstr/>
  </property>
  <property fmtid="{D5CDD505-2E9C-101B-9397-08002B2CF9AE}" pid="158" name="FSC#SAPConfigSettingsSC@101.9800:FMM_GRM_VAL_FROM">
    <vt:lpwstr/>
  </property>
  <property fmtid="{D5CDD505-2E9C-101B-9397-08002B2CF9AE}" pid="159" name="FSC#SAPConfigSettingsSC@101.9800:FMM_FREITEXT_ALLGEMEINES_SCHREIBEN">
    <vt:lpwstr/>
  </property>
  <property fmtid="{D5CDD505-2E9C-101B-9397-08002B2CF9AE}" pid="160" name="FSC#SAPConfigSettingsSC@101.9800:FMM_GESAMTBETRAG">
    <vt:lpwstr/>
  </property>
  <property fmtid="{D5CDD505-2E9C-101B-9397-08002B2CF9AE}" pid="161" name="FSC#SAPConfigSettingsSC@101.9800:FMM_GESAMTBETRAG_WORT">
    <vt:lpwstr/>
  </property>
  <property fmtid="{D5CDD505-2E9C-101B-9397-08002B2CF9AE}" pid="162" name="FSC#SAPConfigSettingsSC@101.9800:FMM_GESAMTPROJEKTSUMME">
    <vt:lpwstr/>
  </property>
  <property fmtid="{D5CDD505-2E9C-101B-9397-08002B2CF9AE}" pid="163" name="FSC#SAPConfigSettingsSC@101.9800:FMM_GESAMTPROJEKTSUMME_WORT">
    <vt:lpwstr/>
  </property>
  <property fmtid="{D5CDD505-2E9C-101B-9397-08002B2CF9AE}" pid="164" name="FSC#SAPConfigSettingsSC@101.9800:FMM_GESCHAEFTSZAHL">
    <vt:lpwstr/>
  </property>
  <property fmtid="{D5CDD505-2E9C-101B-9397-08002B2CF9AE}" pid="165" name="FSC#SAPConfigSettingsSC@101.9800:FMM_GRANTOR_ID">
    <vt:lpwstr/>
  </property>
  <property fmtid="{D5CDD505-2E9C-101B-9397-08002B2CF9AE}" pid="166" name="FSC#SAPConfigSettingsSC@101.9800:FMM_1_NACHTRAG">
    <vt:lpwstr/>
  </property>
  <property fmtid="{D5CDD505-2E9C-101B-9397-08002B2CF9AE}" pid="167" name="FSC#SAPConfigSettingsSC@101.9800:FMM_2_NACHTRAG">
    <vt:lpwstr/>
  </property>
  <property fmtid="{D5CDD505-2E9C-101B-9397-08002B2CF9AE}" pid="168" name="FSC#SAPConfigSettingsSC@101.9800:FMM_VERTRAG_FOERDERBARE_KOSTEN">
    <vt:lpwstr/>
  </property>
  <property fmtid="{D5CDD505-2E9C-101B-9397-08002B2CF9AE}" pid="169" name="FSC#SAPConfigSettingsSC@101.9800:FMM_VERTRAG_NICHT_FOERDERBARE_KOSTEN">
    <vt:lpwstr/>
  </property>
  <property fmtid="{D5CDD505-2E9C-101B-9397-08002B2CF9AE}" pid="170" name="FSC#SAPConfigSettingsSC@101.9800:FMM_SERVICE_ORG_TEXT">
    <vt:lpwstr/>
  </property>
  <property fmtid="{D5CDD505-2E9C-101B-9397-08002B2CF9AE}" pid="171" name="FSC#SAPConfigSettingsSC@101.9800:FMM_SERVICE_ORG_ID">
    <vt:lpwstr/>
  </property>
  <property fmtid="{D5CDD505-2E9C-101B-9397-08002B2CF9AE}" pid="172" name="FSC#SAPConfigSettingsSC@101.9800:FMM_SERVICE_ORG_SHORT">
    <vt:lpwstr/>
  </property>
  <property fmtid="{D5CDD505-2E9C-101B-9397-08002B2CF9AE}" pid="173" name="FSC#SAPConfigSettingsSC@101.9800:FMM_POSITIONS">
    <vt:lpwstr/>
  </property>
  <property fmtid="{D5CDD505-2E9C-101B-9397-08002B2CF9AE}" pid="174" name="FSC#SAPConfigSettingsSC@101.9800:FMM_POSITIONS_AGREEMENT">
    <vt:lpwstr/>
  </property>
  <property fmtid="{D5CDD505-2E9C-101B-9397-08002B2CF9AE}" pid="175" name="FSC#SAPConfigSettingsSC@101.9800:FMM_POSITIONS_APPLICATION">
    <vt:lpwstr/>
  </property>
  <property fmtid="{D5CDD505-2E9C-101B-9397-08002B2CF9AE}" pid="176" name="FSC#SAPConfigSettingsSC@101.9800:FMM_PROGRAM_ID">
    <vt:lpwstr/>
  </property>
  <property fmtid="{D5CDD505-2E9C-101B-9397-08002B2CF9AE}" pid="177" name="FSC#SAPConfigSettingsSC@101.9800:FMM_PROGRAM_NAME">
    <vt:lpwstr/>
  </property>
  <property fmtid="{D5CDD505-2E9C-101B-9397-08002B2CF9AE}" pid="178" name="FSC#SAPConfigSettingsSC@101.9800:FMM_VERTRAG_PROJEKTBESCHREIBUNG">
    <vt:lpwstr/>
  </property>
  <property fmtid="{D5CDD505-2E9C-101B-9397-08002B2CF9AE}" pid="179" name="FSC#SAPConfigSettingsSC@101.9800:FMM_PROJEKTZEITRAUM_BIS_PLUS_1M">
    <vt:lpwstr/>
  </property>
  <property fmtid="{D5CDD505-2E9C-101B-9397-08002B2CF9AE}" pid="180" name="FSC#SAPConfigSettingsSC@101.9800:FMM_PROJEKTZEITRAUM_BIS_PLUS_3M">
    <vt:lpwstr/>
  </property>
  <property fmtid="{D5CDD505-2E9C-101B-9397-08002B2CF9AE}" pid="181" name="FSC#SAPConfigSettingsSC@101.9800:FMM_PROJEKTZEITRAUM_VON">
    <vt:lpwstr/>
  </property>
  <property fmtid="{D5CDD505-2E9C-101B-9397-08002B2CF9AE}" pid="182" name="FSC#SAPConfigSettingsSC@101.9800:FMM_PROJEKTZEITRAUM_BIS">
    <vt:lpwstr/>
  </property>
  <property fmtid="{D5CDD505-2E9C-101B-9397-08002B2CF9AE}" pid="183" name="FSC#SAPConfigSettingsSC@101.9800:FMM_RECHTSGRUNDLAGE">
    <vt:lpwstr/>
  </property>
  <property fmtid="{D5CDD505-2E9C-101B-9397-08002B2CF9AE}" pid="184" name="FSC#SAPConfigSettingsSC@101.9800:FMM_RUECKFORDERUNGSGRUND">
    <vt:lpwstr/>
  </property>
  <property fmtid="{D5CDD505-2E9C-101B-9397-08002B2CF9AE}" pid="185" name="FSC#SAPConfigSettingsSC@101.9800:FMM_RUECK_FV">
    <vt:lpwstr/>
  </property>
  <property fmtid="{D5CDD505-2E9C-101B-9397-08002B2CF9AE}" pid="186" name="FSC#SAPConfigSettingsSC@101.9800:FMM_ABLEHNGRUND_SONSTIGES_TXT">
    <vt:lpwstr/>
  </property>
  <property fmtid="{D5CDD505-2E9C-101B-9397-08002B2CF9AE}" pid="187" name="FSC#SAPConfigSettingsSC@101.9800:FMM_VETRAG_SPEZIELLE_FOEDERBEDG">
    <vt:lpwstr/>
  </property>
  <property fmtid="{D5CDD505-2E9C-101B-9397-08002B2CF9AE}" pid="188" name="FSC#SAPConfigSettingsSC@101.9800:FMM_TURNUSARZT">
    <vt:lpwstr/>
  </property>
  <property fmtid="{D5CDD505-2E9C-101B-9397-08002B2CF9AE}" pid="189" name="FSC#SAPConfigSettingsSC@101.9800:FMM_VORGESCHLAGENER_BETRAG_WORT">
    <vt:lpwstr/>
  </property>
  <property fmtid="{D5CDD505-2E9C-101B-9397-08002B2CF9AE}" pid="190" name="FSC#SAPConfigSettingsSC@101.9800:FMM_WIRKUNGSZIELE_EVALUIERUNG">
    <vt:lpwstr/>
  </property>
  <property fmtid="{D5CDD505-2E9C-101B-9397-08002B2CF9AE}" pid="191" name="FSC#SAPConfigSettingsSC@101.9800:FMM_GRANTOR_TYPE">
    <vt:lpwstr/>
  </property>
  <property fmtid="{D5CDD505-2E9C-101B-9397-08002B2CF9AE}" pid="192" name="FSC#SAPConfigSettingsSC@101.9800:FMM_GRANTOR_TYPE_TEXT">
    <vt:lpwstr/>
  </property>
  <property fmtid="{D5CDD505-2E9C-101B-9397-08002B2CF9AE}" pid="193" name="FSC#SAPConfigSettingsSC@101.9800:FMM_XX_BUNDESLAND_MULTISELECT">
    <vt:lpwstr/>
  </property>
  <property fmtid="{D5CDD505-2E9C-101B-9397-08002B2CF9AE}" pid="194" name="FSC#SAPConfigSettingsSC@101.9800:FMM_XX_LGS_MULTISELECT">
    <vt:lpwstr/>
  </property>
  <property fmtid="{D5CDD505-2E9C-101B-9397-08002B2CF9AE}" pid="195" name="FSC#SAPConfigSettingsSC@101.9800:FMM_10_GP_DETAILBEZ">
    <vt:lpwstr/>
  </property>
  <property fmtid="{D5CDD505-2E9C-101B-9397-08002B2CF9AE}" pid="196" name="FSC#SAPConfigSettingsSC@101.9800:FMM_10_MONATLICHE_RATE_WAER">
    <vt:lpwstr/>
  </property>
  <property fmtid="{D5CDD505-2E9C-101B-9397-08002B2CF9AE}" pid="197" name="FSC#SAPConfigSettingsSC@101.9800:FMM_10_MONATLICHE_RATE">
    <vt:lpwstr/>
  </property>
  <property fmtid="{D5CDD505-2E9C-101B-9397-08002B2CF9AE}" pid="198" name="FSC#SAPConfigSettingsSC@101.9800:FMM_VEREINSREGISTERNUMMER">
    <vt:lpwstr/>
  </property>
  <property fmtid="{D5CDD505-2E9C-101B-9397-08002B2CF9AE}" pid="199" name="FSC#SAPConfigSettingsSC@101.9800:FMM_TRADEID">
    <vt:lpwstr/>
  </property>
  <property fmtid="{D5CDD505-2E9C-101B-9397-08002B2CF9AE}" pid="200" name="FSC#SAPConfigSettingsSC@101.9800:FMM_ERGAENZUNGSREGISTERNUMMER">
    <vt:lpwstr/>
  </property>
  <property fmtid="{D5CDD505-2E9C-101B-9397-08002B2CF9AE}" pid="201" name="FSC#SAPConfigSettingsSC@101.9800:FMM_SCHWERPUNKT">
    <vt:lpwstr/>
  </property>
  <property fmtid="{D5CDD505-2E9C-101B-9397-08002B2CF9AE}" pid="202" name="FSC#SAPConfigSettingsSC@101.9800:FMM_PROJEKT_ID">
    <vt:lpwstr/>
  </property>
  <property fmtid="{D5CDD505-2E9C-101B-9397-08002B2CF9AE}" pid="203" name="FSC#SAPConfigSettingsSC@101.9800:FMM_ANMERKUNG_PROJEKT">
    <vt:lpwstr/>
  </property>
  <property fmtid="{D5CDD505-2E9C-101B-9397-08002B2CF9AE}" pid="204" name="FSC#SAPConfigSettingsSC@101.9800:FMM_ANSPRECHPERSON">
    <vt:lpwstr/>
  </property>
  <property fmtid="{D5CDD505-2E9C-101B-9397-08002B2CF9AE}" pid="205" name="FSC#SAPConfigSettingsSC@101.9800:FMM_TELEFON_EMAIL">
    <vt:lpwstr/>
  </property>
  <property fmtid="{D5CDD505-2E9C-101B-9397-08002B2CF9AE}" pid="206" name="FSC#SAPConfigSettingsSC@101.9800:FMM_ANMERKUNG_ABRECHNUNGSFRIST">
    <vt:lpwstr/>
  </property>
  <property fmtid="{D5CDD505-2E9C-101B-9397-08002B2CF9AE}" pid="207" name="FSC#SAPConfigSettingsSC@101.9800:FMM_TEILNEHMERANZAHL">
    <vt:lpwstr/>
  </property>
  <property fmtid="{D5CDD505-2E9C-101B-9397-08002B2CF9AE}" pid="208" name="FSC#SAPConfigSettingsSC@101.9800:FMM_AUSLAND">
    <vt:lpwstr/>
  </property>
  <property fmtid="{D5CDD505-2E9C-101B-9397-08002B2CF9AE}" pid="209" name="FSC#SAPConfigSettingsSC@101.9800:FMM_00_BEANTR_BETRAG">
    <vt:lpwstr/>
  </property>
  <property fmtid="{D5CDD505-2E9C-101B-9397-08002B2CF9AE}" pid="210" name="FSC#SAPConfigSettingsSC@101.9800:FMM_SACHBEARBEITER">
    <vt:lpwstr/>
  </property>
  <property fmtid="{D5CDD505-2E9C-101B-9397-08002B2CF9AE}" pid="211" name="FSC#SAPConfigSettingsSC@101.9800:FMM_ABRECHNUNGSFRIST">
    <vt:lpwstr/>
  </property>
  <property fmtid="{D5CDD505-2E9C-101B-9397-08002B2CF9AE}" pid="212" name="FSC#EIBPRECONFIG@1.1001:AddrTelefon">
    <vt:lpwstr/>
  </property>
  <property fmtid="{D5CDD505-2E9C-101B-9397-08002B2CF9AE}" pid="213" name="FSC#EIBPRECONFIG@1.1001:AddrGeburtsdatum">
    <vt:lpwstr/>
  </property>
  <property fmtid="{D5CDD505-2E9C-101B-9397-08002B2CF9AE}" pid="214" name="FSC#EIBPRECONFIG@1.1001:AddrGeboren_am_2">
    <vt:lpwstr/>
  </property>
  <property fmtid="{D5CDD505-2E9C-101B-9397-08002B2CF9AE}" pid="215" name="FSC#EIBPRECONFIG@1.1001:AddrBundesland">
    <vt:lpwstr/>
  </property>
  <property fmtid="{D5CDD505-2E9C-101B-9397-08002B2CF9AE}" pid="216" name="FSC#EIBPRECONFIG@1.1001:AddrBezeichnung">
    <vt:lpwstr/>
  </property>
  <property fmtid="{D5CDD505-2E9C-101B-9397-08002B2CF9AE}" pid="217" name="FSC#EIBPRECONFIG@1.1001:AddrGruppeName_vollstaendig">
    <vt:lpwstr/>
  </property>
  <property fmtid="{D5CDD505-2E9C-101B-9397-08002B2CF9AE}" pid="218" name="FSC#EIBPRECONFIG@1.1001:AddrAdresseBeschreibung">
    <vt:lpwstr/>
  </property>
  <property fmtid="{D5CDD505-2E9C-101B-9397-08002B2CF9AE}" pid="219" name="FSC#EIBPRECONFIG@1.1001:AddrName_Ergaenzung">
    <vt:lpwstr/>
  </property>
  <property fmtid="{D5CDD505-2E9C-101B-9397-08002B2CF9AE}" pid="220" name="FSC#CCAPRECONFIGG@15.1001:DepartmentWebsite">
    <vt:lpwstr/>
  </property>
  <property fmtid="{D5CDD505-2E9C-101B-9397-08002B2CF9AE}" pid="221" name="FSC#COOELAK@1.1001:OfficeHours">
    <vt:lpwstr/>
  </property>
  <property fmtid="{D5CDD505-2E9C-101B-9397-08002B2CF9AE}" pid="222" name="FSC#COOELAK@1.1001:FileRefOULong">
    <vt:lpwstr>Menschenrechte, Volksgruppenangelegenheiten</vt:lpwstr>
  </property>
  <property fmtid="{D5CDD505-2E9C-101B-9397-08002B2CF9AE}" pid="223" name="FSC#SAPConfigSettingsSC@101.9800:FMM_BIC_ALTERNATIV">
    <vt:lpwstr/>
  </property>
  <property fmtid="{D5CDD505-2E9C-101B-9397-08002B2CF9AE}" pid="224" name="FSC#SAPConfigSettingsSC@101.9800:FMM_IBAN_ALTERNATIV">
    <vt:lpwstr/>
  </property>
  <property fmtid="{D5CDD505-2E9C-101B-9397-08002B2CF9AE}" pid="225" name="FSC#SAPConfigSettingsSC@101.9800:FMM_MITTELBINDUNG">
    <vt:lpwstr/>
  </property>
  <property fmtid="{D5CDD505-2E9C-101B-9397-08002B2CF9AE}" pid="226" name="FSC#SAPConfigSettingsSC@101.9800:FMM_MITTELVORBINDUNG">
    <vt:lpwstr/>
  </property>
</Properties>
</file>