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F6F2" w14:textId="6972926F" w:rsidR="00235670" w:rsidRDefault="00235670" w:rsidP="0023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838F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UPR 43 – Serbia</w:t>
      </w:r>
    </w:p>
    <w:p w14:paraId="6B688E2E" w14:textId="25235D18" w:rsidR="000E08B0" w:rsidRDefault="000E08B0" w:rsidP="0023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58B7283A" w14:textId="43CAA82A" w:rsidR="000E08B0" w:rsidRPr="000E08B0" w:rsidRDefault="000E08B0" w:rsidP="0023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E08B0">
        <w:rPr>
          <w:rFonts w:ascii="Times New Roman" w:hAnsi="Times New Roman" w:cs="Times New Roman"/>
          <w:b/>
          <w:sz w:val="28"/>
          <w:szCs w:val="28"/>
          <w:lang w:val="en-GB"/>
        </w:rPr>
        <w:t>10 May 2023</w:t>
      </w:r>
    </w:p>
    <w:p w14:paraId="705C51F1" w14:textId="77777777" w:rsidR="00235670" w:rsidRDefault="00235670" w:rsidP="002356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0FAA8E5E" w14:textId="027AB553" w:rsidR="00235670" w:rsidRPr="00A345EA" w:rsidRDefault="00235670" w:rsidP="00735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345EA">
        <w:rPr>
          <w:rFonts w:ascii="Times New Roman" w:hAnsi="Times New Roman" w:cs="Times New Roman"/>
          <w:b/>
          <w:i/>
          <w:sz w:val="28"/>
          <w:szCs w:val="28"/>
          <w:lang w:val="en-US"/>
        </w:rPr>
        <w:t>Statement by Portugal</w:t>
      </w:r>
    </w:p>
    <w:p w14:paraId="1D246CE4" w14:textId="77777777" w:rsidR="00235670" w:rsidRPr="00A345EA" w:rsidRDefault="00235670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7217E9" w14:textId="5D0D4B50" w:rsidR="00235670" w:rsidRPr="00A345EA" w:rsidRDefault="003D1B11" w:rsidP="0023567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1’ 15”</w:t>
      </w:r>
    </w:p>
    <w:p w14:paraId="3D625F3C" w14:textId="345FF8E4" w:rsidR="005E7728" w:rsidRPr="00737645" w:rsidRDefault="00BF383E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Chairperson, </w:t>
      </w:r>
    </w:p>
    <w:p w14:paraId="623B9DF2" w14:textId="77777777" w:rsidR="005E7728" w:rsidRDefault="005E7728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D44A8" w14:textId="01EC5312" w:rsidR="00BF383E" w:rsidRPr="005E7728" w:rsidRDefault="00BF383E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7728">
        <w:rPr>
          <w:rFonts w:ascii="Times New Roman" w:hAnsi="Times New Roman" w:cs="Times New Roman"/>
          <w:sz w:val="28"/>
          <w:szCs w:val="28"/>
          <w:lang w:val="en-US"/>
        </w:rPr>
        <w:t xml:space="preserve">Portugal welcomes the delegation of </w:t>
      </w:r>
      <w:r w:rsidR="007D2E1C" w:rsidRPr="005E7728">
        <w:rPr>
          <w:rFonts w:ascii="Times New Roman" w:hAnsi="Times New Roman" w:cs="Times New Roman"/>
          <w:sz w:val="28"/>
          <w:szCs w:val="28"/>
          <w:lang w:val="en-US"/>
        </w:rPr>
        <w:t>Serbia</w:t>
      </w:r>
      <w:r w:rsidRPr="005E7728">
        <w:rPr>
          <w:rFonts w:ascii="Times New Roman" w:hAnsi="Times New Roman" w:cs="Times New Roman"/>
          <w:sz w:val="28"/>
          <w:szCs w:val="28"/>
          <w:lang w:val="en-US"/>
        </w:rPr>
        <w:t xml:space="preserve"> and thanks for the presentation of its national report. </w:t>
      </w:r>
    </w:p>
    <w:p w14:paraId="438E0565" w14:textId="77777777" w:rsidR="00235670" w:rsidRPr="005E7728" w:rsidRDefault="00235670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1995E8" w14:textId="374D9D32" w:rsidR="006A41DF" w:rsidRDefault="00F43595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Portugal</w:t>
      </w:r>
      <w:r w:rsidR="00BF383E"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 commend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BF383E"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D2E1C" w:rsidRPr="00235670">
        <w:rPr>
          <w:rFonts w:ascii="Times New Roman" w:hAnsi="Times New Roman" w:cs="Times New Roman"/>
          <w:sz w:val="28"/>
          <w:szCs w:val="28"/>
          <w:lang w:val="en-GB"/>
        </w:rPr>
        <w:t>Serbia</w:t>
      </w:r>
      <w:r w:rsidR="00BF383E"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76D72"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6A41DF">
        <w:rPr>
          <w:rFonts w:ascii="Times New Roman" w:hAnsi="Times New Roman" w:cs="Times New Roman"/>
          <w:sz w:val="28"/>
          <w:szCs w:val="28"/>
          <w:lang w:val="en-GB"/>
        </w:rPr>
        <w:t xml:space="preserve">the efforts undertaken in the area of judiciary, namely through the constitutional revision of 2022. </w:t>
      </w:r>
    </w:p>
    <w:p w14:paraId="392BFFFF" w14:textId="77777777" w:rsidR="00235670" w:rsidRPr="00235670" w:rsidRDefault="00235670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37885DF" w14:textId="4B92C085" w:rsidR="009404E6" w:rsidRDefault="001A3845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Portugal </w:t>
      </w:r>
      <w:r w:rsidRPr="00235670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recommends</w:t>
      </w:r>
      <w:r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 that </w:t>
      </w:r>
      <w:r w:rsidR="009404E6" w:rsidRPr="00235670">
        <w:rPr>
          <w:rFonts w:ascii="Times New Roman" w:hAnsi="Times New Roman" w:cs="Times New Roman"/>
          <w:sz w:val="28"/>
          <w:szCs w:val="28"/>
          <w:lang w:val="en-GB"/>
        </w:rPr>
        <w:t>Serbia</w:t>
      </w:r>
      <w:r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14:paraId="3892DC52" w14:textId="77777777" w:rsidR="00235670" w:rsidRPr="00235670" w:rsidRDefault="00235670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4BC08D0" w14:textId="54C3D019" w:rsidR="000C7E75" w:rsidRDefault="000C7E75" w:rsidP="000C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73588B" w:rsidRPr="0073588B">
        <w:rPr>
          <w:rFonts w:ascii="Times New Roman" w:hAnsi="Times New Roman" w:cs="Times New Roman"/>
          <w:sz w:val="28"/>
          <w:szCs w:val="28"/>
          <w:lang w:val="en-GB"/>
        </w:rPr>
        <w:t xml:space="preserve">implement human rights-based mental health policies aligned with the Convention on the Rights of Persons with Disabilities, </w:t>
      </w:r>
      <w:r w:rsidR="0073588B">
        <w:rPr>
          <w:rFonts w:ascii="Times New Roman" w:hAnsi="Times New Roman" w:cs="Times New Roman"/>
          <w:sz w:val="28"/>
          <w:szCs w:val="28"/>
          <w:lang w:val="en-GB"/>
        </w:rPr>
        <w:t xml:space="preserve">including by investing in </w:t>
      </w:r>
      <w:r w:rsidR="0073588B" w:rsidRPr="0073588B">
        <w:rPr>
          <w:rFonts w:ascii="Times New Roman" w:hAnsi="Times New Roman" w:cs="Times New Roman"/>
          <w:sz w:val="28"/>
          <w:szCs w:val="28"/>
          <w:lang w:val="en-GB"/>
        </w:rPr>
        <w:t>community-based mental health services, with a view to eliminating stigma, discrimination and coercion in mental health;</w:t>
      </w:r>
    </w:p>
    <w:p w14:paraId="55D52968" w14:textId="77777777" w:rsidR="000C7E75" w:rsidRPr="00235670" w:rsidRDefault="000C7E75" w:rsidP="000C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B9196AB" w14:textId="1C92830F" w:rsidR="0073588B" w:rsidRDefault="000408B5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73588B">
        <w:rPr>
          <w:rFonts w:ascii="Times New Roman" w:hAnsi="Times New Roman" w:cs="Times New Roman"/>
          <w:sz w:val="28"/>
          <w:szCs w:val="28"/>
          <w:lang w:val="en-GB"/>
        </w:rPr>
        <w:t>step up measures to combat discrimination and violence against LGBTI+ persons in all spheres of life, including by promoting awareness raising initiatives and training among law enforcement, health and education personnel.</w:t>
      </w:r>
    </w:p>
    <w:p w14:paraId="66AF8EB5" w14:textId="77777777" w:rsidR="009404E6" w:rsidRPr="00D122F7" w:rsidRDefault="009404E6" w:rsidP="00235670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  <w:lang w:val="en-GB"/>
        </w:rPr>
      </w:pPr>
    </w:p>
    <w:p w14:paraId="2F87DEB7" w14:textId="7AF30789" w:rsidR="001A3845" w:rsidRPr="00235670" w:rsidRDefault="005751B8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Portugal wishes </w:t>
      </w:r>
      <w:r w:rsidR="009A6016" w:rsidRPr="00235670">
        <w:rPr>
          <w:rFonts w:ascii="Times New Roman" w:hAnsi="Times New Roman" w:cs="Times New Roman"/>
          <w:sz w:val="28"/>
          <w:szCs w:val="28"/>
          <w:lang w:val="en-GB"/>
        </w:rPr>
        <w:t>Serbia</w:t>
      </w:r>
      <w:r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 a successful review. </w:t>
      </w:r>
    </w:p>
    <w:p w14:paraId="1B2D4F95" w14:textId="3452CFF6" w:rsidR="005751B8" w:rsidRPr="00235670" w:rsidRDefault="005751B8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800D91F" w14:textId="6CFCFAD8" w:rsidR="005751B8" w:rsidRPr="00235670" w:rsidRDefault="005751B8" w:rsidP="0023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35670">
        <w:rPr>
          <w:rFonts w:ascii="Times New Roman" w:hAnsi="Times New Roman" w:cs="Times New Roman"/>
          <w:sz w:val="28"/>
          <w:szCs w:val="28"/>
          <w:lang w:val="en-GB"/>
        </w:rPr>
        <w:t xml:space="preserve">Thank you. </w:t>
      </w:r>
    </w:p>
    <w:p w14:paraId="629A4551" w14:textId="7DFFBE18" w:rsidR="00BF383E" w:rsidRDefault="00BF383E" w:rsidP="00B01F2F">
      <w:pPr>
        <w:spacing w:after="0" w:line="240" w:lineRule="auto"/>
        <w:rPr>
          <w:lang w:val="en-GB"/>
        </w:rPr>
      </w:pPr>
    </w:p>
    <w:p w14:paraId="572C969A" w14:textId="421A6524" w:rsidR="00B01F2F" w:rsidRPr="00B01F2F" w:rsidRDefault="00B01F2F" w:rsidP="00B01F2F">
      <w:pPr>
        <w:spacing w:after="0" w:line="240" w:lineRule="auto"/>
        <w:jc w:val="right"/>
        <w:rPr>
          <w:i/>
          <w:iCs/>
          <w:lang w:val="en-GB"/>
        </w:rPr>
      </w:pPr>
      <w:r w:rsidRPr="00B01F2F">
        <w:rPr>
          <w:i/>
          <w:iCs/>
          <w:lang w:val="en-GB"/>
        </w:rPr>
        <w:t>138 words</w:t>
      </w:r>
    </w:p>
    <w:sectPr w:rsidR="00B01F2F" w:rsidRPr="00B01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D71"/>
    <w:multiLevelType w:val="hybridMultilevel"/>
    <w:tmpl w:val="96F85292"/>
    <w:lvl w:ilvl="0" w:tplc="59CAF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4CB6"/>
    <w:multiLevelType w:val="hybridMultilevel"/>
    <w:tmpl w:val="D5F0D872"/>
    <w:lvl w:ilvl="0" w:tplc="05444F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56E2"/>
    <w:multiLevelType w:val="hybridMultilevel"/>
    <w:tmpl w:val="B4BC3824"/>
    <w:lvl w:ilvl="0" w:tplc="D5581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78156">
    <w:abstractNumId w:val="1"/>
  </w:num>
  <w:num w:numId="2" w16cid:durableId="1174804520">
    <w:abstractNumId w:val="2"/>
  </w:num>
  <w:num w:numId="3" w16cid:durableId="166581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3E"/>
    <w:rsid w:val="000408B5"/>
    <w:rsid w:val="000C7E75"/>
    <w:rsid w:val="000E07AF"/>
    <w:rsid w:val="000E08B0"/>
    <w:rsid w:val="001802A1"/>
    <w:rsid w:val="001A3845"/>
    <w:rsid w:val="00235670"/>
    <w:rsid w:val="003838F7"/>
    <w:rsid w:val="003D1B11"/>
    <w:rsid w:val="004200F1"/>
    <w:rsid w:val="005751B8"/>
    <w:rsid w:val="005E7728"/>
    <w:rsid w:val="006A41DF"/>
    <w:rsid w:val="006B5872"/>
    <w:rsid w:val="0073588B"/>
    <w:rsid w:val="00737645"/>
    <w:rsid w:val="007822B2"/>
    <w:rsid w:val="007D2E1C"/>
    <w:rsid w:val="007E450B"/>
    <w:rsid w:val="009404E6"/>
    <w:rsid w:val="009A6016"/>
    <w:rsid w:val="009E18E4"/>
    <w:rsid w:val="00A8134B"/>
    <w:rsid w:val="00A91DA2"/>
    <w:rsid w:val="00AD6F6D"/>
    <w:rsid w:val="00B01F2F"/>
    <w:rsid w:val="00BE72C8"/>
    <w:rsid w:val="00BF383E"/>
    <w:rsid w:val="00C248E6"/>
    <w:rsid w:val="00C70088"/>
    <w:rsid w:val="00D122F7"/>
    <w:rsid w:val="00D42DAD"/>
    <w:rsid w:val="00D76D72"/>
    <w:rsid w:val="00EB367A"/>
    <w:rsid w:val="00F4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1F6F"/>
  <w15:chartTrackingRefBased/>
  <w15:docId w15:val="{5570499A-7183-47A2-BA50-A815E89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3E"/>
    <w:rPr>
      <w:kern w:val="0"/>
      <w14:ligatures w14:val="none"/>
    </w:rPr>
  </w:style>
  <w:style w:type="paragraph" w:styleId="Ttulo1">
    <w:name w:val="heading 1"/>
    <w:basedOn w:val="Normal"/>
    <w:link w:val="Ttulo1Carter"/>
    <w:uiPriority w:val="9"/>
    <w:qFormat/>
    <w:rsid w:val="00A81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845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A8134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paragraph" w:styleId="Reviso">
    <w:name w:val="Revision"/>
    <w:hidden/>
    <w:uiPriority w:val="99"/>
    <w:semiHidden/>
    <w:rsid w:val="003D1B11"/>
    <w:pPr>
      <w:spacing w:after="0" w:line="240" w:lineRule="auto"/>
    </w:pPr>
    <w:rPr>
      <w:kern w:val="0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D1B1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D1B1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D1B11"/>
    <w:rPr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D1B1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D1B1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266EA-9880-4C26-9A2B-8E4F41E39D4D}"/>
</file>

<file path=customXml/itemProps2.xml><?xml version="1.0" encoding="utf-8"?>
<ds:datastoreItem xmlns:ds="http://schemas.openxmlformats.org/officeDocument/2006/customXml" ds:itemID="{A4638AE4-F8F1-4834-B482-93648230F2E8}"/>
</file>

<file path=customXml/itemProps3.xml><?xml version="1.0" encoding="utf-8"?>
<ds:datastoreItem xmlns:ds="http://schemas.openxmlformats.org/officeDocument/2006/customXml" ds:itemID="{9F33C788-9AAB-48D0-919D-ECB3A009C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Moura Pinheiro</dc:creator>
  <cp:keywords/>
  <dc:description/>
  <cp:lastModifiedBy>Mara Sousa</cp:lastModifiedBy>
  <cp:revision>2</cp:revision>
  <dcterms:created xsi:type="dcterms:W3CDTF">2023-05-10T06:48:00Z</dcterms:created>
  <dcterms:modified xsi:type="dcterms:W3CDTF">2023-05-10T06:48:00Z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