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773C" w14:textId="04BF465D" w:rsidR="0099420C" w:rsidRDefault="0099420C" w:rsidP="0099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D962F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UPR 43 – Burundi</w:t>
      </w:r>
    </w:p>
    <w:p w14:paraId="37228A92" w14:textId="77777777" w:rsidR="00D962F9" w:rsidRDefault="00D962F9" w:rsidP="0099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14:paraId="38FB04C0" w14:textId="66BB3664" w:rsidR="00D962F9" w:rsidRPr="0099420C" w:rsidRDefault="00D962F9" w:rsidP="00994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4 May 2023</w:t>
      </w:r>
    </w:p>
    <w:p w14:paraId="2CEC16E9" w14:textId="77777777" w:rsidR="0099420C" w:rsidRPr="0099420C" w:rsidRDefault="0099420C" w:rsidP="00994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7837A183" w14:textId="77777777" w:rsidR="0099420C" w:rsidRPr="0099420C" w:rsidRDefault="0099420C" w:rsidP="00994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420C">
        <w:rPr>
          <w:rFonts w:ascii="Times New Roman" w:hAnsi="Times New Roman" w:cs="Times New Roman"/>
          <w:b/>
          <w:i/>
          <w:sz w:val="28"/>
          <w:szCs w:val="28"/>
          <w:lang w:val="en-US"/>
        </w:rPr>
        <w:t>Statement by Portugal</w:t>
      </w:r>
    </w:p>
    <w:p w14:paraId="5AB4A35B" w14:textId="77777777" w:rsidR="0099420C" w:rsidRPr="0099420C" w:rsidRDefault="0099420C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EBB35F" w14:textId="1D7610DB" w:rsidR="0099420C" w:rsidRPr="0099420C" w:rsidRDefault="0080710E" w:rsidP="0099420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1’ 10”</w:t>
      </w:r>
    </w:p>
    <w:p w14:paraId="62E9C6AB" w14:textId="77777777" w:rsidR="0099420C" w:rsidRDefault="0099420C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2935BA4" w14:textId="6D514C52" w:rsidR="00BF383E" w:rsidRPr="0099420C" w:rsidRDefault="00BF383E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Chairperson, </w:t>
      </w:r>
    </w:p>
    <w:p w14:paraId="2DBF911A" w14:textId="292E688A" w:rsidR="00BF383E" w:rsidRPr="0099420C" w:rsidRDefault="00BF383E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6D44A8" w14:textId="3EC6C03E" w:rsidR="00BF383E" w:rsidRDefault="00BF383E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Portugal welcomes the delegation of </w:t>
      </w:r>
      <w:r w:rsidR="00894690"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Burundi </w:t>
      </w: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and thanks for the presentation of its national report. </w:t>
      </w:r>
    </w:p>
    <w:p w14:paraId="6B8DA223" w14:textId="77777777" w:rsidR="0099420C" w:rsidRPr="0099420C" w:rsidRDefault="0099420C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2F02DDE" w14:textId="3BC567EB" w:rsidR="0099420C" w:rsidRDefault="00BF383E" w:rsidP="0093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We commend </w:t>
      </w:r>
      <w:r w:rsidR="00894690" w:rsidRPr="0099420C">
        <w:rPr>
          <w:rFonts w:ascii="Times New Roman" w:hAnsi="Times New Roman" w:cs="Times New Roman"/>
          <w:sz w:val="28"/>
          <w:szCs w:val="28"/>
          <w:lang w:val="en-GB"/>
        </w:rPr>
        <w:t>Burundi</w:t>
      </w: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6D72"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9310ED">
        <w:rPr>
          <w:rFonts w:ascii="Times New Roman" w:hAnsi="Times New Roman" w:cs="Times New Roman"/>
          <w:sz w:val="28"/>
          <w:szCs w:val="28"/>
          <w:lang w:val="en-GB"/>
        </w:rPr>
        <w:t>having its national human rights institution</w:t>
      </w:r>
      <w:r w:rsidR="008104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310ED" w:rsidRPr="009310ED">
        <w:rPr>
          <w:rFonts w:ascii="Times New Roman" w:hAnsi="Times New Roman" w:cs="Times New Roman"/>
          <w:sz w:val="28"/>
          <w:szCs w:val="28"/>
          <w:lang w:val="en-GB"/>
        </w:rPr>
        <w:t>reaccredited with A statu</w:t>
      </w:r>
      <w:r w:rsidR="008104D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9310ED" w:rsidRPr="009310ED">
        <w:rPr>
          <w:rFonts w:ascii="Times New Roman" w:hAnsi="Times New Roman" w:cs="Times New Roman"/>
          <w:sz w:val="28"/>
          <w:szCs w:val="28"/>
          <w:lang w:val="en-GB"/>
        </w:rPr>
        <w:t xml:space="preserve"> in June 2021</w:t>
      </w:r>
      <w:r w:rsidR="008104D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49BDED9" w14:textId="77777777" w:rsidR="009310ED" w:rsidRPr="0099420C" w:rsidRDefault="009310ED" w:rsidP="0093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65ACD3E" w14:textId="223C73BD" w:rsidR="001A3845" w:rsidRDefault="001A3845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Portugal </w:t>
      </w:r>
      <w:r w:rsidRPr="0099420C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recommends</w:t>
      </w: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894690" w:rsidRPr="0099420C">
        <w:rPr>
          <w:rFonts w:ascii="Times New Roman" w:hAnsi="Times New Roman" w:cs="Times New Roman"/>
          <w:sz w:val="28"/>
          <w:szCs w:val="28"/>
          <w:lang w:val="en-GB"/>
        </w:rPr>
        <w:t>Burundi</w:t>
      </w: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2EF8CA46" w14:textId="77777777" w:rsidR="0099420C" w:rsidRPr="0099420C" w:rsidRDefault="0099420C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1876CD" w14:textId="24FB22EA" w:rsidR="00894690" w:rsidRDefault="00894690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CE4FAF">
        <w:rPr>
          <w:rFonts w:ascii="Times New Roman" w:hAnsi="Times New Roman" w:cs="Times New Roman"/>
          <w:sz w:val="28"/>
          <w:szCs w:val="28"/>
          <w:lang w:val="en-GB"/>
        </w:rPr>
        <w:t>reconsiders its decision to withdraw from the Rome Statute of the ICC</w:t>
      </w:r>
      <w:r w:rsidR="008104D7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14:paraId="3CF6AA7B" w14:textId="03CB373E" w:rsidR="008104D7" w:rsidRDefault="008104D7" w:rsidP="0081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618A82E" w14:textId="2612E871" w:rsidR="001A3845" w:rsidRDefault="008104D7" w:rsidP="00B0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B01E49">
        <w:rPr>
          <w:rFonts w:ascii="Times New Roman" w:hAnsi="Times New Roman" w:cs="Times New Roman"/>
          <w:sz w:val="28"/>
          <w:szCs w:val="28"/>
          <w:lang w:val="en-GB"/>
        </w:rPr>
        <w:t xml:space="preserve">takes </w:t>
      </w:r>
      <w:r w:rsidR="00B01E49" w:rsidRPr="00B01E49">
        <w:rPr>
          <w:rFonts w:ascii="Times New Roman" w:hAnsi="Times New Roman" w:cs="Times New Roman"/>
          <w:sz w:val="28"/>
          <w:szCs w:val="28"/>
          <w:lang w:val="en-GB"/>
        </w:rPr>
        <w:t>concrete measures to reduce maternal and infant mortality rate, improving access to basic pre</w:t>
      </w:r>
      <w:r w:rsidR="00CE4FAF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B01E49">
        <w:rPr>
          <w:rFonts w:ascii="Times New Roman" w:hAnsi="Times New Roman" w:cs="Times New Roman"/>
          <w:sz w:val="28"/>
          <w:szCs w:val="28"/>
          <w:lang w:val="en-GB"/>
        </w:rPr>
        <w:t xml:space="preserve"> and post-</w:t>
      </w:r>
      <w:r w:rsidR="00B01E49" w:rsidRPr="00B01E49">
        <w:rPr>
          <w:rFonts w:ascii="Times New Roman" w:hAnsi="Times New Roman" w:cs="Times New Roman"/>
          <w:sz w:val="28"/>
          <w:szCs w:val="28"/>
          <w:lang w:val="en-GB"/>
        </w:rPr>
        <w:t xml:space="preserve">natal care </w:t>
      </w:r>
      <w:r w:rsidR="00B01E49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B01E49" w:rsidRPr="00B01E49">
        <w:rPr>
          <w:rFonts w:ascii="Times New Roman" w:hAnsi="Times New Roman" w:cs="Times New Roman"/>
          <w:sz w:val="28"/>
          <w:szCs w:val="28"/>
          <w:lang w:val="en-GB"/>
        </w:rPr>
        <w:t xml:space="preserve"> emergency obstetric services</w:t>
      </w:r>
      <w:r w:rsidR="00B01E4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C69EF20" w14:textId="77777777" w:rsidR="00B01E49" w:rsidRPr="0099420C" w:rsidRDefault="00B01E49" w:rsidP="00B0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F87DEB7" w14:textId="050765D2" w:rsidR="001A3845" w:rsidRPr="0099420C" w:rsidRDefault="005751B8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Portugal wishes </w:t>
      </w:r>
      <w:r w:rsidR="00D612C8" w:rsidRPr="0099420C">
        <w:rPr>
          <w:rFonts w:ascii="Times New Roman" w:hAnsi="Times New Roman" w:cs="Times New Roman"/>
          <w:sz w:val="28"/>
          <w:szCs w:val="28"/>
          <w:lang w:val="en-GB"/>
        </w:rPr>
        <w:t>Burundi</w:t>
      </w:r>
      <w:r w:rsidRPr="0099420C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 </w:t>
      </w:r>
    </w:p>
    <w:p w14:paraId="1B2D4F95" w14:textId="3452CFF6" w:rsidR="005751B8" w:rsidRPr="0099420C" w:rsidRDefault="005751B8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69AE829" w14:textId="3E6C0341" w:rsidR="00A8134B" w:rsidRDefault="005751B8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420C">
        <w:rPr>
          <w:rFonts w:ascii="Times New Roman" w:hAnsi="Times New Roman" w:cs="Times New Roman"/>
          <w:sz w:val="28"/>
          <w:szCs w:val="28"/>
          <w:lang w:val="en-GB"/>
        </w:rPr>
        <w:t>Thank you</w:t>
      </w:r>
      <w:r w:rsidR="00E138D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21698A5" w14:textId="27EACF87" w:rsidR="00D962F9" w:rsidRDefault="00D962F9" w:rsidP="0099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62842DC" w14:textId="6A13771C" w:rsidR="00D962F9" w:rsidRPr="0099420C" w:rsidRDefault="00E138DB" w:rsidP="00D96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81</w:t>
      </w:r>
      <w:bookmarkStart w:id="0" w:name="_GoBack"/>
      <w:bookmarkEnd w:id="0"/>
      <w:r w:rsidR="00D962F9">
        <w:rPr>
          <w:rFonts w:ascii="Times New Roman" w:hAnsi="Times New Roman" w:cs="Times New Roman"/>
          <w:sz w:val="28"/>
          <w:szCs w:val="28"/>
          <w:lang w:val="en-GB"/>
        </w:rPr>
        <w:t xml:space="preserve"> words</w:t>
      </w:r>
    </w:p>
    <w:p w14:paraId="3BDE7B9A" w14:textId="77777777" w:rsidR="00A8134B" w:rsidRPr="0099420C" w:rsidRDefault="00A8134B" w:rsidP="00994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15C929CE" w14:textId="61558938" w:rsidR="00D76D72" w:rsidRPr="005751B8" w:rsidRDefault="00D76D72" w:rsidP="0099420C">
      <w:pPr>
        <w:spacing w:after="0" w:line="240" w:lineRule="auto"/>
        <w:rPr>
          <w:sz w:val="24"/>
          <w:szCs w:val="24"/>
          <w:lang w:val="en-GB"/>
        </w:rPr>
      </w:pPr>
    </w:p>
    <w:p w14:paraId="297E0AD4" w14:textId="6372268E" w:rsidR="00D76D72" w:rsidRPr="005751B8" w:rsidRDefault="00D76D72" w:rsidP="00BF383E">
      <w:pPr>
        <w:rPr>
          <w:sz w:val="24"/>
          <w:szCs w:val="24"/>
          <w:lang w:val="en-GB"/>
        </w:rPr>
      </w:pPr>
    </w:p>
    <w:p w14:paraId="2D3DF0A0" w14:textId="3C44F833" w:rsidR="00D76D72" w:rsidRPr="005751B8" w:rsidRDefault="00D76D72" w:rsidP="00BF383E">
      <w:pPr>
        <w:rPr>
          <w:sz w:val="24"/>
          <w:szCs w:val="24"/>
          <w:lang w:val="en-GB"/>
        </w:rPr>
      </w:pPr>
    </w:p>
    <w:p w14:paraId="629A4551" w14:textId="77777777" w:rsidR="00BF383E" w:rsidRPr="005751B8" w:rsidRDefault="00BF383E" w:rsidP="00BF383E">
      <w:pPr>
        <w:jc w:val="center"/>
        <w:rPr>
          <w:lang w:val="en-GB"/>
        </w:rPr>
      </w:pPr>
    </w:p>
    <w:sectPr w:rsidR="00BF383E" w:rsidRPr="00575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CB6"/>
    <w:multiLevelType w:val="hybridMultilevel"/>
    <w:tmpl w:val="D5F0D872"/>
    <w:lvl w:ilvl="0" w:tplc="05444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56E2"/>
    <w:multiLevelType w:val="hybridMultilevel"/>
    <w:tmpl w:val="B4BC3824"/>
    <w:lvl w:ilvl="0" w:tplc="D5581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FE0"/>
    <w:multiLevelType w:val="hybridMultilevel"/>
    <w:tmpl w:val="A9442E2E"/>
    <w:lvl w:ilvl="0" w:tplc="B590F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3E"/>
    <w:rsid w:val="000A71DB"/>
    <w:rsid w:val="000E07AF"/>
    <w:rsid w:val="001A3845"/>
    <w:rsid w:val="005751B8"/>
    <w:rsid w:val="007822B2"/>
    <w:rsid w:val="0080710E"/>
    <w:rsid w:val="008104D7"/>
    <w:rsid w:val="0086097C"/>
    <w:rsid w:val="00894690"/>
    <w:rsid w:val="009310ED"/>
    <w:rsid w:val="0099420C"/>
    <w:rsid w:val="009E18E4"/>
    <w:rsid w:val="00A8134B"/>
    <w:rsid w:val="00AD6F6D"/>
    <w:rsid w:val="00B01E49"/>
    <w:rsid w:val="00B4265F"/>
    <w:rsid w:val="00BF383E"/>
    <w:rsid w:val="00C248E6"/>
    <w:rsid w:val="00C70088"/>
    <w:rsid w:val="00CE4FAF"/>
    <w:rsid w:val="00D612C8"/>
    <w:rsid w:val="00D76D72"/>
    <w:rsid w:val="00D962F9"/>
    <w:rsid w:val="00E138DB"/>
    <w:rsid w:val="00EB2C1A"/>
    <w:rsid w:val="00E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F6F"/>
  <w15:chartTrackingRefBased/>
  <w15:docId w15:val="{5570499A-7183-47A2-BA50-A815E89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3E"/>
    <w:rPr>
      <w:kern w:val="0"/>
      <w14:ligatures w14:val="none"/>
    </w:rPr>
  </w:style>
  <w:style w:type="paragraph" w:styleId="Cabealho1">
    <w:name w:val="heading 1"/>
    <w:basedOn w:val="Normal"/>
    <w:link w:val="Cabealho1Carter"/>
    <w:uiPriority w:val="9"/>
    <w:qFormat/>
    <w:rsid w:val="00A8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84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8134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  <w:style w:type="paragraph" w:styleId="Reviso">
    <w:name w:val="Revision"/>
    <w:hidden/>
    <w:uiPriority w:val="99"/>
    <w:semiHidden/>
    <w:rsid w:val="0080710E"/>
    <w:pPr>
      <w:spacing w:after="0" w:line="240" w:lineRule="auto"/>
    </w:pPr>
    <w:rPr>
      <w:kern w:val="0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4FA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4FA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4FAF"/>
    <w:rPr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E4F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E4FA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97DDA-5F57-473C-BDBF-7DB6E41DFC41}"/>
</file>

<file path=customXml/itemProps2.xml><?xml version="1.0" encoding="utf-8"?>
<ds:datastoreItem xmlns:ds="http://schemas.openxmlformats.org/officeDocument/2006/customXml" ds:itemID="{F5B90899-D117-4F8C-ACD8-08FE15230876}"/>
</file>

<file path=customXml/itemProps3.xml><?xml version="1.0" encoding="utf-8"?>
<ds:datastoreItem xmlns:ds="http://schemas.openxmlformats.org/officeDocument/2006/customXml" ds:itemID="{AA03B042-34A6-409C-9465-EB174722D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Moura Pinheiro</dc:creator>
  <cp:keywords/>
  <dc:description/>
  <cp:lastModifiedBy>Mara Sousa</cp:lastModifiedBy>
  <cp:revision>4</cp:revision>
  <dcterms:created xsi:type="dcterms:W3CDTF">2023-04-27T15:22:00Z</dcterms:created>
  <dcterms:modified xsi:type="dcterms:W3CDTF">2023-05-04T07:20:00Z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