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A296" w14:textId="491BC15C" w:rsidR="00A345EA" w:rsidRDefault="00A345EA" w:rsidP="00A3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892E5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UPR 43 – B</w:t>
      </w:r>
      <w:r w:rsidR="000A021A" w:rsidRPr="00892E5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otswana</w:t>
      </w:r>
    </w:p>
    <w:p w14:paraId="48D5B3D3" w14:textId="77777777" w:rsidR="00911F65" w:rsidRDefault="00911F65" w:rsidP="00A3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04FEEAED" w14:textId="5E631A64" w:rsidR="00911F65" w:rsidRPr="00A345EA" w:rsidRDefault="00911F65" w:rsidP="00A3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3 May 2023</w:t>
      </w:r>
    </w:p>
    <w:p w14:paraId="172D7EEB" w14:textId="77777777" w:rsidR="00A345EA" w:rsidRDefault="00A345EA" w:rsidP="00A34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17E31DC6" w14:textId="2FC4423A" w:rsidR="00A345EA" w:rsidRPr="00A345EA" w:rsidRDefault="00A345EA" w:rsidP="00A34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345EA">
        <w:rPr>
          <w:rFonts w:ascii="Times New Roman" w:hAnsi="Times New Roman" w:cs="Times New Roman"/>
          <w:b/>
          <w:i/>
          <w:sz w:val="28"/>
          <w:szCs w:val="28"/>
          <w:lang w:val="en-US"/>
        </w:rPr>
        <w:t>Statement by Portugal</w:t>
      </w:r>
    </w:p>
    <w:p w14:paraId="6487D58F" w14:textId="77777777" w:rsidR="00A345EA" w:rsidRDefault="00A345EA" w:rsidP="00A34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1CFD4E74" w14:textId="77777777" w:rsidR="00A345EA" w:rsidRPr="00A345EA" w:rsidRDefault="00A345EA" w:rsidP="00A34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3CB7688B" w14:textId="77777777" w:rsidR="00A345EA" w:rsidRPr="00A345EA" w:rsidRDefault="00A345EA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32835F" w14:textId="47AA1CDF" w:rsidR="00A345EA" w:rsidRPr="00A345EA" w:rsidRDefault="00892E56" w:rsidP="00A345E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1’ 05”</w:t>
      </w:r>
    </w:p>
    <w:p w14:paraId="59CF04FE" w14:textId="75FF6A06" w:rsidR="00BF383E" w:rsidRPr="00A345EA" w:rsidRDefault="00BF383E" w:rsidP="00A345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2935BA4" w14:textId="439410A9" w:rsidR="00BF383E" w:rsidRPr="00A345EA" w:rsidRDefault="00BF383E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r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Chairperson, </w:t>
      </w:r>
    </w:p>
    <w:p w14:paraId="2DBF911A" w14:textId="292E688A" w:rsidR="00BF383E" w:rsidRPr="00A345EA" w:rsidRDefault="00BF383E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6D44A8" w14:textId="64228262" w:rsidR="00BF383E" w:rsidRDefault="00BF383E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Portugal welcomes the delegation of </w:t>
      </w:r>
      <w:r w:rsidR="00235163" w:rsidRPr="00A345EA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0A021A">
        <w:rPr>
          <w:rFonts w:ascii="Times New Roman" w:hAnsi="Times New Roman" w:cs="Times New Roman"/>
          <w:sz w:val="28"/>
          <w:szCs w:val="28"/>
          <w:lang w:val="en-GB"/>
        </w:rPr>
        <w:t>otswana</w:t>
      </w:r>
      <w:r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 and thanks for the presentation of its national report. </w:t>
      </w:r>
    </w:p>
    <w:p w14:paraId="34544267" w14:textId="77777777" w:rsidR="00A345EA" w:rsidRPr="00A345EA" w:rsidRDefault="00A345EA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642D964" w14:textId="60EC0A6B" w:rsidR="001033F9" w:rsidRDefault="001033F9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Portugal</w:t>
      </w:r>
      <w:r w:rsidR="00BF383E"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 commend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F383E"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A021A">
        <w:rPr>
          <w:rFonts w:ascii="Times New Roman" w:hAnsi="Times New Roman" w:cs="Times New Roman"/>
          <w:sz w:val="28"/>
          <w:szCs w:val="28"/>
          <w:lang w:val="en-GB"/>
        </w:rPr>
        <w:t xml:space="preserve">Botswana for adopting </w:t>
      </w:r>
      <w:r w:rsidR="00892E56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0A021A">
        <w:rPr>
          <w:rFonts w:ascii="Times New Roman" w:hAnsi="Times New Roman" w:cs="Times New Roman"/>
          <w:sz w:val="28"/>
          <w:szCs w:val="28"/>
          <w:lang w:val="en-GB"/>
        </w:rPr>
        <w:t>National Employment Policy in 2021</w:t>
      </w:r>
      <w:r w:rsidR="00892E56">
        <w:rPr>
          <w:rFonts w:ascii="Times New Roman" w:hAnsi="Times New Roman" w:cs="Times New Roman"/>
          <w:sz w:val="28"/>
          <w:szCs w:val="28"/>
          <w:lang w:val="en-GB"/>
        </w:rPr>
        <w:t xml:space="preserve"> and for </w:t>
      </w:r>
      <w:r w:rsidR="00F72102">
        <w:rPr>
          <w:rFonts w:ascii="Times New Roman" w:hAnsi="Times New Roman" w:cs="Times New Roman"/>
          <w:sz w:val="28"/>
          <w:szCs w:val="28"/>
          <w:lang w:val="en-GB"/>
        </w:rPr>
        <w:t xml:space="preserve">the ongoing efforts </w:t>
      </w:r>
      <w:r w:rsidR="00892E56">
        <w:rPr>
          <w:rFonts w:ascii="Times New Roman" w:hAnsi="Times New Roman" w:cs="Times New Roman"/>
          <w:sz w:val="28"/>
          <w:szCs w:val="28"/>
          <w:lang w:val="en-GB"/>
        </w:rPr>
        <w:t>in conferring a NHRI mandate to the Office of the Ombudsperson</w:t>
      </w:r>
      <w:r w:rsidR="000A021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DD346A5" w14:textId="77777777" w:rsidR="00A345EA" w:rsidRPr="00A345EA" w:rsidRDefault="00A345EA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65ACD3E" w14:textId="013629D7" w:rsidR="001A3845" w:rsidRDefault="001A3845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Portugal </w:t>
      </w:r>
      <w:r w:rsidRPr="00A345EA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recommends</w:t>
      </w:r>
      <w:r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 tha</w:t>
      </w:r>
      <w:r w:rsidR="005F4BC1" w:rsidRPr="00A345EA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A021A">
        <w:rPr>
          <w:rFonts w:ascii="Times New Roman" w:hAnsi="Times New Roman" w:cs="Times New Roman"/>
          <w:sz w:val="28"/>
          <w:szCs w:val="28"/>
          <w:lang w:val="en-GB"/>
        </w:rPr>
        <w:t>Botswana:</w:t>
      </w:r>
      <w:r w:rsidRPr="00A345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5EFD1A2" w14:textId="77B58C08" w:rsidR="00892E56" w:rsidRDefault="00892E56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ACA0CA4" w14:textId="196EFFD6" w:rsidR="00892E56" w:rsidRDefault="00892E56" w:rsidP="0089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2E56">
        <w:rPr>
          <w:rFonts w:ascii="Times New Roman" w:hAnsi="Times New Roman" w:cs="Times New Roman"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signs and ratifies the International Covenant on Economic, Social and Cultural Rights;</w:t>
      </w:r>
    </w:p>
    <w:p w14:paraId="5259624C" w14:textId="5E5982B4" w:rsidR="00892E56" w:rsidRDefault="00892E56" w:rsidP="0089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AF8128D" w14:textId="0FDC06BB" w:rsidR="00892E56" w:rsidRPr="00911F65" w:rsidRDefault="00892E56" w:rsidP="0089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2E56">
        <w:rPr>
          <w:rFonts w:ascii="Times New Roman" w:hAnsi="Times New Roman" w:cs="Times New Roman"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</w:t>
      </w:r>
      <w:r w:rsidRPr="00892E56">
        <w:rPr>
          <w:rFonts w:ascii="Times New Roman" w:hAnsi="Times New Roman" w:cs="Times New Roman"/>
          <w:sz w:val="28"/>
          <w:szCs w:val="28"/>
          <w:lang w:val="en-GB"/>
        </w:rPr>
        <w:t>stablish</w:t>
      </w:r>
      <w:r>
        <w:rPr>
          <w:rFonts w:ascii="Times New Roman" w:hAnsi="Times New Roman" w:cs="Times New Roman"/>
          <w:sz w:val="28"/>
          <w:szCs w:val="28"/>
          <w:lang w:val="en-GB"/>
        </w:rPr>
        <w:t>es</w:t>
      </w:r>
      <w:r w:rsidRPr="00892E56">
        <w:rPr>
          <w:rFonts w:ascii="Times New Roman" w:hAnsi="Times New Roman" w:cs="Times New Roman"/>
          <w:sz w:val="28"/>
          <w:szCs w:val="28"/>
          <w:lang w:val="en-GB"/>
        </w:rPr>
        <w:t xml:space="preserve"> a moratorium on the death penalty as a first step towards its full abolition and ratify the Second Optional Protocol to the International Covenant on Civil and Political Rights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1CAD18DE" w14:textId="0A136EA8" w:rsidR="00BF492F" w:rsidRDefault="00BF492F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688D78F" w14:textId="45452EF9" w:rsidR="00322623" w:rsidRDefault="00322623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Portugal wishe</w:t>
      </w:r>
      <w:r w:rsidR="00DA6D28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Botswana a successful review.</w:t>
      </w:r>
    </w:p>
    <w:p w14:paraId="745A21F7" w14:textId="77777777" w:rsidR="00322623" w:rsidRDefault="00322623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800D91F" w14:textId="5A0E5D24" w:rsidR="005751B8" w:rsidRDefault="005751B8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345EA">
        <w:rPr>
          <w:rFonts w:ascii="Times New Roman" w:hAnsi="Times New Roman" w:cs="Times New Roman"/>
          <w:sz w:val="28"/>
          <w:szCs w:val="28"/>
          <w:lang w:val="en-GB"/>
        </w:rPr>
        <w:t>Thank you</w:t>
      </w:r>
    </w:p>
    <w:bookmarkEnd w:id="0"/>
    <w:p w14:paraId="741802AB" w14:textId="582B5D18" w:rsidR="00D77D97" w:rsidRDefault="00D77D97" w:rsidP="00A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9F4F0B" w14:textId="3FBA1568" w:rsidR="00D77D97" w:rsidRDefault="00CB4FA9" w:rsidP="00D77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99</w:t>
      </w:r>
      <w:proofErr w:type="gramEnd"/>
      <w:r w:rsidR="00D77D97">
        <w:rPr>
          <w:rFonts w:ascii="Times New Roman" w:hAnsi="Times New Roman" w:cs="Times New Roman"/>
          <w:sz w:val="28"/>
          <w:szCs w:val="28"/>
          <w:lang w:val="en-GB"/>
        </w:rPr>
        <w:t xml:space="preserve"> words</w:t>
      </w:r>
    </w:p>
    <w:p w14:paraId="629A4551" w14:textId="77777777" w:rsidR="00BF383E" w:rsidRPr="005751B8" w:rsidRDefault="00BF383E" w:rsidP="00BF383E">
      <w:pPr>
        <w:jc w:val="center"/>
        <w:rPr>
          <w:lang w:val="en-GB"/>
        </w:rPr>
      </w:pPr>
    </w:p>
    <w:sectPr w:rsidR="00BF383E" w:rsidRPr="0057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A77"/>
    <w:multiLevelType w:val="hybridMultilevel"/>
    <w:tmpl w:val="C5E20406"/>
    <w:lvl w:ilvl="0" w:tplc="F1B44894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C00"/>
    <w:multiLevelType w:val="hybridMultilevel"/>
    <w:tmpl w:val="E408B252"/>
    <w:lvl w:ilvl="0" w:tplc="C1D6C79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CB6"/>
    <w:multiLevelType w:val="hybridMultilevel"/>
    <w:tmpl w:val="D5F0D872"/>
    <w:lvl w:ilvl="0" w:tplc="05444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56E2"/>
    <w:multiLevelType w:val="hybridMultilevel"/>
    <w:tmpl w:val="B4BC3824"/>
    <w:lvl w:ilvl="0" w:tplc="D5581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213C"/>
    <w:multiLevelType w:val="hybridMultilevel"/>
    <w:tmpl w:val="CDACBE90"/>
    <w:lvl w:ilvl="0" w:tplc="B1743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E5B6D"/>
    <w:multiLevelType w:val="hybridMultilevel"/>
    <w:tmpl w:val="7D9E9A8A"/>
    <w:lvl w:ilvl="0" w:tplc="DC7ACEC2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428B"/>
    <w:multiLevelType w:val="hybridMultilevel"/>
    <w:tmpl w:val="96FA970C"/>
    <w:lvl w:ilvl="0" w:tplc="8B641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3E"/>
    <w:rsid w:val="00055B99"/>
    <w:rsid w:val="000A021A"/>
    <w:rsid w:val="000B0BDE"/>
    <w:rsid w:val="000E07AF"/>
    <w:rsid w:val="001033F9"/>
    <w:rsid w:val="001A3845"/>
    <w:rsid w:val="002005D6"/>
    <w:rsid w:val="00235163"/>
    <w:rsid w:val="002B45D1"/>
    <w:rsid w:val="00322623"/>
    <w:rsid w:val="00417211"/>
    <w:rsid w:val="005751B8"/>
    <w:rsid w:val="005F4BC1"/>
    <w:rsid w:val="007822B2"/>
    <w:rsid w:val="00892E56"/>
    <w:rsid w:val="00911F65"/>
    <w:rsid w:val="009E18E4"/>
    <w:rsid w:val="00A345EA"/>
    <w:rsid w:val="00A8134B"/>
    <w:rsid w:val="00AD6F6D"/>
    <w:rsid w:val="00BF383E"/>
    <w:rsid w:val="00BF492F"/>
    <w:rsid w:val="00C248E6"/>
    <w:rsid w:val="00C70088"/>
    <w:rsid w:val="00CB4FA9"/>
    <w:rsid w:val="00D76D72"/>
    <w:rsid w:val="00D77D97"/>
    <w:rsid w:val="00DA6D28"/>
    <w:rsid w:val="00E660D3"/>
    <w:rsid w:val="00EB367A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F6F"/>
  <w15:chartTrackingRefBased/>
  <w15:docId w15:val="{5570499A-7183-47A2-BA50-A815E89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3E"/>
    <w:rPr>
      <w:kern w:val="0"/>
      <w14:ligatures w14:val="none"/>
    </w:rPr>
  </w:style>
  <w:style w:type="paragraph" w:styleId="Cabealho1">
    <w:name w:val="heading 1"/>
    <w:basedOn w:val="Normal"/>
    <w:link w:val="Cabealho1Carter"/>
    <w:uiPriority w:val="9"/>
    <w:qFormat/>
    <w:rsid w:val="00A8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84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8134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paragraph" w:styleId="Reviso">
    <w:name w:val="Revision"/>
    <w:hidden/>
    <w:uiPriority w:val="99"/>
    <w:semiHidden/>
    <w:rsid w:val="00892E56"/>
    <w:pPr>
      <w:spacing w:after="0" w:line="240" w:lineRule="auto"/>
    </w:pPr>
    <w:rPr>
      <w:kern w:val="0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7210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7210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72102"/>
    <w:rPr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210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210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E2DE6-0E85-4832-A255-CF3AA04C2E5F}"/>
</file>

<file path=customXml/itemProps2.xml><?xml version="1.0" encoding="utf-8"?>
<ds:datastoreItem xmlns:ds="http://schemas.openxmlformats.org/officeDocument/2006/customXml" ds:itemID="{71BE6E35-4941-4DAB-B6E1-07E409E0AB6C}"/>
</file>

<file path=customXml/itemProps3.xml><?xml version="1.0" encoding="utf-8"?>
<ds:datastoreItem xmlns:ds="http://schemas.openxmlformats.org/officeDocument/2006/customXml" ds:itemID="{DE0BA86B-A1ED-456D-A183-7EABF2CD8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Moura Pinheiro</dc:creator>
  <cp:keywords/>
  <dc:description/>
  <cp:lastModifiedBy>Mara Sousa</cp:lastModifiedBy>
  <cp:revision>5</cp:revision>
  <dcterms:created xsi:type="dcterms:W3CDTF">2023-04-27T15:21:00Z</dcterms:created>
  <dcterms:modified xsi:type="dcterms:W3CDTF">2023-05-03T07:25:00Z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