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318188" w:rsidR="002E3367" w:rsidRDefault="00227C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Tonga </w:t>
      </w:r>
    </w:p>
    <w:p w14:paraId="5443147F" w14:textId="54C7BF39" w:rsidR="00152B8D" w:rsidRPr="00152B8D" w:rsidRDefault="00152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D">
        <w:rPr>
          <w:rFonts w:ascii="Times New Roman" w:eastAsia="Times New Roman" w:hAnsi="Times New Roman" w:cs="Times New Roman"/>
          <w:b/>
          <w:sz w:val="28"/>
          <w:szCs w:val="28"/>
        </w:rPr>
        <w:t>1 May 2023</w:t>
      </w:r>
    </w:p>
    <w:p w14:paraId="00000004" w14:textId="0DFFE286" w:rsidR="002E3367" w:rsidRDefault="00227CDD" w:rsidP="00152B8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5" w14:textId="2F13D079" w:rsidR="002E3367" w:rsidRDefault="00152B8D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Speaking time - </w:t>
      </w:r>
      <w:r w:rsidR="00E96A86">
        <w:rPr>
          <w:rFonts w:ascii="Times New Roman" w:eastAsia="Times New Roman" w:hAnsi="Times New Roman" w:cs="Times New Roman"/>
          <w:i/>
          <w:sz w:val="28"/>
          <w:szCs w:val="28"/>
        </w:rPr>
        <w:t>2’</w:t>
      </w:r>
    </w:p>
    <w:p w14:paraId="00000007" w14:textId="77777777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Chairperson, </w:t>
      </w:r>
    </w:p>
    <w:p w14:paraId="00000008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032B2ADB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</w:t>
      </w:r>
      <w:r w:rsidR="002E1273">
        <w:rPr>
          <w:rFonts w:ascii="Times New Roman" w:eastAsia="Times New Roman" w:hAnsi="Times New Roman" w:cs="Times New Roman"/>
          <w:sz w:val="28"/>
          <w:szCs w:val="28"/>
        </w:rPr>
        <w:t xml:space="preserve">warmly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welcomes the delegation of </w:t>
      </w:r>
      <w:r w:rsidR="009A12B3">
        <w:rPr>
          <w:rFonts w:ascii="Times New Roman" w:eastAsia="Times New Roman" w:hAnsi="Times New Roman" w:cs="Times New Roman"/>
          <w:sz w:val="28"/>
          <w:szCs w:val="28"/>
        </w:rPr>
        <w:t xml:space="preserve">the Kingdom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Tonga and thanks </w:t>
      </w:r>
      <w:r w:rsidR="002E1273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the presentation of its national report. </w:t>
      </w:r>
    </w:p>
    <w:p w14:paraId="0000000A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1FD77DC2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commend Tonga for the establishment of the Social Protection and Disability Division</w:t>
      </w:r>
      <w:r w:rsidR="00E96A86">
        <w:rPr>
          <w:rFonts w:ascii="Times New Roman" w:eastAsia="Times New Roman" w:hAnsi="Times New Roman" w:cs="Times New Roman"/>
          <w:sz w:val="28"/>
          <w:szCs w:val="28"/>
        </w:rPr>
        <w:t xml:space="preserve"> at the Ministry of Internal Affairs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well as for </w:t>
      </w:r>
      <w:r w:rsidR="00E96A86">
        <w:rPr>
          <w:rFonts w:ascii="Times New Roman" w:eastAsia="Times New Roman" w:hAnsi="Times New Roman" w:cs="Times New Roman"/>
          <w:sz w:val="28"/>
          <w:szCs w:val="28"/>
        </w:rPr>
        <w:t>having ratified the ILO’s Convention no. 182 on the worst forms of child labour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C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67666926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that Tonga: </w:t>
      </w:r>
    </w:p>
    <w:p w14:paraId="0000000E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6B1BD" w14:textId="21ADCE2A" w:rsidR="00152B8D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2B8D">
        <w:rPr>
          <w:rFonts w:ascii="Times New Roman" w:eastAsia="Times New Roman" w:hAnsi="Times New Roman" w:cs="Times New Roman"/>
          <w:sz w:val="28"/>
          <w:szCs w:val="28"/>
        </w:rPr>
        <w:t>abolishes the death penalty;</w:t>
      </w:r>
    </w:p>
    <w:p w14:paraId="00000010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7E53E" w14:textId="1940C6B7" w:rsidR="00152B8D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implements measures to </w:t>
      </w:r>
      <w:r w:rsidR="002E1273">
        <w:rPr>
          <w:rFonts w:ascii="Times New Roman" w:eastAsia="Times New Roman" w:hAnsi="Times New Roman" w:cs="Times New Roman"/>
          <w:sz w:val="28"/>
          <w:szCs w:val="28"/>
        </w:rPr>
        <w:t>further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address low levels of vaccination coverage among children</w:t>
      </w:r>
      <w:r w:rsidR="00152B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4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Portugal wishes Tonga a successful review. </w:t>
      </w:r>
    </w:p>
    <w:p w14:paraId="00000016" w14:textId="77777777" w:rsidR="002E3367" w:rsidRDefault="002E3367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1CDF76B4" w:rsidR="002E3367" w:rsidRDefault="00227CD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</w:t>
      </w:r>
    </w:p>
    <w:p w14:paraId="43D9A325" w14:textId="0F548E6C" w:rsidR="00152B8D" w:rsidRDefault="00152B8D" w:rsidP="0015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87FC1" w14:textId="3F088CA1" w:rsidR="00152B8D" w:rsidRDefault="002E1273" w:rsidP="00152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152B8D">
        <w:rPr>
          <w:rFonts w:ascii="Times New Roman" w:eastAsia="Times New Roman" w:hAnsi="Times New Roman" w:cs="Times New Roman"/>
          <w:sz w:val="28"/>
          <w:szCs w:val="28"/>
        </w:rPr>
        <w:t xml:space="preserve"> words</w:t>
      </w:r>
    </w:p>
    <w:p w14:paraId="00000018" w14:textId="77777777" w:rsidR="002E3367" w:rsidRDefault="002E3367" w:rsidP="00152B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2E3367" w:rsidRDefault="002E3367" w:rsidP="00152B8D">
      <w:pPr>
        <w:spacing w:after="0"/>
        <w:rPr>
          <w:rFonts w:ascii="Times New Roman" w:eastAsia="Times New Roman" w:hAnsi="Times New Roman" w:cs="Times New Roman"/>
        </w:rPr>
      </w:pPr>
    </w:p>
    <w:p w14:paraId="0000001A" w14:textId="77777777" w:rsidR="002E3367" w:rsidRDefault="002E3367">
      <w:pPr>
        <w:rPr>
          <w:sz w:val="24"/>
          <w:szCs w:val="24"/>
        </w:rPr>
      </w:pPr>
    </w:p>
    <w:p w14:paraId="0000001B" w14:textId="77777777" w:rsidR="002E3367" w:rsidRDefault="002E3367"/>
    <w:sectPr w:rsidR="002E33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67"/>
    <w:rsid w:val="00152B8D"/>
    <w:rsid w:val="00227CDD"/>
    <w:rsid w:val="002E1273"/>
    <w:rsid w:val="002E3367"/>
    <w:rsid w:val="009A12B3"/>
    <w:rsid w:val="00B6225A"/>
    <w:rsid w:val="00C74569"/>
    <w:rsid w:val="00DD6939"/>
    <w:rsid w:val="00E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1CD0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3E"/>
  </w:style>
  <w:style w:type="paragraph" w:styleId="Ttulo1">
    <w:name w:val="heading 1"/>
    <w:basedOn w:val="Normal"/>
    <w:link w:val="Ttulo1Carter"/>
    <w:uiPriority w:val="9"/>
    <w:qFormat/>
    <w:rsid w:val="00A8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A384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A813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E96A86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96A8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6A8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6A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6A8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6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ZZetjAyXTDZaZ0gUruCHvSz3BA==">AMUW2mXj9eZdM431leUaJ2R1JFqFWxIUTwHqiXX4XLoLFFeZZr9TtU/9BEmzgJ4qQVXlDQCPYd3tfNAJOnXAzjzQ5sCgWOV3KD/6gqqfti8jLCpDDFcZV+Y=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224BC-13B6-40AB-A2B5-FA88C3A8A58C}"/>
</file>

<file path=customXml/itemProps2.xml><?xml version="1.0" encoding="utf-8"?>
<ds:datastoreItem xmlns:ds="http://schemas.openxmlformats.org/officeDocument/2006/customXml" ds:itemID="{BA5BA43D-8A87-471B-AABA-541F3439DB5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2FB7ABE-AF92-4B35-8BBD-D281B33EB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Rui Macieira</cp:lastModifiedBy>
  <cp:revision>3</cp:revision>
  <dcterms:created xsi:type="dcterms:W3CDTF">2023-04-27T16:56:00Z</dcterms:created>
  <dcterms:modified xsi:type="dcterms:W3CDTF">2023-04-30T12:07:00Z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