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C229" w14:textId="1766DF26" w:rsidR="00003BF9" w:rsidRDefault="00003BF9" w:rsidP="00003BF9">
      <w:pPr>
        <w:pStyle w:val="uLinie"/>
        <w:spacing w:after="454"/>
        <w:rPr>
          <w:lang w:val="en-GB"/>
        </w:rPr>
      </w:pPr>
    </w:p>
    <w:p w14:paraId="0FE25F7C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7A75E18C" w14:textId="64051050" w:rsidR="00003BF9" w:rsidRDefault="0043748D" w:rsidP="00003BF9">
      <w:pPr>
        <w:jc w:val="center"/>
        <w:rPr>
          <w:lang w:val="fr-CH"/>
        </w:rPr>
      </w:pPr>
      <w:r>
        <w:rPr>
          <w:lang w:val="fr-CH"/>
        </w:rPr>
        <w:t>43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75ABF55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F6AE2F1" w14:textId="288FC8BE" w:rsidR="00003BF9" w:rsidRDefault="0043748D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Tonga</w:t>
      </w:r>
    </w:p>
    <w:p w14:paraId="129100D5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FD9B794" w14:textId="7608B907" w:rsidR="00003BF9" w:rsidRDefault="00FD1932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43748D">
        <w:rPr>
          <w:sz w:val="20"/>
          <w:szCs w:val="20"/>
          <w:lang w:val="fr-CH"/>
        </w:rPr>
        <w:t>1</w:t>
      </w:r>
      <w:r w:rsidR="00BD5216" w:rsidRPr="00BD5216">
        <w:rPr>
          <w:sz w:val="20"/>
          <w:szCs w:val="20"/>
          <w:vertAlign w:val="superscript"/>
          <w:lang w:val="fr-CH"/>
        </w:rPr>
        <w:t>er</w:t>
      </w:r>
      <w:r w:rsidR="00BD5216">
        <w:rPr>
          <w:sz w:val="20"/>
          <w:szCs w:val="20"/>
          <w:lang w:val="fr-CH"/>
        </w:rPr>
        <w:t xml:space="preserve"> mai </w:t>
      </w:r>
      <w:r w:rsidR="00464C17">
        <w:rPr>
          <w:sz w:val="20"/>
          <w:szCs w:val="20"/>
          <w:lang w:val="fr-CH"/>
        </w:rPr>
        <w:t>2023</w:t>
      </w:r>
    </w:p>
    <w:p w14:paraId="3E649E8E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52375BE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2C68D0CB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4C1EBC42" w14:textId="77777777" w:rsidR="00003BF9" w:rsidRPr="00BD5216" w:rsidRDefault="00003BF9" w:rsidP="00003BF9">
      <w:pPr>
        <w:rPr>
          <w:sz w:val="22"/>
          <w:szCs w:val="22"/>
          <w:lang w:val="fr-CH"/>
        </w:rPr>
      </w:pPr>
      <w:bookmarkStart w:id="0" w:name="_GoBack"/>
    </w:p>
    <w:p w14:paraId="522918E0" w14:textId="77777777" w:rsidR="00003BF9" w:rsidRPr="00BD5216" w:rsidRDefault="00003BF9" w:rsidP="00551D3A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BD5216">
        <w:rPr>
          <w:rFonts w:cs="Arial"/>
          <w:sz w:val="22"/>
          <w:szCs w:val="22"/>
          <w:lang w:val="fr-CH"/>
        </w:rPr>
        <w:t xml:space="preserve">Monsieur le Président, </w:t>
      </w:r>
    </w:p>
    <w:p w14:paraId="0DAC2E9B" w14:textId="77777777" w:rsidR="00003BF9" w:rsidRPr="00BD5216" w:rsidRDefault="00003BF9" w:rsidP="00551D3A">
      <w:pPr>
        <w:spacing w:line="360" w:lineRule="auto"/>
        <w:jc w:val="both"/>
        <w:rPr>
          <w:rFonts w:cs="Arial"/>
          <w:sz w:val="22"/>
          <w:szCs w:val="22"/>
          <w:lang w:val="fr-CH"/>
        </w:rPr>
      </w:pPr>
    </w:p>
    <w:p w14:paraId="2184B2FF" w14:textId="0976D06A" w:rsidR="00003BF9" w:rsidRPr="00BD5216" w:rsidRDefault="006A4F8A" w:rsidP="00551D3A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BD5216">
        <w:rPr>
          <w:rFonts w:cs="Arial"/>
          <w:sz w:val="22"/>
          <w:szCs w:val="22"/>
          <w:lang w:val="fr-CH"/>
        </w:rPr>
        <w:t>La Suisse</w:t>
      </w:r>
      <w:r w:rsidR="00003BF9" w:rsidRPr="00BD5216">
        <w:rPr>
          <w:rFonts w:cs="Arial"/>
          <w:sz w:val="22"/>
          <w:szCs w:val="22"/>
          <w:lang w:val="fr-CH"/>
        </w:rPr>
        <w:t xml:space="preserve"> souhaite l</w:t>
      </w:r>
      <w:r w:rsidR="00E8042F" w:rsidRPr="00BD5216">
        <w:rPr>
          <w:rFonts w:cs="Arial"/>
          <w:sz w:val="22"/>
          <w:szCs w:val="22"/>
          <w:lang w:val="fr-CH"/>
        </w:rPr>
        <w:t xml:space="preserve">a bienvenue à la délégation </w:t>
      </w:r>
      <w:r w:rsidR="006D554C" w:rsidRPr="00BD5216">
        <w:rPr>
          <w:rFonts w:cs="Arial"/>
          <w:sz w:val="22"/>
          <w:szCs w:val="22"/>
          <w:lang w:val="fr-CH"/>
        </w:rPr>
        <w:t>d</w:t>
      </w:r>
      <w:r w:rsidR="006D554C">
        <w:rPr>
          <w:rFonts w:cs="Arial"/>
          <w:sz w:val="22"/>
          <w:szCs w:val="22"/>
          <w:lang w:val="fr-CH"/>
        </w:rPr>
        <w:t>es</w:t>
      </w:r>
      <w:r w:rsidR="006D554C" w:rsidRPr="00BD5216">
        <w:rPr>
          <w:rFonts w:cs="Arial"/>
          <w:sz w:val="22"/>
          <w:szCs w:val="22"/>
          <w:lang w:val="fr-CH"/>
        </w:rPr>
        <w:t xml:space="preserve"> </w:t>
      </w:r>
      <w:r w:rsidR="00771806" w:rsidRPr="00BD5216">
        <w:rPr>
          <w:rFonts w:cs="Arial"/>
          <w:sz w:val="22"/>
          <w:szCs w:val="22"/>
          <w:lang w:val="fr-CH"/>
        </w:rPr>
        <w:t>Tonga.</w:t>
      </w:r>
    </w:p>
    <w:p w14:paraId="7D1A7220" w14:textId="7A992EEE" w:rsidR="00771806" w:rsidRPr="00BD5216" w:rsidRDefault="00771806" w:rsidP="00551D3A">
      <w:pPr>
        <w:spacing w:line="360" w:lineRule="auto"/>
        <w:jc w:val="both"/>
        <w:rPr>
          <w:rFonts w:cs="Arial"/>
          <w:sz w:val="22"/>
          <w:szCs w:val="22"/>
          <w:lang w:val="fr-CH"/>
        </w:rPr>
      </w:pPr>
    </w:p>
    <w:p w14:paraId="61AA63A9" w14:textId="3012F06B" w:rsidR="00771806" w:rsidRPr="00BD5216" w:rsidRDefault="00771806" w:rsidP="00551D3A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BD5216">
        <w:rPr>
          <w:rFonts w:cs="Arial"/>
          <w:sz w:val="22"/>
          <w:szCs w:val="22"/>
          <w:lang w:val="fr-CH"/>
        </w:rPr>
        <w:t>La Suisse salue la visite de l</w:t>
      </w:r>
      <w:r w:rsidR="00A5555E" w:rsidRPr="00BD5216">
        <w:rPr>
          <w:rFonts w:cs="Arial"/>
          <w:sz w:val="22"/>
          <w:szCs w:val="22"/>
          <w:lang w:val="fr-CH"/>
        </w:rPr>
        <w:t>’Initiative sur la Convention contre la Torture (CTI)</w:t>
      </w:r>
      <w:r w:rsidR="00621484" w:rsidRPr="00BD5216">
        <w:rPr>
          <w:rFonts w:cs="Arial"/>
          <w:sz w:val="22"/>
          <w:szCs w:val="22"/>
          <w:lang w:val="fr-CH"/>
        </w:rPr>
        <w:t xml:space="preserve"> </w:t>
      </w:r>
      <w:r w:rsidRPr="00BD5216">
        <w:rPr>
          <w:rFonts w:cs="Arial"/>
          <w:sz w:val="22"/>
          <w:szCs w:val="22"/>
          <w:lang w:val="fr-CH"/>
        </w:rPr>
        <w:t>au</w:t>
      </w:r>
      <w:r w:rsidR="006D554C">
        <w:rPr>
          <w:rFonts w:cs="Arial"/>
          <w:sz w:val="22"/>
          <w:szCs w:val="22"/>
          <w:lang w:val="fr-CH"/>
        </w:rPr>
        <w:t>x</w:t>
      </w:r>
      <w:r w:rsidRPr="00BD5216">
        <w:rPr>
          <w:rFonts w:cs="Arial"/>
          <w:sz w:val="22"/>
          <w:szCs w:val="22"/>
          <w:lang w:val="fr-CH"/>
        </w:rPr>
        <w:t xml:space="preserve"> Tonga en </w:t>
      </w:r>
      <w:r w:rsidR="00C36843" w:rsidRPr="00BD5216">
        <w:rPr>
          <w:rFonts w:cs="Arial"/>
          <w:sz w:val="22"/>
          <w:szCs w:val="22"/>
          <w:lang w:val="fr-CH"/>
        </w:rPr>
        <w:t xml:space="preserve">février </w:t>
      </w:r>
      <w:r w:rsidRPr="00BD5216">
        <w:rPr>
          <w:rFonts w:cs="Arial"/>
          <w:sz w:val="22"/>
          <w:szCs w:val="22"/>
          <w:lang w:val="fr-CH"/>
        </w:rPr>
        <w:t xml:space="preserve">2019. Nous </w:t>
      </w:r>
      <w:r w:rsidRPr="00BD5216">
        <w:rPr>
          <w:rFonts w:cs="Arial"/>
          <w:b/>
          <w:sz w:val="22"/>
          <w:szCs w:val="22"/>
          <w:lang w:val="fr-CH"/>
        </w:rPr>
        <w:t>recommandons de poursuivre</w:t>
      </w:r>
      <w:r w:rsidR="0000587D" w:rsidRPr="00BD5216">
        <w:rPr>
          <w:rFonts w:cs="Arial"/>
          <w:b/>
          <w:sz w:val="22"/>
          <w:szCs w:val="22"/>
          <w:lang w:val="fr-CH"/>
        </w:rPr>
        <w:t xml:space="preserve"> les efforts en vue de</w:t>
      </w:r>
      <w:r w:rsidRPr="00BD5216">
        <w:rPr>
          <w:rFonts w:cs="Arial"/>
          <w:b/>
          <w:sz w:val="22"/>
          <w:szCs w:val="22"/>
          <w:lang w:val="fr-CH"/>
        </w:rPr>
        <w:t xml:space="preserve"> la ratification de la Convention contre la torture et autres peines ou traitements cruels, inhumains ou dégradants.</w:t>
      </w:r>
    </w:p>
    <w:p w14:paraId="0D890D36" w14:textId="72B1F4B1" w:rsidR="00771806" w:rsidRPr="00BD5216" w:rsidRDefault="00771806" w:rsidP="00551D3A">
      <w:pPr>
        <w:spacing w:line="360" w:lineRule="auto"/>
        <w:jc w:val="both"/>
        <w:rPr>
          <w:rFonts w:cs="Arial"/>
          <w:sz w:val="22"/>
          <w:szCs w:val="22"/>
          <w:lang w:val="fr-CH"/>
        </w:rPr>
      </w:pPr>
    </w:p>
    <w:p w14:paraId="3005135A" w14:textId="41543A2C" w:rsidR="00771806" w:rsidRPr="00BD5216" w:rsidRDefault="00771806" w:rsidP="00551D3A">
      <w:p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  <w:r w:rsidRPr="00BD5216">
        <w:rPr>
          <w:rFonts w:cs="Arial"/>
          <w:sz w:val="22"/>
          <w:szCs w:val="22"/>
          <w:lang w:val="fr-CH"/>
        </w:rPr>
        <w:t xml:space="preserve">La Suisse est préoccupée que </w:t>
      </w:r>
      <w:r w:rsidR="006D554C">
        <w:rPr>
          <w:rFonts w:cs="Arial"/>
          <w:sz w:val="22"/>
          <w:szCs w:val="22"/>
          <w:lang w:val="fr-CH"/>
        </w:rPr>
        <w:t xml:space="preserve">les </w:t>
      </w:r>
      <w:r w:rsidRPr="00BD5216">
        <w:rPr>
          <w:rFonts w:cs="Arial"/>
          <w:sz w:val="22"/>
          <w:szCs w:val="22"/>
          <w:lang w:val="fr-CH"/>
        </w:rPr>
        <w:t>Tonga n’ai</w:t>
      </w:r>
      <w:r w:rsidR="006D554C">
        <w:rPr>
          <w:rFonts w:cs="Arial"/>
          <w:sz w:val="22"/>
          <w:szCs w:val="22"/>
          <w:lang w:val="fr-CH"/>
        </w:rPr>
        <w:t>en</w:t>
      </w:r>
      <w:r w:rsidRPr="00BD5216">
        <w:rPr>
          <w:rFonts w:cs="Arial"/>
          <w:sz w:val="22"/>
          <w:szCs w:val="22"/>
          <w:lang w:val="fr-CH"/>
        </w:rPr>
        <w:t xml:space="preserve">t pas encore aboli la peine de mort, y inclus pour </w:t>
      </w:r>
      <w:r w:rsidR="00B737CF" w:rsidRPr="00BD5216">
        <w:rPr>
          <w:rFonts w:cs="Arial"/>
          <w:sz w:val="22"/>
          <w:szCs w:val="22"/>
          <w:lang w:val="fr-CH"/>
        </w:rPr>
        <w:t>l</w:t>
      </w:r>
      <w:r w:rsidRPr="00BD5216">
        <w:rPr>
          <w:rFonts w:cs="Arial"/>
          <w:sz w:val="22"/>
          <w:szCs w:val="22"/>
          <w:lang w:val="fr-CH"/>
        </w:rPr>
        <w:t xml:space="preserve">es mineurs. Nous </w:t>
      </w:r>
      <w:r w:rsidRPr="00BD5216">
        <w:rPr>
          <w:rFonts w:cs="Arial"/>
          <w:b/>
          <w:sz w:val="22"/>
          <w:szCs w:val="22"/>
          <w:lang w:val="fr-CH"/>
        </w:rPr>
        <w:t xml:space="preserve">recommandons de </w:t>
      </w:r>
      <w:r w:rsidR="0000587D" w:rsidRPr="00BD5216">
        <w:rPr>
          <w:rFonts w:cs="Arial"/>
          <w:b/>
          <w:sz w:val="22"/>
          <w:szCs w:val="22"/>
          <w:lang w:val="fr-CH"/>
        </w:rPr>
        <w:t>modifier la loi sur les infractions pénales afin d'interdire explicitement l</w:t>
      </w:r>
      <w:r w:rsidR="00B737CF" w:rsidRPr="00BD5216">
        <w:rPr>
          <w:rFonts w:cs="Arial"/>
          <w:b/>
          <w:sz w:val="22"/>
          <w:szCs w:val="22"/>
          <w:lang w:val="fr-CH"/>
        </w:rPr>
        <w:t xml:space="preserve">’imposition et l’application de </w:t>
      </w:r>
      <w:r w:rsidR="0000587D" w:rsidRPr="00BD5216">
        <w:rPr>
          <w:rFonts w:cs="Arial"/>
          <w:b/>
          <w:sz w:val="22"/>
          <w:szCs w:val="22"/>
          <w:lang w:val="fr-CH"/>
        </w:rPr>
        <w:t xml:space="preserve">la peine de mort </w:t>
      </w:r>
      <w:r w:rsidR="00B737CF" w:rsidRPr="00BD5216">
        <w:rPr>
          <w:rFonts w:cs="Arial"/>
          <w:b/>
          <w:sz w:val="22"/>
          <w:szCs w:val="22"/>
          <w:lang w:val="fr-CH"/>
        </w:rPr>
        <w:t>aux</w:t>
      </w:r>
      <w:r w:rsidR="0000587D" w:rsidRPr="00BD5216">
        <w:rPr>
          <w:rFonts w:cs="Arial"/>
          <w:b/>
          <w:sz w:val="22"/>
          <w:szCs w:val="22"/>
          <w:lang w:val="fr-CH"/>
        </w:rPr>
        <w:t xml:space="preserve"> </w:t>
      </w:r>
      <w:r w:rsidR="003A6BE0" w:rsidRPr="00BD5216">
        <w:rPr>
          <w:rFonts w:cs="Arial"/>
          <w:b/>
          <w:sz w:val="22"/>
          <w:szCs w:val="22"/>
          <w:lang w:val="fr-CH"/>
        </w:rPr>
        <w:t xml:space="preserve">personnes </w:t>
      </w:r>
      <w:r w:rsidR="0000587D" w:rsidRPr="00BD5216">
        <w:rPr>
          <w:rFonts w:cs="Arial"/>
          <w:b/>
          <w:sz w:val="22"/>
          <w:szCs w:val="22"/>
          <w:lang w:val="fr-CH"/>
        </w:rPr>
        <w:t xml:space="preserve">qui ont commis </w:t>
      </w:r>
      <w:r w:rsidR="003A6BE0" w:rsidRPr="00BD5216">
        <w:rPr>
          <w:rFonts w:cs="Arial"/>
          <w:b/>
          <w:sz w:val="22"/>
          <w:szCs w:val="22"/>
          <w:lang w:val="fr-CH"/>
        </w:rPr>
        <w:t xml:space="preserve">leurs </w:t>
      </w:r>
      <w:r w:rsidR="0000587D" w:rsidRPr="00BD5216">
        <w:rPr>
          <w:rFonts w:cs="Arial"/>
          <w:b/>
          <w:sz w:val="22"/>
          <w:szCs w:val="22"/>
          <w:lang w:val="fr-CH"/>
        </w:rPr>
        <w:t xml:space="preserve">crimes </w:t>
      </w:r>
      <w:r w:rsidR="003A6BE0" w:rsidRPr="00BD5216">
        <w:rPr>
          <w:rFonts w:cs="Arial"/>
          <w:b/>
          <w:sz w:val="22"/>
          <w:szCs w:val="22"/>
          <w:lang w:val="fr-CH"/>
        </w:rPr>
        <w:t xml:space="preserve">avant l’âge </w:t>
      </w:r>
      <w:r w:rsidR="0000587D" w:rsidRPr="00BD5216">
        <w:rPr>
          <w:rFonts w:cs="Arial"/>
          <w:b/>
          <w:sz w:val="22"/>
          <w:szCs w:val="22"/>
          <w:lang w:val="fr-CH"/>
        </w:rPr>
        <w:t>de 18 ans.</w:t>
      </w:r>
    </w:p>
    <w:p w14:paraId="729BF120" w14:textId="637E4F89" w:rsidR="00C36843" w:rsidRPr="00BD5216" w:rsidRDefault="00C36843" w:rsidP="00551D3A">
      <w:p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</w:p>
    <w:p w14:paraId="7FBE1ECC" w14:textId="0713772A" w:rsidR="00C36843" w:rsidRPr="00BD5216" w:rsidRDefault="00C36843" w:rsidP="00551D3A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BD5216">
        <w:rPr>
          <w:rFonts w:cs="Arial"/>
          <w:b/>
          <w:sz w:val="22"/>
          <w:szCs w:val="22"/>
          <w:lang w:val="fr-CH"/>
        </w:rPr>
        <w:t xml:space="preserve">La Suisse recommande également que </w:t>
      </w:r>
      <w:r w:rsidR="006D554C">
        <w:rPr>
          <w:rFonts w:cs="Arial"/>
          <w:b/>
          <w:sz w:val="22"/>
          <w:szCs w:val="22"/>
          <w:lang w:val="fr-CH"/>
        </w:rPr>
        <w:t xml:space="preserve">les </w:t>
      </w:r>
      <w:r w:rsidRPr="00BD5216">
        <w:rPr>
          <w:rFonts w:cs="Arial"/>
          <w:b/>
          <w:sz w:val="22"/>
          <w:szCs w:val="22"/>
          <w:lang w:val="fr-CH"/>
        </w:rPr>
        <w:t>Tonga transforme</w:t>
      </w:r>
      <w:r w:rsidR="006D554C">
        <w:rPr>
          <w:rFonts w:cs="Arial"/>
          <w:b/>
          <w:sz w:val="22"/>
          <w:szCs w:val="22"/>
          <w:lang w:val="fr-CH"/>
        </w:rPr>
        <w:t>nt leur</w:t>
      </w:r>
      <w:r w:rsidRPr="00BD5216">
        <w:rPr>
          <w:rFonts w:cs="Arial"/>
          <w:b/>
          <w:sz w:val="22"/>
          <w:szCs w:val="22"/>
          <w:lang w:val="fr-CH"/>
        </w:rPr>
        <w:t xml:space="preserve"> moratoire de facto sur la peine de mort en un moratoire officiel en vue d'abolir totalement la peine de mort.</w:t>
      </w:r>
    </w:p>
    <w:p w14:paraId="063296CC" w14:textId="58F17CC7" w:rsidR="000D73B4" w:rsidRPr="00BD5216" w:rsidRDefault="000D73B4" w:rsidP="00551D3A">
      <w:pPr>
        <w:spacing w:line="360" w:lineRule="auto"/>
        <w:jc w:val="both"/>
        <w:rPr>
          <w:rFonts w:cs="Arial"/>
          <w:sz w:val="22"/>
          <w:szCs w:val="22"/>
          <w:lang w:val="fr-CH"/>
        </w:rPr>
      </w:pPr>
    </w:p>
    <w:p w14:paraId="5DCFCA54" w14:textId="77777777" w:rsidR="00D036E7" w:rsidRPr="00BD5216" w:rsidRDefault="00003BF9" w:rsidP="00551D3A">
      <w:p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  <w:r w:rsidRPr="00BD5216">
        <w:rPr>
          <w:rFonts w:cs="Arial"/>
          <w:sz w:val="22"/>
          <w:szCs w:val="22"/>
          <w:lang w:val="fr-CH"/>
        </w:rPr>
        <w:t>Je vous remercie.</w:t>
      </w:r>
      <w:bookmarkEnd w:id="0"/>
    </w:p>
    <w:sectPr w:rsidR="00D036E7" w:rsidRPr="00BD5216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2389" w14:textId="77777777" w:rsidR="00EA5FEC" w:rsidRDefault="00EA5FEC">
      <w:r>
        <w:separator/>
      </w:r>
    </w:p>
  </w:endnote>
  <w:endnote w:type="continuationSeparator" w:id="0">
    <w:p w14:paraId="4EA583BF" w14:textId="77777777" w:rsidR="00EA5FEC" w:rsidRDefault="00EA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12DAB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3D61D476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6D207673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116D13D7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209ECE8A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EB89E" w14:textId="77777777" w:rsidR="00EA5FEC" w:rsidRDefault="00EA5FEC">
      <w:r>
        <w:separator/>
      </w:r>
    </w:p>
  </w:footnote>
  <w:footnote w:type="continuationSeparator" w:id="0">
    <w:p w14:paraId="7C05F527" w14:textId="77777777" w:rsidR="00EA5FEC" w:rsidRDefault="00EA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0A50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32F99390" w14:textId="77777777">
      <w:trPr>
        <w:cantSplit/>
        <w:trHeight w:hRule="exact" w:val="1840"/>
      </w:trPr>
      <w:tc>
        <w:tcPr>
          <w:tcW w:w="4848" w:type="dxa"/>
        </w:tcPr>
        <w:p w14:paraId="32DF6D35" w14:textId="77777777" w:rsidR="00B82727" w:rsidRDefault="003F744B">
          <w:pPr>
            <w:pStyle w:val="Logo"/>
          </w:pPr>
          <w:r>
            <w:drawing>
              <wp:inline distT="0" distB="0" distL="0" distR="0" wp14:anchorId="6881D58F" wp14:editId="57EABF91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06D66F1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4012F97A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2B9ED7C7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39C044C4"/>
    <w:multiLevelType w:val="hybridMultilevel"/>
    <w:tmpl w:val="D37CDC4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587D"/>
    <w:rsid w:val="00014C5A"/>
    <w:rsid w:val="000170DB"/>
    <w:rsid w:val="00017571"/>
    <w:rsid w:val="00021471"/>
    <w:rsid w:val="000B7471"/>
    <w:rsid w:val="000C2085"/>
    <w:rsid w:val="000D73B4"/>
    <w:rsid w:val="001601BD"/>
    <w:rsid w:val="001D5075"/>
    <w:rsid w:val="001E28E2"/>
    <w:rsid w:val="001F12BF"/>
    <w:rsid w:val="002403DC"/>
    <w:rsid w:val="00262D1A"/>
    <w:rsid w:val="00265536"/>
    <w:rsid w:val="00283E70"/>
    <w:rsid w:val="002966B8"/>
    <w:rsid w:val="00297AB9"/>
    <w:rsid w:val="002A7578"/>
    <w:rsid w:val="002A798D"/>
    <w:rsid w:val="002B2E6D"/>
    <w:rsid w:val="002F6BEE"/>
    <w:rsid w:val="0033333D"/>
    <w:rsid w:val="003558B1"/>
    <w:rsid w:val="0039660B"/>
    <w:rsid w:val="00396F1D"/>
    <w:rsid w:val="003A272F"/>
    <w:rsid w:val="003A6BE0"/>
    <w:rsid w:val="003C5228"/>
    <w:rsid w:val="003F744B"/>
    <w:rsid w:val="00402186"/>
    <w:rsid w:val="0043748D"/>
    <w:rsid w:val="00444009"/>
    <w:rsid w:val="00464C17"/>
    <w:rsid w:val="00470FA2"/>
    <w:rsid w:val="004866E9"/>
    <w:rsid w:val="004C4270"/>
    <w:rsid w:val="004C4A65"/>
    <w:rsid w:val="004E6DDE"/>
    <w:rsid w:val="005264A7"/>
    <w:rsid w:val="00527043"/>
    <w:rsid w:val="00531FB0"/>
    <w:rsid w:val="00551D3A"/>
    <w:rsid w:val="0056503C"/>
    <w:rsid w:val="005A210F"/>
    <w:rsid w:val="005A770F"/>
    <w:rsid w:val="005B45E4"/>
    <w:rsid w:val="005C5D45"/>
    <w:rsid w:val="00621484"/>
    <w:rsid w:val="00624B26"/>
    <w:rsid w:val="006544A4"/>
    <w:rsid w:val="00657DBB"/>
    <w:rsid w:val="006709AA"/>
    <w:rsid w:val="006A4F8A"/>
    <w:rsid w:val="006C2348"/>
    <w:rsid w:val="006C482A"/>
    <w:rsid w:val="006D554C"/>
    <w:rsid w:val="00701A94"/>
    <w:rsid w:val="007131E2"/>
    <w:rsid w:val="00726322"/>
    <w:rsid w:val="00771806"/>
    <w:rsid w:val="00792C71"/>
    <w:rsid w:val="007B3A7C"/>
    <w:rsid w:val="007C0479"/>
    <w:rsid w:val="008137CC"/>
    <w:rsid w:val="00853947"/>
    <w:rsid w:val="008974C6"/>
    <w:rsid w:val="008A760E"/>
    <w:rsid w:val="008F4C02"/>
    <w:rsid w:val="009141D4"/>
    <w:rsid w:val="00923B57"/>
    <w:rsid w:val="00944407"/>
    <w:rsid w:val="00982752"/>
    <w:rsid w:val="009E0583"/>
    <w:rsid w:val="009E0AEB"/>
    <w:rsid w:val="00A077C3"/>
    <w:rsid w:val="00A265EB"/>
    <w:rsid w:val="00A50C56"/>
    <w:rsid w:val="00A5555E"/>
    <w:rsid w:val="00AC6482"/>
    <w:rsid w:val="00AD1440"/>
    <w:rsid w:val="00AF1B85"/>
    <w:rsid w:val="00B737CF"/>
    <w:rsid w:val="00B82727"/>
    <w:rsid w:val="00B85C43"/>
    <w:rsid w:val="00BD4467"/>
    <w:rsid w:val="00BD5216"/>
    <w:rsid w:val="00BE0169"/>
    <w:rsid w:val="00C15E7F"/>
    <w:rsid w:val="00C25955"/>
    <w:rsid w:val="00C36843"/>
    <w:rsid w:val="00C4773B"/>
    <w:rsid w:val="00C615A3"/>
    <w:rsid w:val="00C61A89"/>
    <w:rsid w:val="00C84E70"/>
    <w:rsid w:val="00C853CF"/>
    <w:rsid w:val="00CA53C7"/>
    <w:rsid w:val="00CD0986"/>
    <w:rsid w:val="00CD6524"/>
    <w:rsid w:val="00D036E7"/>
    <w:rsid w:val="00D3165B"/>
    <w:rsid w:val="00D630B8"/>
    <w:rsid w:val="00D90327"/>
    <w:rsid w:val="00DE5479"/>
    <w:rsid w:val="00DF2DCC"/>
    <w:rsid w:val="00DF65F4"/>
    <w:rsid w:val="00E010C6"/>
    <w:rsid w:val="00E128AD"/>
    <w:rsid w:val="00E46F71"/>
    <w:rsid w:val="00E8042F"/>
    <w:rsid w:val="00EA5FEC"/>
    <w:rsid w:val="00EF0FE8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4A0393"/>
  <w15:docId w15:val="{7C1BD722-25BA-4984-858C-8C78709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9E0AE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6D7F3-9542-417A-843F-0324BA8CB8B6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3A8515BA-9A7D-46F1-A293-9FB4F1189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Fontana Barbara EDA FOB</cp:lastModifiedBy>
  <cp:revision>4</cp:revision>
  <cp:lastPrinted>2023-05-01T08:52:00Z</cp:lastPrinted>
  <dcterms:created xsi:type="dcterms:W3CDTF">2023-05-01T08:52:00Z</dcterms:created>
  <dcterms:modified xsi:type="dcterms:W3CDTF">2023-05-01T08:54:00Z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