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4FCD" w14:textId="77777777" w:rsidR="001E5887" w:rsidRDefault="001E5887" w:rsidP="003246F3">
      <w:r>
        <w:rPr>
          <w:noProof/>
          <w:lang w:eastAsia="es-ES"/>
        </w:rPr>
        <w:drawing>
          <wp:inline distT="0" distB="0" distL="0" distR="0" wp14:anchorId="0BBD336B" wp14:editId="746A4C1C">
            <wp:extent cx="3023870" cy="8718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816528" w14:textId="4E319C47" w:rsidR="001E5887" w:rsidRPr="0066042C" w:rsidRDefault="00A95D21" w:rsidP="001E5887">
      <w:pPr>
        <w:jc w:val="center"/>
        <w:rPr>
          <w:b/>
        </w:rPr>
      </w:pPr>
      <w:r>
        <w:rPr>
          <w:b/>
        </w:rPr>
        <w:t>43</w:t>
      </w:r>
      <w:r w:rsidR="006620DC" w:rsidRPr="0066042C">
        <w:rPr>
          <w:b/>
        </w:rPr>
        <w:t>º</w:t>
      </w:r>
      <w:r w:rsidR="001E5887" w:rsidRPr="0066042C">
        <w:rPr>
          <w:b/>
        </w:rPr>
        <w:t xml:space="preserve"> </w:t>
      </w:r>
      <w:r w:rsidR="00680433" w:rsidRPr="0066042C">
        <w:rPr>
          <w:b/>
        </w:rPr>
        <w:t xml:space="preserve">Sesión del </w:t>
      </w:r>
      <w:r>
        <w:rPr>
          <w:b/>
        </w:rPr>
        <w:t>Examen Periódico Universal</w:t>
      </w:r>
    </w:p>
    <w:p w14:paraId="5715D438" w14:textId="418F66A7" w:rsidR="001E5887" w:rsidRPr="0066042C" w:rsidRDefault="00170FC9" w:rsidP="004757FA">
      <w:pPr>
        <w:jc w:val="center"/>
        <w:rPr>
          <w:b/>
        </w:rPr>
      </w:pPr>
      <w:r>
        <w:rPr>
          <w:b/>
        </w:rPr>
        <w:t>3</w:t>
      </w:r>
      <w:r w:rsidR="00A95D21">
        <w:rPr>
          <w:b/>
        </w:rPr>
        <w:t xml:space="preserve"> de </w:t>
      </w:r>
      <w:proofErr w:type="gramStart"/>
      <w:r w:rsidR="00A95D21">
        <w:rPr>
          <w:b/>
        </w:rPr>
        <w:t>Mayo</w:t>
      </w:r>
      <w:proofErr w:type="gramEnd"/>
      <w:r w:rsidR="00A95D21">
        <w:rPr>
          <w:b/>
        </w:rPr>
        <w:t xml:space="preserve"> de 2023</w:t>
      </w:r>
    </w:p>
    <w:p w14:paraId="7CB4F641" w14:textId="35DFFDB5" w:rsidR="00680433" w:rsidRDefault="00680433" w:rsidP="00680433">
      <w:pPr>
        <w:jc w:val="center"/>
        <w:rPr>
          <w:b/>
        </w:rPr>
      </w:pPr>
      <w:r>
        <w:rPr>
          <w:b/>
        </w:rPr>
        <w:t>Intervención de la República Argentina</w:t>
      </w:r>
    </w:p>
    <w:p w14:paraId="2EA26366" w14:textId="77777777" w:rsidR="00C36229" w:rsidRDefault="00C36229" w:rsidP="00C36229">
      <w:pPr>
        <w:jc w:val="both"/>
      </w:pPr>
      <w:r>
        <w:t xml:space="preserve">Damos la bienvenida a la delegación de Bahamas y le agradecemos la presentación de su informe. Destacamos la ratificación, en 2018, de la Convención contra la Tortura y otro Tratos o Penas crueles, inhumanos o degradantes. </w:t>
      </w:r>
    </w:p>
    <w:p w14:paraId="26CC1673" w14:textId="77777777" w:rsidR="00C36229" w:rsidRDefault="00C36229" w:rsidP="00C36229">
      <w:pPr>
        <w:tabs>
          <w:tab w:val="left" w:pos="4500"/>
        </w:tabs>
        <w:jc w:val="both"/>
      </w:pPr>
      <w:r>
        <w:t>Por otra parte, la delegación argentina recomienda a Bahamas:</w:t>
      </w:r>
    </w:p>
    <w:p w14:paraId="7E85FDCF" w14:textId="77777777" w:rsidR="00C36229" w:rsidRDefault="00C36229" w:rsidP="00C36229">
      <w:pPr>
        <w:pStyle w:val="ListParagraph"/>
        <w:numPr>
          <w:ilvl w:val="0"/>
          <w:numId w:val="3"/>
        </w:numPr>
        <w:jc w:val="both"/>
      </w:pPr>
      <w:r>
        <w:t xml:space="preserve">Ratificar la Convención Internacional para la Protección de todas las Personas contra las Desapariciones Forzadas y la Convención Interamericana sobre la Protección de los Derechos Humanos de las Personas Mayores; </w:t>
      </w:r>
    </w:p>
    <w:p w14:paraId="7566EBB4" w14:textId="77777777" w:rsidR="00C36229" w:rsidRDefault="00C36229" w:rsidP="00C36229">
      <w:pPr>
        <w:pStyle w:val="ListParagraph"/>
      </w:pPr>
    </w:p>
    <w:p w14:paraId="086D3BD3" w14:textId="77777777" w:rsidR="00C36229" w:rsidRDefault="00C36229" w:rsidP="00C36229">
      <w:pPr>
        <w:pStyle w:val="ListParagraph"/>
        <w:numPr>
          <w:ilvl w:val="0"/>
          <w:numId w:val="3"/>
        </w:numPr>
        <w:jc w:val="both"/>
      </w:pPr>
      <w:r>
        <w:t>Acelerar los esfuerzos para contar con una ley integral que aborde la violencia contra la mujer y adopte un plan para prevenir y eliminar todas las formas de discriminación contra las mujeres y las niñas;</w:t>
      </w:r>
    </w:p>
    <w:p w14:paraId="619CC2A0" w14:textId="77777777" w:rsidR="00C36229" w:rsidRDefault="00C36229" w:rsidP="00C36229">
      <w:pPr>
        <w:pStyle w:val="ListParagraph"/>
      </w:pPr>
    </w:p>
    <w:p w14:paraId="55E35E13" w14:textId="77777777" w:rsidR="00C36229" w:rsidRDefault="00C36229" w:rsidP="00C36229">
      <w:pPr>
        <w:pStyle w:val="ListParagraph"/>
        <w:numPr>
          <w:ilvl w:val="0"/>
          <w:numId w:val="3"/>
        </w:numPr>
        <w:jc w:val="both"/>
      </w:pPr>
      <w:r>
        <w:t>Adoptar un marco normativo que reconozca los derechos civiles a la unión consentida de personas mayores de edad del mismo sexo y/o género, incluida una vida libre de discriminación y violencias.</w:t>
      </w:r>
    </w:p>
    <w:p w14:paraId="0E9CD29A" w14:textId="77777777" w:rsidR="00C36229" w:rsidRDefault="00C36229" w:rsidP="00C36229">
      <w:pPr>
        <w:tabs>
          <w:tab w:val="left" w:pos="4500"/>
        </w:tabs>
        <w:jc w:val="both"/>
      </w:pPr>
      <w:r>
        <w:t>Muchas gracias</w:t>
      </w:r>
    </w:p>
    <w:p w14:paraId="28397815" w14:textId="3F217525" w:rsidR="001C0E0A" w:rsidRPr="00C36229" w:rsidRDefault="001C0E0A" w:rsidP="00C36229"/>
    <w:sectPr w:rsidR="001C0E0A" w:rsidRPr="00C362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C3C80"/>
    <w:multiLevelType w:val="hybridMultilevel"/>
    <w:tmpl w:val="554A5A9C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77956"/>
    <w:multiLevelType w:val="hybridMultilevel"/>
    <w:tmpl w:val="2E7CCEF8"/>
    <w:lvl w:ilvl="0" w:tplc="B06E1CB6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9B0BE6"/>
    <w:multiLevelType w:val="hybridMultilevel"/>
    <w:tmpl w:val="9580E85C"/>
    <w:lvl w:ilvl="0" w:tplc="D4B233E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95116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46720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20532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AD"/>
    <w:rsid w:val="00040385"/>
    <w:rsid w:val="0005587A"/>
    <w:rsid w:val="00065207"/>
    <w:rsid w:val="00073B97"/>
    <w:rsid w:val="00074C8D"/>
    <w:rsid w:val="00170FC9"/>
    <w:rsid w:val="001A1F09"/>
    <w:rsid w:val="001C0E0A"/>
    <w:rsid w:val="001E5887"/>
    <w:rsid w:val="002C1062"/>
    <w:rsid w:val="0030088C"/>
    <w:rsid w:val="003210B5"/>
    <w:rsid w:val="003246F3"/>
    <w:rsid w:val="00361806"/>
    <w:rsid w:val="00447BB0"/>
    <w:rsid w:val="00457C45"/>
    <w:rsid w:val="004670B4"/>
    <w:rsid w:val="004757FA"/>
    <w:rsid w:val="004A13D5"/>
    <w:rsid w:val="005422A6"/>
    <w:rsid w:val="0054501B"/>
    <w:rsid w:val="00573B86"/>
    <w:rsid w:val="00607E69"/>
    <w:rsid w:val="00615225"/>
    <w:rsid w:val="0066042C"/>
    <w:rsid w:val="006620DC"/>
    <w:rsid w:val="00680433"/>
    <w:rsid w:val="006C2788"/>
    <w:rsid w:val="00706059"/>
    <w:rsid w:val="007115EE"/>
    <w:rsid w:val="00763C19"/>
    <w:rsid w:val="007831D6"/>
    <w:rsid w:val="00792B17"/>
    <w:rsid w:val="007E48B3"/>
    <w:rsid w:val="008E157D"/>
    <w:rsid w:val="009550AD"/>
    <w:rsid w:val="009A10B4"/>
    <w:rsid w:val="009A46E2"/>
    <w:rsid w:val="009D5B29"/>
    <w:rsid w:val="00A410D6"/>
    <w:rsid w:val="00A95D21"/>
    <w:rsid w:val="00B20B7C"/>
    <w:rsid w:val="00BC4C4B"/>
    <w:rsid w:val="00BE0E64"/>
    <w:rsid w:val="00C140EE"/>
    <w:rsid w:val="00C22507"/>
    <w:rsid w:val="00C22849"/>
    <w:rsid w:val="00C36229"/>
    <w:rsid w:val="00C716E5"/>
    <w:rsid w:val="00C7267E"/>
    <w:rsid w:val="00CF5D4C"/>
    <w:rsid w:val="00DE185E"/>
    <w:rsid w:val="00DF5B84"/>
    <w:rsid w:val="00E039D0"/>
    <w:rsid w:val="00E13095"/>
    <w:rsid w:val="00E323BE"/>
    <w:rsid w:val="00E609D6"/>
    <w:rsid w:val="00E9552A"/>
    <w:rsid w:val="00EB4D3E"/>
    <w:rsid w:val="00EC3A24"/>
    <w:rsid w:val="00EE1A98"/>
    <w:rsid w:val="00EE5DAF"/>
    <w:rsid w:val="00F2611D"/>
    <w:rsid w:val="00FE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880A"/>
  <w15:docId w15:val="{9C7BFC56-FD5C-48DA-94FB-EEF66BFD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87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2787,bqiaagaaeyqcaaagiaiaaankcgaabvgkaaaaaaaaaaaaaaaaaaaaaaaaaaaaaaaaaaaaaaaaaaaaaaaaaaaaaaaaaaaaaaaaaaaaaaaaaaaaaaaaaaaaaaaaaaaaaaaaaaaaaaaaaaaaaaaaaaaaaaaaaaaaaaaaaaaaaaaaaaaaaaaaaaaaaaaaaaaaaaaaaaaaaaaaaaaaaaaaaaaaaaaaaaaaaaaaaaaaaaaa"/>
    <w:basedOn w:val="DefaultParagraphFont"/>
    <w:rsid w:val="003246F3"/>
  </w:style>
  <w:style w:type="paragraph" w:styleId="Revision">
    <w:name w:val="Revision"/>
    <w:hidden/>
    <w:uiPriority w:val="99"/>
    <w:semiHidden/>
    <w:rsid w:val="002C10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5D21"/>
    <w:pPr>
      <w:ind w:left="720"/>
      <w:contextualSpacing/>
    </w:pPr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F48035-A5B2-4823-A226-81CBFB43A5C5}"/>
</file>

<file path=customXml/itemProps2.xml><?xml version="1.0" encoding="utf-8"?>
<ds:datastoreItem xmlns:ds="http://schemas.openxmlformats.org/officeDocument/2006/customXml" ds:itemID="{8642A684-A0AC-45CE-9C95-1727554D25D5}"/>
</file>

<file path=customXml/itemProps3.xml><?xml version="1.0" encoding="utf-8"?>
<ds:datastoreItem xmlns:ds="http://schemas.openxmlformats.org/officeDocument/2006/customXml" ds:itemID="{76964239-4015-4749-B338-B3B75D5DE594}"/>
</file>

<file path=customXml/itemProps4.xml><?xml version="1.0" encoding="utf-8"?>
<ds:datastoreItem xmlns:ds="http://schemas.openxmlformats.org/officeDocument/2006/customXml" ds:itemID="{CAB6B30E-D60D-4FB8-9691-08B3D1A055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MREC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Sebastián Rosales</dc:creator>
  <cp:lastModifiedBy>agustin giustiniani</cp:lastModifiedBy>
  <cp:revision>2</cp:revision>
  <cp:lastPrinted>2022-03-21T16:34:00Z</cp:lastPrinted>
  <dcterms:created xsi:type="dcterms:W3CDTF">2023-05-02T09:12:00Z</dcterms:created>
  <dcterms:modified xsi:type="dcterms:W3CDTF">2023-05-02T09:12:00Z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