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FCD" w14:textId="77777777" w:rsidR="001E5887" w:rsidRDefault="001E5887" w:rsidP="003246F3">
      <w:r>
        <w:rPr>
          <w:noProof/>
          <w:lang w:eastAsia="es-ES"/>
        </w:rPr>
        <w:drawing>
          <wp:inline distT="0" distB="0" distL="0" distR="0" wp14:anchorId="0BBD336B" wp14:editId="746A4C1C">
            <wp:extent cx="3023870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16528" w14:textId="4E319C47" w:rsidR="001E5887" w:rsidRPr="0066042C" w:rsidRDefault="00A95D21" w:rsidP="001E5887">
      <w:pPr>
        <w:jc w:val="center"/>
        <w:rPr>
          <w:b/>
        </w:rPr>
      </w:pPr>
      <w:r>
        <w:rPr>
          <w:b/>
        </w:rPr>
        <w:t>43</w:t>
      </w:r>
      <w:r w:rsidR="006620DC" w:rsidRPr="0066042C">
        <w:rPr>
          <w:b/>
        </w:rPr>
        <w:t>º</w:t>
      </w:r>
      <w:r w:rsidR="001E5887" w:rsidRPr="0066042C">
        <w:rPr>
          <w:b/>
        </w:rPr>
        <w:t xml:space="preserve"> </w:t>
      </w:r>
      <w:r w:rsidR="00680433" w:rsidRPr="0066042C">
        <w:rPr>
          <w:b/>
        </w:rPr>
        <w:t xml:space="preserve">Sesión del </w:t>
      </w:r>
      <w:r>
        <w:rPr>
          <w:b/>
        </w:rPr>
        <w:t>Examen Periódico Universal</w:t>
      </w:r>
    </w:p>
    <w:p w14:paraId="5715D438" w14:textId="60564D9E" w:rsidR="001E5887" w:rsidRPr="0066042C" w:rsidRDefault="00A95D21" w:rsidP="004757FA">
      <w:pPr>
        <w:jc w:val="center"/>
        <w:rPr>
          <w:b/>
        </w:rPr>
      </w:pPr>
      <w:r>
        <w:rPr>
          <w:b/>
        </w:rPr>
        <w:t xml:space="preserve">2 de </w:t>
      </w:r>
      <w:proofErr w:type="gramStart"/>
      <w:r>
        <w:rPr>
          <w:b/>
        </w:rPr>
        <w:t>Mayo</w:t>
      </w:r>
      <w:proofErr w:type="gramEnd"/>
      <w:r>
        <w:rPr>
          <w:b/>
        </w:rPr>
        <w:t xml:space="preserve"> de 2023</w:t>
      </w:r>
    </w:p>
    <w:p w14:paraId="7CB4F641" w14:textId="35DFFDB5" w:rsidR="00680433" w:rsidRDefault="00680433" w:rsidP="00680433">
      <w:pPr>
        <w:jc w:val="center"/>
        <w:rPr>
          <w:b/>
        </w:rPr>
      </w:pPr>
      <w:r>
        <w:rPr>
          <w:b/>
        </w:rPr>
        <w:t>Intervención de la República Argentina</w:t>
      </w:r>
    </w:p>
    <w:p w14:paraId="0712C794" w14:textId="77777777" w:rsidR="00A95D21" w:rsidRDefault="00A95D21" w:rsidP="00A95D21">
      <w:pPr>
        <w:spacing w:after="120"/>
        <w:jc w:val="both"/>
      </w:pPr>
      <w:r>
        <w:t>Damos la bienvenida a la delegación de Mali y le agradecemos la presentación de su informe.</w:t>
      </w:r>
    </w:p>
    <w:p w14:paraId="767F2A4A" w14:textId="77777777" w:rsidR="00A95D21" w:rsidRDefault="00A95D21" w:rsidP="00A95D21">
      <w:pPr>
        <w:tabs>
          <w:tab w:val="left" w:pos="4500"/>
        </w:tabs>
        <w:spacing w:after="120"/>
        <w:jc w:val="both"/>
      </w:pPr>
      <w:r>
        <w:t>Por otra parte, la delegación argentina recomienda a Mali:</w:t>
      </w:r>
    </w:p>
    <w:p w14:paraId="07865B90" w14:textId="77777777" w:rsidR="00A95D21" w:rsidRDefault="00A95D21" w:rsidP="00A95D21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Profundizar los esfuerzos para investigar y sancionar las violaciones a los derechos humanos como las desapariciones forzadas, la ejecución arbitraria, la tortura, el trato inhumano y degradante, y la violencia de género, en particular dando prioridad al enjuiciamiento de los casos de violencia sexual relacionada con el conflicto armado;</w:t>
      </w:r>
    </w:p>
    <w:p w14:paraId="48734E65" w14:textId="77777777" w:rsidR="00A95D21" w:rsidRDefault="00A95D21" w:rsidP="00A95D21">
      <w:pPr>
        <w:pStyle w:val="ListParagraph"/>
      </w:pPr>
    </w:p>
    <w:p w14:paraId="0A93638B" w14:textId="77777777" w:rsidR="00A95D21" w:rsidRDefault="00A95D21" w:rsidP="00A95D21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Tomar las medidas necesarias para garantizar el derecho a la educación y la protección de estudiantes y docentes en los distintos niveles educativos conforme a la Declaración de Escuelas Seguras y la Resolución del Consejo de Seguridad; y </w:t>
      </w:r>
    </w:p>
    <w:p w14:paraId="535E7FB8" w14:textId="77777777" w:rsidR="00A95D21" w:rsidRDefault="00A95D21" w:rsidP="00A95D21">
      <w:pPr>
        <w:pStyle w:val="ListParagraph"/>
      </w:pPr>
    </w:p>
    <w:p w14:paraId="6B56A6D5" w14:textId="77777777" w:rsidR="00A95D21" w:rsidRDefault="00A95D21" w:rsidP="00A95D21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Adoptar medidas específicas a fin de garantizar la seguridad y el acceso a la justicia de las personas LGBTQI+ así como la libertad de asociación y reunión pacífica de las organizaciones de este colectivo.</w:t>
      </w:r>
    </w:p>
    <w:p w14:paraId="764B3648" w14:textId="77777777" w:rsidR="00A95D21" w:rsidRDefault="00A95D21" w:rsidP="00A95D21">
      <w:pPr>
        <w:pStyle w:val="ListParagraph"/>
      </w:pPr>
    </w:p>
    <w:p w14:paraId="3E6E6091" w14:textId="77777777" w:rsidR="00A95D21" w:rsidRDefault="00A95D21" w:rsidP="00A95D21">
      <w:pPr>
        <w:tabs>
          <w:tab w:val="left" w:pos="4500"/>
        </w:tabs>
        <w:spacing w:after="120"/>
        <w:jc w:val="both"/>
      </w:pPr>
      <w:r>
        <w:t>Muchas gracias</w:t>
      </w:r>
    </w:p>
    <w:p w14:paraId="28397815" w14:textId="77777777" w:rsidR="001C0E0A" w:rsidRPr="003246F3" w:rsidRDefault="001C0E0A" w:rsidP="00A95D21">
      <w:pPr>
        <w:jc w:val="both"/>
        <w:rPr>
          <w:bCs/>
          <w:lang w:val="en-GB"/>
        </w:rPr>
      </w:pPr>
    </w:p>
    <w:sectPr w:rsidR="001C0E0A" w:rsidRPr="00324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BE6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11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D"/>
    <w:rsid w:val="00040385"/>
    <w:rsid w:val="0005587A"/>
    <w:rsid w:val="00065207"/>
    <w:rsid w:val="00073B97"/>
    <w:rsid w:val="00074C8D"/>
    <w:rsid w:val="001A1F09"/>
    <w:rsid w:val="001C0E0A"/>
    <w:rsid w:val="001E5887"/>
    <w:rsid w:val="002C1062"/>
    <w:rsid w:val="0030088C"/>
    <w:rsid w:val="003210B5"/>
    <w:rsid w:val="003246F3"/>
    <w:rsid w:val="00361806"/>
    <w:rsid w:val="00447BB0"/>
    <w:rsid w:val="00457C45"/>
    <w:rsid w:val="004670B4"/>
    <w:rsid w:val="004757FA"/>
    <w:rsid w:val="004A13D5"/>
    <w:rsid w:val="0054501B"/>
    <w:rsid w:val="00573B86"/>
    <w:rsid w:val="00607E69"/>
    <w:rsid w:val="00615225"/>
    <w:rsid w:val="0066042C"/>
    <w:rsid w:val="006620DC"/>
    <w:rsid w:val="00680433"/>
    <w:rsid w:val="006C2788"/>
    <w:rsid w:val="00706059"/>
    <w:rsid w:val="007115EE"/>
    <w:rsid w:val="00763C19"/>
    <w:rsid w:val="007831D6"/>
    <w:rsid w:val="00792B17"/>
    <w:rsid w:val="007E48B3"/>
    <w:rsid w:val="008E157D"/>
    <w:rsid w:val="009550AD"/>
    <w:rsid w:val="009A10B4"/>
    <w:rsid w:val="009A46E2"/>
    <w:rsid w:val="009D5B29"/>
    <w:rsid w:val="00A410D6"/>
    <w:rsid w:val="00A95D21"/>
    <w:rsid w:val="00B20B7C"/>
    <w:rsid w:val="00BC4C4B"/>
    <w:rsid w:val="00BE0E64"/>
    <w:rsid w:val="00C140EE"/>
    <w:rsid w:val="00C22507"/>
    <w:rsid w:val="00C22849"/>
    <w:rsid w:val="00C716E5"/>
    <w:rsid w:val="00C7267E"/>
    <w:rsid w:val="00CF5D4C"/>
    <w:rsid w:val="00DE185E"/>
    <w:rsid w:val="00DF5B84"/>
    <w:rsid w:val="00E039D0"/>
    <w:rsid w:val="00E13095"/>
    <w:rsid w:val="00E323BE"/>
    <w:rsid w:val="00E609D6"/>
    <w:rsid w:val="00E9552A"/>
    <w:rsid w:val="00EB4D3E"/>
    <w:rsid w:val="00EC3A24"/>
    <w:rsid w:val="00EE1A98"/>
    <w:rsid w:val="00EE5DAF"/>
    <w:rsid w:val="00F2611D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0A"/>
  <w15:docId w15:val="{9C7BFC56-FD5C-48DA-94FB-EEF66B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87,bqiaagaaeyqcaaagiaiaaankcgaabvgkaaaaaaaaaaaaaaaaaaaaaaaaaaaaaaaaaaaaaaaaaaaaaaaaaaaaaaaaaaaaaaaaaaaaaaaaaaaaaaaaaaaaaaaaaaaaaaaaaaaaaaaaaaaaaaaaaaaaaaaaaaaaaaaaaaaaaaaaaaaaaaaaaaaaaaaaaaaaaaaaaaaaaaaaaaaaaaaaaaaaaaaaaaaaaaaaaaaaaaaa"/>
    <w:basedOn w:val="DefaultParagraphFont"/>
    <w:rsid w:val="003246F3"/>
  </w:style>
  <w:style w:type="paragraph" w:styleId="Revision">
    <w:name w:val="Revision"/>
    <w:hidden/>
    <w:uiPriority w:val="99"/>
    <w:semiHidden/>
    <w:rsid w:val="002C1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2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48035-A5B2-4823-A226-81CBFB43A5C5}"/>
</file>

<file path=customXml/itemProps2.xml><?xml version="1.0" encoding="utf-8"?>
<ds:datastoreItem xmlns:ds="http://schemas.openxmlformats.org/officeDocument/2006/customXml" ds:itemID="{4C087852-DDD7-4D4B-9904-0E929847C166}"/>
</file>

<file path=customXml/itemProps3.xml><?xml version="1.0" encoding="utf-8"?>
<ds:datastoreItem xmlns:ds="http://schemas.openxmlformats.org/officeDocument/2006/customXml" ds:itemID="{60ACDD18-1718-4666-9E4E-7F5FD0721FE4}"/>
</file>

<file path=customXml/itemProps4.xml><?xml version="1.0" encoding="utf-8"?>
<ds:datastoreItem xmlns:ds="http://schemas.openxmlformats.org/officeDocument/2006/customXml" ds:itemID="{C94E76CF-F62B-487D-8EDC-E83C7361B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Sebastián Rosales</dc:creator>
  <cp:lastModifiedBy>agustin giustiniani</cp:lastModifiedBy>
  <cp:revision>2</cp:revision>
  <cp:lastPrinted>2022-03-21T16:34:00Z</cp:lastPrinted>
  <dcterms:created xsi:type="dcterms:W3CDTF">2023-05-02T08:24:00Z</dcterms:created>
  <dcterms:modified xsi:type="dcterms:W3CDTF">2023-05-02T08:24:00Z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