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cs="Times New Roman"/>
          <w:b/>
          <w:bCs/>
        </w:rPr>
      </w:pPr>
      <w:r>
        <w:rPr>
          <w:rFonts w:ascii="Times New Roman" w:hAnsi="Times New Roman" w:cs="Times New Roman"/>
          <w:b/>
          <w:bCs/>
        </w:rPr>
        <w:t>Oral Statement by Ambassador Delgado</w:t>
      </w:r>
    </w:p>
    <w:p>
      <w:pPr>
        <w:spacing w:line="276" w:lineRule="auto"/>
        <w:jc w:val="center"/>
        <w:rPr>
          <w:rFonts w:ascii="Times New Roman" w:hAnsi="Times New Roman" w:cs="Times New Roman"/>
          <w:b/>
          <w:bCs/>
        </w:rPr>
      </w:pPr>
      <w:r>
        <w:rPr>
          <w:rFonts w:ascii="Times New Roman" w:hAnsi="Times New Roman" w:cs="Times New Roman"/>
          <w:b/>
          <w:bCs/>
        </w:rPr>
        <w:t>On behalf of Cabo Verde</w:t>
      </w:r>
    </w:p>
    <w:p>
      <w:pPr>
        <w:spacing w:line="276" w:lineRule="auto"/>
        <w:jc w:val="center"/>
        <w:rPr>
          <w:rFonts w:ascii="Times New Roman" w:hAnsi="Times New Roman" w:cs="Times New Roman"/>
          <w:b/>
          <w:bCs/>
        </w:rPr>
      </w:pPr>
      <w:r>
        <w:rPr>
          <w:rFonts w:ascii="Times New Roman" w:hAnsi="Times New Roman" w:cs="Times New Roman"/>
          <w:b/>
          <w:bCs/>
        </w:rPr>
        <w:t>43</w:t>
      </w:r>
      <w:r>
        <w:rPr>
          <w:rFonts w:ascii="Times New Roman" w:hAnsi="Times New Roman" w:cs="Times New Roman"/>
          <w:b/>
          <w:bCs/>
          <w:vertAlign w:val="superscript"/>
        </w:rPr>
        <w:t>rd</w:t>
      </w:r>
      <w:r>
        <w:rPr>
          <w:rFonts w:ascii="Times New Roman" w:hAnsi="Times New Roman" w:cs="Times New Roman"/>
          <w:b/>
          <w:bCs/>
        </w:rPr>
        <w:t xml:space="preserve"> Session of the UPR Working Group: Luxembourg Recommendations</w:t>
      </w:r>
    </w:p>
    <w:p>
      <w:pPr>
        <w:spacing w:line="276" w:lineRule="auto"/>
        <w:jc w:val="center"/>
        <w:rPr>
          <w:rFonts w:ascii="Times New Roman" w:hAnsi="Times New Roman" w:cs="Times New Roman"/>
          <w:b/>
          <w:bCs/>
        </w:rPr>
      </w:pPr>
      <w:r>
        <w:rPr>
          <w:rFonts w:ascii="Times New Roman" w:hAnsi="Times New Roman" w:cs="Times New Roman"/>
          <w:b/>
          <w:bCs/>
        </w:rPr>
        <w:t>4 May 2023</w:t>
      </w:r>
    </w:p>
    <w:p/>
    <w:p>
      <w:pPr>
        <w:jc w:val="both"/>
        <w:rPr>
          <w:rFonts w:ascii="Arial" w:hAnsi="Arial" w:cs="Arial"/>
        </w:rPr>
      </w:pPr>
      <w:r>
        <w:rPr>
          <w:rFonts w:ascii="Arial" w:hAnsi="Arial" w:cs="Arial"/>
        </w:rPr>
        <w:t xml:space="preserve">Thank you, Chair. </w:t>
      </w:r>
    </w:p>
    <w:p>
      <w:pPr>
        <w:jc w:val="both"/>
        <w:rPr>
          <w:rFonts w:ascii="Arial" w:hAnsi="Arial" w:cs="Arial"/>
        </w:rPr>
      </w:pPr>
    </w:p>
    <w:p>
      <w:pPr>
        <w:jc w:val="both"/>
        <w:rPr>
          <w:rFonts w:ascii="Arial" w:hAnsi="Arial" w:cs="Arial"/>
        </w:rPr>
      </w:pPr>
      <w:r>
        <w:rPr>
          <w:rFonts w:ascii="Arial" w:hAnsi="Arial" w:cs="Arial"/>
        </w:rPr>
        <w:t xml:space="preserve">On behalf of Cabo Verde, I would like to welcome the Delegation of Luxembourg headed by His Excellency …. Cabo Verde congratulate Luxembourg on its continued efforts to promote the safety and equality of women. Luxembourg ratified the Istanbul Convention on </w:t>
      </w:r>
      <w:r>
        <w:rPr>
          <w:rFonts w:ascii="Arial" w:hAnsi="Arial" w:cs="Arial"/>
          <w:lang w:val="pt-PT"/>
        </w:rPr>
        <w:t>combating</w:t>
      </w:r>
      <w:r>
        <w:rPr>
          <w:rFonts w:ascii="Arial" w:hAnsi="Arial" w:cs="Arial"/>
        </w:rPr>
        <w:t xml:space="preserve"> violence against women and continues to update and implement a National Action Plan on Equality between Women and Men.</w:t>
      </w:r>
    </w:p>
    <w:p>
      <w:pPr>
        <w:jc w:val="both"/>
        <w:rPr>
          <w:rFonts w:ascii="Arial" w:hAnsi="Arial" w:cs="Arial"/>
        </w:rPr>
      </w:pPr>
    </w:p>
    <w:p>
      <w:pPr>
        <w:jc w:val="both"/>
        <w:rPr>
          <w:rFonts w:ascii="Arial" w:hAnsi="Arial" w:cs="Arial"/>
        </w:rPr>
      </w:pPr>
      <w:r>
        <w:rPr>
          <w:rFonts w:ascii="Arial" w:hAnsi="Arial" w:cs="Arial"/>
        </w:rPr>
        <w:t xml:space="preserve">Moving forward, my Delegation would like to recommend that Luxembourg continue building upon this progress by focusing specifically on the </w:t>
      </w:r>
      <w:r>
        <w:rPr>
          <w:rFonts w:ascii="Arial" w:hAnsi="Arial" w:cs="Arial"/>
          <w:lang w:val="pt-PT"/>
        </w:rPr>
        <w:t>well-being</w:t>
      </w:r>
      <w:r>
        <w:rPr>
          <w:rFonts w:ascii="Arial" w:hAnsi="Arial" w:cs="Arial"/>
        </w:rPr>
        <w:t xml:space="preserve"> of girls with disabilities. This group currently faces heightened levels of violence and bullying at school. Also, we would like to suggest investing in early detection and intervention programs in order to provide all girls with safe environments at home and at school. </w:t>
      </w:r>
    </w:p>
    <w:p>
      <w:pPr>
        <w:jc w:val="both"/>
        <w:rPr>
          <w:rFonts w:ascii="Arial" w:hAnsi="Arial" w:cs="Arial"/>
        </w:rPr>
      </w:pPr>
    </w:p>
    <w:p>
      <w:pPr>
        <w:jc w:val="both"/>
        <w:rPr>
          <w:rFonts w:ascii="Arial" w:hAnsi="Arial" w:cs="Arial"/>
        </w:rPr>
      </w:pPr>
      <w:r>
        <w:rPr>
          <w:rFonts w:ascii="Arial" w:hAnsi="Arial" w:cs="Arial"/>
        </w:rPr>
        <w:t xml:space="preserve">Furthermore, Cabo Verde suggest that Luxembourg ensure the </w:t>
      </w:r>
      <w:r>
        <w:rPr>
          <w:rFonts w:ascii="Arial" w:hAnsi="Arial" w:cs="Arial"/>
          <w:lang w:val="pt-PT"/>
        </w:rPr>
        <w:t>well-being</w:t>
      </w:r>
      <w:bookmarkStart w:id="0" w:name="_GoBack"/>
      <w:bookmarkEnd w:id="0"/>
      <w:r>
        <w:rPr>
          <w:rFonts w:ascii="Arial" w:hAnsi="Arial" w:cs="Arial"/>
        </w:rPr>
        <w:t xml:space="preserve"> of all children by expediting the development of a clear and distinct juvenile justice process. </w:t>
      </w:r>
    </w:p>
    <w:p>
      <w:pPr>
        <w:pStyle w:val="6"/>
        <w:jc w:val="both"/>
        <w:rPr>
          <w:rFonts w:ascii="Arial" w:hAnsi="Arial" w:cs="Arial"/>
        </w:rPr>
      </w:pPr>
    </w:p>
    <w:p>
      <w:pPr>
        <w:pStyle w:val="6"/>
        <w:jc w:val="both"/>
        <w:rPr>
          <w:rFonts w:ascii="Arial" w:hAnsi="Arial" w:cs="Arial"/>
        </w:rPr>
      </w:pPr>
    </w:p>
    <w:p>
      <w:pPr>
        <w:jc w:val="both"/>
        <w:rPr>
          <w:rFonts w:ascii="Arial" w:hAnsi="Arial" w:cs="Arial"/>
        </w:rPr>
      </w:pPr>
      <w:r>
        <w:rPr>
          <w:rFonts w:ascii="Arial" w:hAnsi="Arial" w:cs="Arial"/>
        </w:rPr>
        <w:t>Finally, my Delegation recommend that Luxembourg focus great attention on anti-discrimination efforts. Studies have shown concerning levels of discrimination against people of African descent, especially immigrants.</w:t>
      </w:r>
    </w:p>
    <w:p>
      <w:pPr>
        <w:jc w:val="both"/>
        <w:rPr>
          <w:rFonts w:ascii="Arial" w:hAnsi="Arial" w:cs="Arial"/>
        </w:rPr>
      </w:pPr>
    </w:p>
    <w:p>
      <w:pPr>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To conclude, We wish Luxembourg every success during their UPR.</w:t>
      </w:r>
    </w:p>
    <w:p>
      <w:pPr>
        <w:jc w:val="both"/>
        <w:rPr>
          <w:rFonts w:ascii="Arial" w:hAnsi="Arial" w:cs="Arial"/>
        </w:rPr>
      </w:pPr>
    </w:p>
    <w:p>
      <w:pPr>
        <w:jc w:val="both"/>
        <w:rPr>
          <w:rFonts w:ascii="Arial" w:hAnsi="Arial" w:cs="Arial"/>
        </w:rPr>
      </w:pPr>
    </w:p>
    <w:p>
      <w:pPr>
        <w:jc w:val="both"/>
        <w:rPr>
          <w:rFonts w:ascii="Arial" w:hAnsi="Arial" w:cs="Arial"/>
        </w:rPr>
      </w:pPr>
      <w:r>
        <w:rPr>
          <w:rFonts w:ascii="Arial" w:hAnsi="Arial" w:cs="Arial"/>
        </w:rPr>
        <w:t>I Thank you.</w:t>
      </w:r>
    </w:p>
    <w:p>
      <w:pPr>
        <w:jc w:val="both"/>
        <w:rPr>
          <w:rFonts w:ascii="Arial" w:hAnsi="Arial" w:cs="Aria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21"/>
    <w:rsid w:val="000A0E39"/>
    <w:rsid w:val="001028F7"/>
    <w:rsid w:val="00140930"/>
    <w:rsid w:val="001719CE"/>
    <w:rsid w:val="001C2B5C"/>
    <w:rsid w:val="00276421"/>
    <w:rsid w:val="002A21A9"/>
    <w:rsid w:val="002B2801"/>
    <w:rsid w:val="002C611D"/>
    <w:rsid w:val="004A3C5F"/>
    <w:rsid w:val="004C5D7C"/>
    <w:rsid w:val="0050040A"/>
    <w:rsid w:val="005C629C"/>
    <w:rsid w:val="00692AAC"/>
    <w:rsid w:val="007007BD"/>
    <w:rsid w:val="00802DFD"/>
    <w:rsid w:val="008054C9"/>
    <w:rsid w:val="0086706B"/>
    <w:rsid w:val="0089316A"/>
    <w:rsid w:val="008E407E"/>
    <w:rsid w:val="009831B6"/>
    <w:rsid w:val="00994683"/>
    <w:rsid w:val="009B7845"/>
    <w:rsid w:val="009D5C03"/>
    <w:rsid w:val="00A15D7F"/>
    <w:rsid w:val="00B23D15"/>
    <w:rsid w:val="00BA060B"/>
    <w:rsid w:val="00BB4259"/>
    <w:rsid w:val="00BB484D"/>
    <w:rsid w:val="00BE1734"/>
    <w:rsid w:val="00C42308"/>
    <w:rsid w:val="00C80D6C"/>
    <w:rsid w:val="00CF45FF"/>
    <w:rsid w:val="00D074B6"/>
    <w:rsid w:val="00DB4D59"/>
    <w:rsid w:val="00E14709"/>
    <w:rsid w:val="00EA10EA"/>
    <w:rsid w:val="00FC11A7"/>
    <w:rsid w:val="703C1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pPr>
    <w:rPr>
      <w:rFonts w:ascii="Times New Roman" w:hAnsi="Times New Roman" w:eastAsia="Times New Roman" w:cs="Times New Roman"/>
    </w:rPr>
  </w:style>
  <w:style w:type="paragraph" w:styleId="5">
    <w:name w:val="List Paragraph"/>
    <w:basedOn w:val="1"/>
    <w:qFormat/>
    <w:uiPriority w:val="34"/>
    <w:pPr>
      <w:ind w:left="720"/>
      <w:contextualSpacing/>
    </w:pPr>
  </w:style>
  <w:style w:type="paragraph" w:customStyle="1" w:styleId="6">
    <w:name w:val="Default"/>
    <w:qFormat/>
    <w:uiPriority w:val="0"/>
    <w:pPr>
      <w:autoSpaceDE w:val="0"/>
      <w:autoSpaceDN w:val="0"/>
      <w:adjustRightInd w:val="0"/>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9FF04-0356-42AD-92ED-9CE5ACFB8791}"/>
</file>

<file path=customXml/itemProps2.xml><?xml version="1.0" encoding="utf-8"?>
<ds:datastoreItem xmlns:ds="http://schemas.openxmlformats.org/officeDocument/2006/customXml" ds:itemID="{5FDB3762-B8DC-4061-A0F3-65154F01730B}"/>
</file>

<file path=customXml/itemProps3.xml><?xml version="1.0" encoding="utf-8"?>
<ds:datastoreItem xmlns:ds="http://schemas.openxmlformats.org/officeDocument/2006/customXml" ds:itemID="{CC14A335-4D1A-4CF3-8050-51D930B42CD6}"/>
</file>

<file path=docProps/app.xml><?xml version="1.0" encoding="utf-8"?>
<Properties xmlns="http://schemas.openxmlformats.org/officeDocument/2006/extended-properties" xmlns:vt="http://schemas.openxmlformats.org/officeDocument/2006/docPropsVTypes">
  <Template>Normal</Template>
  <Pages>1</Pages>
  <Words>220</Words>
  <Characters>1215</Characters>
  <Lines>10</Lines>
  <Paragraphs>2</Paragraphs>
  <TotalTime>6</TotalTime>
  <ScaleCrop>false</ScaleCrop>
  <LinksUpToDate>false</LinksUpToDate>
  <CharactersWithSpaces>1433</CharactersWithSpaces>
  <Application>WPS Office_11.2.0.11516_F1E327BC-269C-435d-A152-05C5408002CA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Victoria</dc:creator>
  <cp:lastModifiedBy>Carla Miranda</cp:lastModifiedBy>
  <cp:revision>2</cp:revision>
  <dcterms:created xsi:type="dcterms:W3CDTF">2023-05-01T07:49:00Z</dcterms:created>
  <dcterms:modified xsi:type="dcterms:W3CDTF">2023-05-03T11:11:22Z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2070-11.2.0.11516</vt:lpwstr>
  </property>
  <property fmtid="{D5CDD505-2E9C-101B-9397-08002B2CF9AE}" pid="3" name="ICV">
    <vt:lpwstr>09A29428C4134E269F2BA0A4A4D0BC27</vt:lpwstr>
  </property>
  <property fmtid="{D5CDD505-2E9C-101B-9397-08002B2CF9AE}" pid="4" name="ContentTypeId">
    <vt:lpwstr>0x01010037C5AC3008AAB14799B0F32C039A8199</vt:lpwstr>
  </property>
</Properties>
</file>