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5D41" w14:textId="77777777" w:rsidR="007628F7" w:rsidRDefault="007628F7" w:rsidP="00FE6388">
      <w:pPr>
        <w:pStyle w:val="NSStd"/>
        <w:jc w:val="center"/>
        <w:rPr>
          <w:b/>
        </w:rPr>
      </w:pPr>
    </w:p>
    <w:p w14:paraId="1F16677F" w14:textId="77777777" w:rsidR="00FE6388" w:rsidRPr="00BA4E8E" w:rsidRDefault="00FE6388" w:rsidP="00FE6388">
      <w:pPr>
        <w:pStyle w:val="NSStd"/>
        <w:jc w:val="center"/>
        <w:rPr>
          <w:b/>
        </w:rPr>
      </w:pPr>
      <w:r w:rsidRPr="00BA4E8E">
        <w:rPr>
          <w:b/>
        </w:rPr>
        <w:t xml:space="preserve">Statement by the Permanent Mission of Trinidad and Tobago to be delivered at the </w:t>
      </w:r>
    </w:p>
    <w:p w14:paraId="398D47A8" w14:textId="77777777" w:rsidR="00FE6388" w:rsidRPr="00BA4E8E" w:rsidRDefault="00FE6388" w:rsidP="00FE6388">
      <w:pPr>
        <w:pStyle w:val="NSStd"/>
        <w:jc w:val="center"/>
        <w:rPr>
          <w:b/>
        </w:rPr>
      </w:pPr>
      <w:r w:rsidRPr="00BA4E8E">
        <w:rPr>
          <w:b/>
        </w:rPr>
        <w:t>Fo</w:t>
      </w:r>
      <w:r>
        <w:rPr>
          <w:b/>
        </w:rPr>
        <w:t>u</w:t>
      </w:r>
      <w:r w:rsidRPr="00BA4E8E">
        <w:rPr>
          <w:b/>
        </w:rPr>
        <w:t xml:space="preserve">rth Cycle Universal Periodic Review of </w:t>
      </w:r>
      <w:r w:rsidR="005566BF">
        <w:rPr>
          <w:b/>
        </w:rPr>
        <w:t>Barbados</w:t>
      </w:r>
    </w:p>
    <w:p w14:paraId="7C02CDAC" w14:textId="77777777" w:rsidR="00FE6388" w:rsidRPr="00BA4E8E" w:rsidRDefault="00FE6388" w:rsidP="00FE6388">
      <w:pPr>
        <w:pStyle w:val="NSStd"/>
        <w:jc w:val="center"/>
        <w:rPr>
          <w:b/>
        </w:rPr>
      </w:pPr>
    </w:p>
    <w:p w14:paraId="129930EE" w14:textId="77777777" w:rsidR="00FE6388" w:rsidRPr="00BA4E8E" w:rsidRDefault="00FE6388" w:rsidP="00FE6388">
      <w:pPr>
        <w:pStyle w:val="NSStd"/>
        <w:jc w:val="center"/>
        <w:rPr>
          <w:b/>
        </w:rPr>
      </w:pPr>
      <w:r w:rsidRPr="00BA4E8E">
        <w:rPr>
          <w:b/>
        </w:rPr>
        <w:t>43</w:t>
      </w:r>
      <w:r w:rsidRPr="00BA4E8E">
        <w:rPr>
          <w:b/>
          <w:vertAlign w:val="superscript"/>
        </w:rPr>
        <w:t>rd</w:t>
      </w:r>
      <w:r w:rsidRPr="00BA4E8E">
        <w:rPr>
          <w:b/>
        </w:rPr>
        <w:t xml:space="preserve"> Session of the Universal Periodic Review (UPR) Working Group,</w:t>
      </w:r>
    </w:p>
    <w:p w14:paraId="19F6CE3D" w14:textId="77777777" w:rsidR="00FE6388" w:rsidRPr="00BA4E8E" w:rsidRDefault="005566BF" w:rsidP="00FE6388">
      <w:pPr>
        <w:pStyle w:val="NSStd"/>
        <w:jc w:val="center"/>
        <w:rPr>
          <w:b/>
        </w:rPr>
      </w:pPr>
      <w:r>
        <w:rPr>
          <w:b/>
        </w:rPr>
        <w:t>Fri</w:t>
      </w:r>
      <w:r w:rsidR="00FE6388">
        <w:rPr>
          <w:b/>
        </w:rPr>
        <w:t xml:space="preserve">day </w:t>
      </w:r>
      <w:r w:rsidR="001A23E0">
        <w:rPr>
          <w:b/>
        </w:rPr>
        <w:t>5</w:t>
      </w:r>
      <w:r w:rsidR="00FE6388" w:rsidRPr="00BA4E8E">
        <w:rPr>
          <w:b/>
        </w:rPr>
        <w:t xml:space="preserve"> May 2023</w:t>
      </w:r>
    </w:p>
    <w:p w14:paraId="2C52C158" w14:textId="77777777" w:rsidR="00FE6388" w:rsidRDefault="00FE6388" w:rsidP="00FE6388">
      <w:pPr>
        <w:pStyle w:val="NSStd"/>
      </w:pPr>
    </w:p>
    <w:p w14:paraId="7DD015DF" w14:textId="77777777" w:rsidR="00FE6388" w:rsidRPr="00F41E98" w:rsidRDefault="00FE6388" w:rsidP="00FE6388">
      <w:pPr>
        <w:pStyle w:val="NSStd"/>
        <w:rPr>
          <w:i/>
        </w:rPr>
      </w:pPr>
      <w:r w:rsidRPr="00F41E98">
        <w:rPr>
          <w:i/>
        </w:rPr>
        <w:t xml:space="preserve">Time allotted: 1 minute, </w:t>
      </w:r>
      <w:r w:rsidR="005566BF">
        <w:rPr>
          <w:i/>
        </w:rPr>
        <w:t>30</w:t>
      </w:r>
      <w:r w:rsidRPr="00F41E98">
        <w:rPr>
          <w:i/>
        </w:rPr>
        <w:t xml:space="preserve"> seconds</w:t>
      </w:r>
    </w:p>
    <w:p w14:paraId="32E4021A" w14:textId="77777777" w:rsidR="00FE6388" w:rsidRDefault="00FE6388" w:rsidP="00FE6388">
      <w:pPr>
        <w:pStyle w:val="NSStd"/>
      </w:pPr>
    </w:p>
    <w:p w14:paraId="70315D1C" w14:textId="77777777" w:rsidR="00FE6388" w:rsidRDefault="00FE6388" w:rsidP="00FE6388">
      <w:pPr>
        <w:pStyle w:val="NSStd"/>
        <w:spacing w:line="276" w:lineRule="auto"/>
      </w:pPr>
      <w:r>
        <w:t>Thank you, Mr. President.</w:t>
      </w:r>
    </w:p>
    <w:p w14:paraId="30CDE7D2" w14:textId="77777777" w:rsidR="00FE6388" w:rsidRDefault="00FE6388" w:rsidP="00FE6388">
      <w:pPr>
        <w:pStyle w:val="NSStd"/>
        <w:spacing w:line="276" w:lineRule="auto"/>
      </w:pPr>
    </w:p>
    <w:p w14:paraId="66432573" w14:textId="77777777" w:rsidR="00FE6388" w:rsidRDefault="00FE6388" w:rsidP="00FE6388">
      <w:pPr>
        <w:pStyle w:val="NSStd"/>
        <w:spacing w:line="276" w:lineRule="auto"/>
        <w:jc w:val="both"/>
      </w:pPr>
      <w:r>
        <w:t xml:space="preserve">Trinidad and Tobago thanks the </w:t>
      </w:r>
      <w:r w:rsidR="005566BF">
        <w:t>Government of Barbados</w:t>
      </w:r>
      <w:r>
        <w:t xml:space="preserve"> for its comprehensive report and welcomes our fellow Caribbean Community (CARICOM) Member State’s robust engagement in its fourth cycle review. </w:t>
      </w:r>
    </w:p>
    <w:p w14:paraId="39009587" w14:textId="77777777" w:rsidR="00FE6388" w:rsidRDefault="00FE6388" w:rsidP="00FE6388">
      <w:pPr>
        <w:pStyle w:val="NSStd"/>
        <w:spacing w:line="276" w:lineRule="auto"/>
        <w:jc w:val="both"/>
      </w:pPr>
    </w:p>
    <w:p w14:paraId="1C07C53E" w14:textId="23BF45C0" w:rsidR="003512AA" w:rsidRDefault="000D613F" w:rsidP="00FE6388">
      <w:pPr>
        <w:pStyle w:val="NSStd"/>
        <w:spacing w:line="276" w:lineRule="auto"/>
        <w:jc w:val="both"/>
      </w:pPr>
      <w:r>
        <w:t>D</w:t>
      </w:r>
      <w:r w:rsidR="007628F7">
        <w:t>espite</w:t>
      </w:r>
      <w:r>
        <w:t xml:space="preserve"> </w:t>
      </w:r>
      <w:r w:rsidR="007628F7">
        <w:t xml:space="preserve">evident challenges and constraints </w:t>
      </w:r>
      <w:r>
        <w:t xml:space="preserve">occasioned by the onslaught </w:t>
      </w:r>
      <w:r w:rsidR="00FE6388">
        <w:t xml:space="preserve">of the COVID-19 pandemic, </w:t>
      </w:r>
      <w:r w:rsidR="00785587">
        <w:t>several natural disasters</w:t>
      </w:r>
      <w:r w:rsidR="00FE6388">
        <w:t xml:space="preserve"> and the deepening climate crisis</w:t>
      </w:r>
      <w:r>
        <w:t>,</w:t>
      </w:r>
      <w:r w:rsidR="00FE6388">
        <w:t xml:space="preserve"> </w:t>
      </w:r>
      <w:r w:rsidR="00785587">
        <w:t>Barbados</w:t>
      </w:r>
      <w:r>
        <w:t xml:space="preserve"> has made meaningful progress since its last review in 2018</w:t>
      </w:r>
      <w:r w:rsidR="00FE6388">
        <w:t xml:space="preserve">. </w:t>
      </w:r>
      <w:r w:rsidR="00F253BF">
        <w:t xml:space="preserve">On a broader yet interconnected note, we commend </w:t>
      </w:r>
      <w:r w:rsidR="003512AA" w:rsidRPr="003512AA">
        <w:t>Barbados' leadership in the global arena on reform of the international financial architecture and on climate change</w:t>
      </w:r>
      <w:r w:rsidR="00F253BF">
        <w:t xml:space="preserve"> through the Bridgetown Initiative</w:t>
      </w:r>
      <w:r w:rsidR="003512AA">
        <w:t>.</w:t>
      </w:r>
    </w:p>
    <w:p w14:paraId="08555518" w14:textId="77777777" w:rsidR="003512AA" w:rsidRDefault="003512AA" w:rsidP="00FE6388">
      <w:pPr>
        <w:pStyle w:val="NSStd"/>
        <w:spacing w:line="276" w:lineRule="auto"/>
        <w:jc w:val="both"/>
      </w:pPr>
    </w:p>
    <w:p w14:paraId="66753355" w14:textId="66FC9BF5" w:rsidR="00FE6388" w:rsidRDefault="000D613F" w:rsidP="00FE6388">
      <w:pPr>
        <w:pStyle w:val="NSStd"/>
        <w:spacing w:line="276" w:lineRule="auto"/>
        <w:jc w:val="both"/>
      </w:pPr>
      <w:r>
        <w:t>M</w:t>
      </w:r>
      <w:r w:rsidR="00FE6388">
        <w:t>y</w:t>
      </w:r>
      <w:r>
        <w:t xml:space="preserve"> </w:t>
      </w:r>
      <w:r w:rsidR="00FE6388">
        <w:t xml:space="preserve">delegation wishes to </w:t>
      </w:r>
      <w:r w:rsidR="005566BF">
        <w:t xml:space="preserve">recognise Barbados’ </w:t>
      </w:r>
      <w:r w:rsidR="00785587">
        <w:t xml:space="preserve">continued </w:t>
      </w:r>
      <w:r w:rsidR="005566BF">
        <w:t xml:space="preserve">commitment to </w:t>
      </w:r>
      <w:r w:rsidR="00785587">
        <w:t>the fulfilment of its international obligations under various human rights treaty bodies</w:t>
      </w:r>
      <w:r w:rsidR="00FE6388">
        <w:t xml:space="preserve">. </w:t>
      </w:r>
    </w:p>
    <w:p w14:paraId="393F352C" w14:textId="77777777" w:rsidR="00FE6388" w:rsidRDefault="00FE6388" w:rsidP="00FE6388">
      <w:pPr>
        <w:pStyle w:val="NSStd"/>
        <w:spacing w:line="276" w:lineRule="auto"/>
        <w:jc w:val="both"/>
      </w:pPr>
    </w:p>
    <w:p w14:paraId="48E7A509" w14:textId="77777777" w:rsidR="00FE6388" w:rsidRDefault="00FE6388" w:rsidP="00FE6388">
      <w:pPr>
        <w:pStyle w:val="NSStd"/>
        <w:spacing w:line="276" w:lineRule="auto"/>
        <w:jc w:val="both"/>
      </w:pPr>
      <w:r>
        <w:t xml:space="preserve">We </w:t>
      </w:r>
      <w:r w:rsidR="005566BF">
        <w:t>highlight</w:t>
      </w:r>
      <w:r w:rsidR="00785587">
        <w:t>,</w:t>
      </w:r>
      <w:r w:rsidR="005566BF">
        <w:t xml:space="preserve"> </w:t>
      </w:r>
      <w:r w:rsidR="00785587">
        <w:t xml:space="preserve">in particular, </w:t>
      </w:r>
      <w:r w:rsidR="000D613F">
        <w:t>its</w:t>
      </w:r>
      <w:r w:rsidR="00785587">
        <w:t xml:space="preserve"> ratification of the ILO Convention 190</w:t>
      </w:r>
      <w:r w:rsidR="001E409D">
        <w:t>,</w:t>
      </w:r>
      <w:r w:rsidR="00FB415F">
        <w:t xml:space="preserve"> </w:t>
      </w:r>
      <w:r w:rsidR="00CD2D24">
        <w:t xml:space="preserve">its </w:t>
      </w:r>
      <w:r w:rsidR="00023A85">
        <w:t xml:space="preserve">accession to the Marrakesh Treaty, as well as </w:t>
      </w:r>
      <w:r w:rsidR="00785587">
        <w:t>the establishment of the Social Justice Committee</w:t>
      </w:r>
      <w:r w:rsidR="001E409D">
        <w:t xml:space="preserve"> and the Household Mitigation Unit</w:t>
      </w:r>
      <w:r w:rsidR="00023A85">
        <w:t>.</w:t>
      </w:r>
      <w:r>
        <w:t xml:space="preserve"> </w:t>
      </w:r>
      <w:r w:rsidR="000D613F">
        <w:t xml:space="preserve">We also commend Barbados for </w:t>
      </w:r>
      <w:r w:rsidR="00CD2D24">
        <w:t>its</w:t>
      </w:r>
      <w:r w:rsidR="000D613F">
        <w:t xml:space="preserve"> efforts </w:t>
      </w:r>
      <w:r w:rsidR="00CD2D24">
        <w:t>to combat gender-based violence.</w:t>
      </w:r>
    </w:p>
    <w:p w14:paraId="79B3321E" w14:textId="77777777" w:rsidR="00FE6388" w:rsidRDefault="00FE6388" w:rsidP="00FE6388">
      <w:pPr>
        <w:pStyle w:val="NSStd"/>
        <w:spacing w:line="276" w:lineRule="auto"/>
        <w:jc w:val="both"/>
      </w:pPr>
    </w:p>
    <w:p w14:paraId="6A969FA8" w14:textId="77777777" w:rsidR="00FE6388" w:rsidRDefault="001A23E0" w:rsidP="00FE6388">
      <w:pPr>
        <w:pStyle w:val="NSStd"/>
        <w:spacing w:line="276" w:lineRule="auto"/>
        <w:jc w:val="both"/>
      </w:pPr>
      <w:r>
        <w:t>A</w:t>
      </w:r>
      <w:r w:rsidR="00FE6388">
        <w:t>s Ba</w:t>
      </w:r>
      <w:r w:rsidR="00FB415F">
        <w:t>rbados</w:t>
      </w:r>
      <w:r w:rsidR="00FE6388">
        <w:t xml:space="preserve"> continues </w:t>
      </w:r>
      <w:r w:rsidR="00CD2D24">
        <w:t xml:space="preserve">to pursue policies </w:t>
      </w:r>
      <w:r w:rsidR="00FE6388">
        <w:t xml:space="preserve">to improve </w:t>
      </w:r>
      <w:r w:rsidR="00CD2D24">
        <w:t>the</w:t>
      </w:r>
      <w:r w:rsidR="00FE6388">
        <w:t xml:space="preserve"> implementation of its human rights obligations, Trinidad and Tobago </w:t>
      </w:r>
      <w:r w:rsidR="008403B2">
        <w:t xml:space="preserve">offers the following </w:t>
      </w:r>
      <w:r w:rsidR="00FE6388">
        <w:t>recommend</w:t>
      </w:r>
      <w:r w:rsidR="008403B2">
        <w:t>ation</w:t>
      </w:r>
      <w:r w:rsidR="00FE6388">
        <w:t>s:</w:t>
      </w:r>
    </w:p>
    <w:p w14:paraId="2F77EC7D" w14:textId="74928EA9" w:rsidR="00FB415F" w:rsidRDefault="001E364D" w:rsidP="00FB415F">
      <w:pPr>
        <w:pStyle w:val="NSStd"/>
        <w:numPr>
          <w:ilvl w:val="0"/>
          <w:numId w:val="1"/>
        </w:numPr>
        <w:spacing w:line="276" w:lineRule="auto"/>
        <w:jc w:val="both"/>
      </w:pPr>
      <w:r>
        <w:t>Pursue a</w:t>
      </w:r>
      <w:r w:rsidRPr="001E364D">
        <w:t>ccess</w:t>
      </w:r>
      <w:r>
        <w:t xml:space="preserve"> to</w:t>
      </w:r>
      <w:r w:rsidRPr="001E364D">
        <w:t xml:space="preserve"> capacity-building opportunities</w:t>
      </w:r>
      <w:r>
        <w:t xml:space="preserve"> to enhance </w:t>
      </w:r>
      <w:r w:rsidR="00FB415F">
        <w:t xml:space="preserve">its data collection systems; and </w:t>
      </w:r>
    </w:p>
    <w:p w14:paraId="26B845F0" w14:textId="77777777" w:rsidR="00FE6388" w:rsidRDefault="008403B2" w:rsidP="00FB415F">
      <w:pPr>
        <w:pStyle w:val="NSStd"/>
        <w:numPr>
          <w:ilvl w:val="0"/>
          <w:numId w:val="1"/>
        </w:numPr>
        <w:spacing w:line="276" w:lineRule="auto"/>
        <w:jc w:val="both"/>
      </w:pPr>
      <w:r>
        <w:t>S</w:t>
      </w:r>
      <w:r w:rsidR="00FB415F">
        <w:t>trengthen</w:t>
      </w:r>
      <w:r>
        <w:t xml:space="preserve"> </w:t>
      </w:r>
      <w:r w:rsidR="00FB415F">
        <w:t>efforts to improve access to quality early child</w:t>
      </w:r>
      <w:r w:rsidR="001A23E0">
        <w:t>hood</w:t>
      </w:r>
      <w:r w:rsidR="00FB415F">
        <w:t xml:space="preserve"> care and education</w:t>
      </w:r>
      <w:r w:rsidR="00FE6388">
        <w:t xml:space="preserve">.  </w:t>
      </w:r>
    </w:p>
    <w:p w14:paraId="065FC974" w14:textId="77777777" w:rsidR="00FE6388" w:rsidRDefault="00FE6388" w:rsidP="00FE6388">
      <w:pPr>
        <w:pStyle w:val="NSStd"/>
        <w:spacing w:line="276" w:lineRule="auto"/>
        <w:jc w:val="both"/>
      </w:pPr>
    </w:p>
    <w:p w14:paraId="23C022A3" w14:textId="77777777" w:rsidR="00FE6388" w:rsidRDefault="00FE6388" w:rsidP="00FE6388">
      <w:pPr>
        <w:pStyle w:val="NSStd"/>
        <w:spacing w:line="276" w:lineRule="auto"/>
        <w:jc w:val="both"/>
      </w:pPr>
      <w:r>
        <w:t>We</w:t>
      </w:r>
      <w:r w:rsidR="00FB415F">
        <w:t xml:space="preserve"> wish the delegation of Barbados </w:t>
      </w:r>
      <w:r>
        <w:t xml:space="preserve">a successful review. </w:t>
      </w:r>
    </w:p>
    <w:p w14:paraId="1CFD833C" w14:textId="77777777" w:rsidR="00FE6388" w:rsidRDefault="00FE6388" w:rsidP="00FE6388">
      <w:pPr>
        <w:pStyle w:val="NSStd"/>
        <w:spacing w:line="276" w:lineRule="auto"/>
        <w:jc w:val="both"/>
      </w:pPr>
    </w:p>
    <w:p w14:paraId="44A05B3B" w14:textId="77777777" w:rsidR="00FE6388" w:rsidRDefault="00FE6388" w:rsidP="00FE6388">
      <w:pPr>
        <w:pStyle w:val="NSStd"/>
        <w:spacing w:line="276" w:lineRule="auto"/>
        <w:jc w:val="both"/>
      </w:pPr>
      <w:r>
        <w:t>I thank you.</w:t>
      </w:r>
    </w:p>
    <w:p w14:paraId="56D8B662" w14:textId="77777777" w:rsidR="008F3886" w:rsidRDefault="008F3886"/>
    <w:sectPr w:rsidR="008F3886" w:rsidSect="00DA5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C72A" w14:textId="77777777" w:rsidR="00D97A35" w:rsidRDefault="00D97A35">
      <w:pPr>
        <w:spacing w:after="0" w:line="240" w:lineRule="auto"/>
      </w:pPr>
      <w:r>
        <w:separator/>
      </w:r>
    </w:p>
  </w:endnote>
  <w:endnote w:type="continuationSeparator" w:id="0">
    <w:p w14:paraId="77CCAEB8" w14:textId="77777777" w:rsidR="00D97A35" w:rsidRDefault="00D9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9FAD8" w14:textId="77777777" w:rsidR="003A2D70" w:rsidRDefault="003A2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A579" w14:textId="77777777" w:rsidR="003A2D70" w:rsidRDefault="003A2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13E6" w14:textId="77777777" w:rsidR="003A2D70" w:rsidRDefault="003A2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3294" w14:textId="77777777" w:rsidR="00D97A35" w:rsidRDefault="00D97A35">
      <w:pPr>
        <w:spacing w:after="0" w:line="240" w:lineRule="auto"/>
      </w:pPr>
      <w:r>
        <w:separator/>
      </w:r>
    </w:p>
  </w:footnote>
  <w:footnote w:type="continuationSeparator" w:id="0">
    <w:p w14:paraId="1A48AD4E" w14:textId="77777777" w:rsidR="00D97A35" w:rsidRDefault="00D9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B8BD" w14:textId="77777777" w:rsidR="003A2D70" w:rsidRDefault="003A2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7E41" w14:textId="6415335F" w:rsidR="00BA4E8E" w:rsidRPr="002B273C" w:rsidRDefault="003A2D70" w:rsidP="00BA4E8E">
    <w:pPr>
      <w:pStyle w:val="Header"/>
      <w:jc w:val="right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FA7A" w14:textId="77777777" w:rsidR="003A2D70" w:rsidRDefault="003A2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C6B13"/>
    <w:multiLevelType w:val="hybridMultilevel"/>
    <w:tmpl w:val="9BB28484"/>
    <w:lvl w:ilvl="0" w:tplc="22E4E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8"/>
    <w:rsid w:val="00023A85"/>
    <w:rsid w:val="000D613F"/>
    <w:rsid w:val="001A23E0"/>
    <w:rsid w:val="001E364D"/>
    <w:rsid w:val="001E409D"/>
    <w:rsid w:val="001F5F92"/>
    <w:rsid w:val="003379AB"/>
    <w:rsid w:val="003512AA"/>
    <w:rsid w:val="003A2D70"/>
    <w:rsid w:val="005566BF"/>
    <w:rsid w:val="007628F7"/>
    <w:rsid w:val="00785587"/>
    <w:rsid w:val="007B49E8"/>
    <w:rsid w:val="008403B2"/>
    <w:rsid w:val="008A1E73"/>
    <w:rsid w:val="008F3886"/>
    <w:rsid w:val="00CD2D24"/>
    <w:rsid w:val="00D97A35"/>
    <w:rsid w:val="00F253BF"/>
    <w:rsid w:val="00FB415F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07F9"/>
  <w15:chartTrackingRefBased/>
  <w15:docId w15:val="{522CF5E9-1362-4618-BE5C-F1D5B1A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Std">
    <w:name w:val="NS Std"/>
    <w:basedOn w:val="Normal"/>
    <w:link w:val="NSStdChar"/>
    <w:qFormat/>
    <w:rsid w:val="007B49E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SStdChar">
    <w:name w:val="NS Std Char"/>
    <w:basedOn w:val="DefaultParagraphFont"/>
    <w:link w:val="NSStd"/>
    <w:rsid w:val="007B49E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E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88"/>
  </w:style>
  <w:style w:type="paragraph" w:styleId="BalloonText">
    <w:name w:val="Balloon Text"/>
    <w:basedOn w:val="Normal"/>
    <w:link w:val="BalloonTextChar"/>
    <w:uiPriority w:val="99"/>
    <w:semiHidden/>
    <w:unhideWhenUsed/>
    <w:rsid w:val="0084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B2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20D1C-6559-4485-9E68-D091C5DE17D8}"/>
</file>

<file path=customXml/itemProps2.xml><?xml version="1.0" encoding="utf-8"?>
<ds:datastoreItem xmlns:ds="http://schemas.openxmlformats.org/officeDocument/2006/customXml" ds:itemID="{05D2C81F-88F6-4092-9F39-BC47AADA185B}"/>
</file>

<file path=customXml/itemProps3.xml><?xml version="1.0" encoding="utf-8"?>
<ds:datastoreItem xmlns:ds="http://schemas.openxmlformats.org/officeDocument/2006/customXml" ds:itemID="{8EA4FA4A-B304-4632-A9DD-776BCB956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Nickesha Smith</dc:creator>
  <cp:keywords/>
  <dc:description/>
  <cp:lastModifiedBy>Nickesha Smith</cp:lastModifiedBy>
  <cp:revision>2</cp:revision>
  <cp:lastPrinted>2023-05-04T07:45:00Z</cp:lastPrinted>
  <dcterms:created xsi:type="dcterms:W3CDTF">2023-05-04T14:04:00Z</dcterms:created>
  <dcterms:modified xsi:type="dcterms:W3CDTF">2023-05-04T14:04:00Z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