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B88A" w14:textId="62AA88DE" w:rsidR="00294FCF" w:rsidRPr="00F16135" w:rsidRDefault="00D51DDB" w:rsidP="6F2571BE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Bid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3D54F611" w:rsidR="003A0AAB" w:rsidRPr="00343C6B" w:rsidRDefault="003A0AAB" w:rsidP="7DDF792A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4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3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vertAlign w:val="superscript"/>
          <w:lang w:val="en-GB"/>
        </w:rPr>
        <w:t>rd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 </w:t>
      </w:r>
      <w:r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UPR Session of the Human Rights Council</w:t>
      </w:r>
    </w:p>
    <w:p w14:paraId="6856DBE4" w14:textId="1F412591" w:rsidR="003A0AAB" w:rsidRPr="00343C6B" w:rsidRDefault="003A0AAB" w:rsidP="7DDF792A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on the human rights situation in </w:t>
      </w:r>
      <w:r w:rsidR="3F5B1985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France</w:t>
      </w:r>
      <w:r w:rsidR="000941E1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2159BE1" w14:textId="79770568" w:rsidR="000941E1" w:rsidRDefault="00DF1FA7" w:rsidP="6F2571BE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color w:val="000000" w:themeColor="text1"/>
          <w:sz w:val="30"/>
          <w:szCs w:val="30"/>
          <w:lang w:val="en-US"/>
        </w:rPr>
      </w:pPr>
      <w:r w:rsidRPr="6F2571BE">
        <w:rPr>
          <w:rFonts w:asciiTheme="minorHAnsi" w:hAnsiTheme="minorHAnsi" w:cstheme="minorBidi"/>
          <w:b/>
          <w:bCs/>
          <w:sz w:val="30"/>
          <w:szCs w:val="30"/>
          <w:lang w:val="en-GB"/>
        </w:rPr>
        <w:t>Permanent Representative of Norway in Geneva.</w:t>
      </w: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5D8FE532" w:rsidR="006C750D" w:rsidRPr="00CE5D7E" w:rsidRDefault="659CD60E" w:rsidP="00356296">
      <w:pPr>
        <w:spacing w:line="360" w:lineRule="auto"/>
        <w:rPr>
          <w:color w:val="000000"/>
          <w:sz w:val="32"/>
          <w:szCs w:val="32"/>
          <w:lang w:val="en-US"/>
        </w:rPr>
      </w:pPr>
      <w:r w:rsidRPr="0B0DE876">
        <w:rPr>
          <w:color w:val="000000" w:themeColor="text1"/>
          <w:sz w:val="32"/>
          <w:szCs w:val="32"/>
          <w:lang w:val="en-US"/>
        </w:rPr>
        <w:t>1 May</w:t>
      </w:r>
      <w:r w:rsidR="00DF1C38" w:rsidRPr="0B0DE876">
        <w:rPr>
          <w:color w:val="000000" w:themeColor="text1"/>
          <w:sz w:val="32"/>
          <w:szCs w:val="32"/>
          <w:lang w:val="en-US"/>
        </w:rPr>
        <w:t xml:space="preserve"> 202</w:t>
      </w:r>
      <w:r w:rsidR="00657113" w:rsidRPr="0B0DE876">
        <w:rPr>
          <w:color w:val="000000" w:themeColor="text1"/>
          <w:sz w:val="32"/>
          <w:szCs w:val="32"/>
          <w:lang w:val="en-US"/>
        </w:rPr>
        <w:t>3</w:t>
      </w:r>
    </w:p>
    <w:p w14:paraId="6A3F3DF9" w14:textId="29D551DD" w:rsidR="000941E1" w:rsidRDefault="000941E1" w:rsidP="6F2571BE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58DB79CB" w14:textId="09FEE240" w:rsidR="043F7D30" w:rsidRDefault="4E30C3BF" w:rsidP="6F2571BE">
      <w:pPr>
        <w:spacing w:line="360" w:lineRule="auto"/>
        <w:rPr>
          <w:color w:val="000000" w:themeColor="text1"/>
          <w:sz w:val="32"/>
          <w:szCs w:val="32"/>
          <w:lang w:val="en-US"/>
        </w:rPr>
      </w:pPr>
      <w:r w:rsidRPr="6F2571BE">
        <w:rPr>
          <w:sz w:val="33"/>
          <w:szCs w:val="33"/>
          <w:lang w:val="en-US"/>
        </w:rPr>
        <w:t xml:space="preserve">Monsieur le </w:t>
      </w:r>
      <w:r w:rsidR="79708152" w:rsidRPr="6F2571BE">
        <w:rPr>
          <w:sz w:val="33"/>
          <w:szCs w:val="33"/>
          <w:lang w:val="en-US"/>
        </w:rPr>
        <w:t>Président,</w:t>
      </w:r>
      <w:r w:rsidR="043F7D30">
        <w:br/>
      </w:r>
      <w:r w:rsidR="043F7D30">
        <w:br/>
      </w:r>
      <w:r w:rsidR="79708152" w:rsidRPr="6F2571BE">
        <w:rPr>
          <w:sz w:val="33"/>
          <w:szCs w:val="33"/>
          <w:lang w:val="en-US"/>
        </w:rPr>
        <w:t xml:space="preserve">La Norvège salue les progrès </w:t>
      </w:r>
      <w:r w:rsidR="76656C53" w:rsidRPr="6F2571BE">
        <w:rPr>
          <w:sz w:val="33"/>
          <w:szCs w:val="33"/>
          <w:lang w:val="en-US"/>
        </w:rPr>
        <w:t xml:space="preserve">réalisés </w:t>
      </w:r>
      <w:r w:rsidR="79708152" w:rsidRPr="6F2571BE">
        <w:rPr>
          <w:sz w:val="33"/>
          <w:szCs w:val="33"/>
          <w:lang w:val="en-US"/>
        </w:rPr>
        <w:t xml:space="preserve">concernant les droits </w:t>
      </w:r>
      <w:r w:rsidR="7CCC02B7" w:rsidRPr="6F2571BE">
        <w:rPr>
          <w:sz w:val="33"/>
          <w:szCs w:val="33"/>
          <w:lang w:val="en-US"/>
        </w:rPr>
        <w:t>d</w:t>
      </w:r>
      <w:r w:rsidR="79708152" w:rsidRPr="6F2571BE">
        <w:rPr>
          <w:sz w:val="33"/>
          <w:szCs w:val="33"/>
          <w:lang w:val="en-US"/>
        </w:rPr>
        <w:t>es personnes LGBTIQ</w:t>
      </w:r>
      <w:r w:rsidR="01894793" w:rsidRPr="6F2571BE">
        <w:rPr>
          <w:sz w:val="33"/>
          <w:szCs w:val="33"/>
          <w:lang w:val="en-US"/>
        </w:rPr>
        <w:t xml:space="preserve"> </w:t>
      </w:r>
      <w:r w:rsidR="79708152" w:rsidRPr="6F2571BE">
        <w:rPr>
          <w:sz w:val="33"/>
          <w:szCs w:val="33"/>
          <w:lang w:val="en-US"/>
        </w:rPr>
        <w:t>et recommande à la France :</w:t>
      </w:r>
      <w:r w:rsidR="043F7D30">
        <w:br/>
      </w:r>
      <w:r w:rsidR="043F7D30">
        <w:br/>
      </w:r>
      <w:r w:rsidR="79708152" w:rsidRPr="6F2571BE">
        <w:rPr>
          <w:sz w:val="33"/>
          <w:szCs w:val="33"/>
          <w:lang w:val="en-US"/>
        </w:rPr>
        <w:t xml:space="preserve">1) </w:t>
      </w:r>
      <w:r w:rsidR="28C156DF" w:rsidRPr="6F2571BE">
        <w:rPr>
          <w:sz w:val="33"/>
          <w:szCs w:val="33"/>
          <w:lang w:val="en-US"/>
        </w:rPr>
        <w:t xml:space="preserve">de </w:t>
      </w:r>
      <w:r w:rsidR="79708152" w:rsidRPr="6F2571BE">
        <w:rPr>
          <w:sz w:val="33"/>
          <w:szCs w:val="33"/>
          <w:lang w:val="en-US"/>
        </w:rPr>
        <w:t>rédui</w:t>
      </w:r>
      <w:r w:rsidR="2BAAF867" w:rsidRPr="6F2571BE">
        <w:rPr>
          <w:sz w:val="33"/>
          <w:szCs w:val="33"/>
          <w:lang w:val="en-US"/>
        </w:rPr>
        <w:t>re</w:t>
      </w:r>
      <w:r w:rsidR="79708152" w:rsidRPr="6F2571BE">
        <w:rPr>
          <w:sz w:val="33"/>
          <w:szCs w:val="33"/>
          <w:lang w:val="en-US"/>
        </w:rPr>
        <w:t xml:space="preserve"> sa population carcérale à un maximum de 100 % de la capacité carcérale en instaurant un </w:t>
      </w:r>
      <w:r w:rsidR="50444354" w:rsidRPr="6F2571BE">
        <w:rPr>
          <w:sz w:val="33"/>
          <w:szCs w:val="33"/>
          <w:lang w:val="en-US"/>
        </w:rPr>
        <w:t>dispositif</w:t>
      </w:r>
      <w:r w:rsidR="79708152" w:rsidRPr="6F2571BE">
        <w:rPr>
          <w:sz w:val="33"/>
          <w:szCs w:val="33"/>
          <w:lang w:val="en-US"/>
        </w:rPr>
        <w:t xml:space="preserve"> de régulation judiciaire qui s'applique à l'ensemble de la chaîne pénale et </w:t>
      </w:r>
      <w:r w:rsidR="3C9E965F" w:rsidRPr="6F2571BE">
        <w:rPr>
          <w:sz w:val="33"/>
          <w:szCs w:val="33"/>
          <w:lang w:val="en-US"/>
        </w:rPr>
        <w:t>de</w:t>
      </w:r>
      <w:r w:rsidR="79708152" w:rsidRPr="6F2571BE">
        <w:rPr>
          <w:sz w:val="33"/>
          <w:szCs w:val="33"/>
          <w:lang w:val="en-US"/>
        </w:rPr>
        <w:t xml:space="preserve"> prévo</w:t>
      </w:r>
      <w:r w:rsidR="2F1144CE" w:rsidRPr="6F2571BE">
        <w:rPr>
          <w:sz w:val="33"/>
          <w:szCs w:val="33"/>
          <w:lang w:val="en-US"/>
        </w:rPr>
        <w:t>ire</w:t>
      </w:r>
      <w:r w:rsidR="79708152" w:rsidRPr="6F2571BE">
        <w:rPr>
          <w:sz w:val="33"/>
          <w:szCs w:val="33"/>
          <w:lang w:val="en-US"/>
        </w:rPr>
        <w:t xml:space="preserve"> des alternatives à l'incarcération ;</w:t>
      </w:r>
      <w:r w:rsidR="043F7D30">
        <w:br/>
      </w:r>
      <w:r w:rsidR="043F7D30">
        <w:br/>
      </w:r>
      <w:r w:rsidR="79708152" w:rsidRPr="6F2571BE">
        <w:rPr>
          <w:sz w:val="33"/>
          <w:szCs w:val="33"/>
          <w:lang w:val="en-US"/>
        </w:rPr>
        <w:t xml:space="preserve">2) </w:t>
      </w:r>
      <w:r w:rsidR="1788F2C3" w:rsidRPr="6F2571BE">
        <w:rPr>
          <w:sz w:val="33"/>
          <w:szCs w:val="33"/>
          <w:lang w:val="en-US"/>
        </w:rPr>
        <w:t xml:space="preserve">de </w:t>
      </w:r>
      <w:r w:rsidR="79708152" w:rsidRPr="6F2571BE">
        <w:rPr>
          <w:sz w:val="33"/>
          <w:szCs w:val="33"/>
          <w:lang w:val="en-US"/>
        </w:rPr>
        <w:t>veille</w:t>
      </w:r>
      <w:r w:rsidR="7868AFB3" w:rsidRPr="6F2571BE">
        <w:rPr>
          <w:sz w:val="33"/>
          <w:szCs w:val="33"/>
          <w:lang w:val="en-US"/>
        </w:rPr>
        <w:t>r</w:t>
      </w:r>
      <w:r w:rsidR="79708152" w:rsidRPr="6F2571BE">
        <w:rPr>
          <w:sz w:val="33"/>
          <w:szCs w:val="33"/>
          <w:lang w:val="en-US"/>
        </w:rPr>
        <w:t xml:space="preserve"> à ce qu'il existe un nombre suffisant de centres d'urgence spécifiquement dédiés aux victimes de viols et de violences sexuelles, et </w:t>
      </w:r>
      <w:r w:rsidR="6A926AB5" w:rsidRPr="6F2571BE">
        <w:rPr>
          <w:sz w:val="33"/>
          <w:szCs w:val="33"/>
          <w:lang w:val="en-US"/>
        </w:rPr>
        <w:t>d’</w:t>
      </w:r>
      <w:r w:rsidR="6555F8EE" w:rsidRPr="6F2571BE">
        <w:rPr>
          <w:sz w:val="33"/>
          <w:szCs w:val="33"/>
          <w:lang w:val="en-US"/>
        </w:rPr>
        <w:t>fournir</w:t>
      </w:r>
      <w:r w:rsidR="79708152" w:rsidRPr="6F2571BE">
        <w:rPr>
          <w:sz w:val="33"/>
          <w:szCs w:val="33"/>
          <w:lang w:val="en-US"/>
        </w:rPr>
        <w:t xml:space="preserve"> des soins médicaux entièrement accessibles et immédiats ainsi que des examens médico-légaux de </w:t>
      </w:r>
      <w:r w:rsidR="7D41FBBF" w:rsidRPr="6F2571BE">
        <w:rPr>
          <w:sz w:val="33"/>
          <w:szCs w:val="33"/>
          <w:lang w:val="en-US"/>
        </w:rPr>
        <w:t xml:space="preserve">haute </w:t>
      </w:r>
      <w:r w:rsidR="79708152" w:rsidRPr="6F2571BE">
        <w:rPr>
          <w:sz w:val="33"/>
          <w:szCs w:val="33"/>
          <w:lang w:val="en-US"/>
        </w:rPr>
        <w:t>qualité ;</w:t>
      </w:r>
      <w:r w:rsidR="043F7D30">
        <w:br/>
      </w:r>
      <w:r w:rsidR="043F7D30">
        <w:lastRenderedPageBreak/>
        <w:br/>
      </w:r>
      <w:r w:rsidR="79708152" w:rsidRPr="6F2571BE">
        <w:rPr>
          <w:sz w:val="33"/>
          <w:szCs w:val="33"/>
          <w:lang w:val="en-US"/>
        </w:rPr>
        <w:t xml:space="preserve">3) </w:t>
      </w:r>
      <w:r w:rsidR="65E76DA1" w:rsidRPr="6F2571BE">
        <w:rPr>
          <w:sz w:val="33"/>
          <w:szCs w:val="33"/>
          <w:lang w:val="en-US"/>
        </w:rPr>
        <w:t>d’</w:t>
      </w:r>
      <w:r w:rsidR="79708152" w:rsidRPr="6F2571BE">
        <w:rPr>
          <w:sz w:val="33"/>
          <w:szCs w:val="33"/>
          <w:lang w:val="en-US"/>
        </w:rPr>
        <w:t>empêche</w:t>
      </w:r>
      <w:r w:rsidR="29374FE7" w:rsidRPr="6F2571BE">
        <w:rPr>
          <w:sz w:val="33"/>
          <w:szCs w:val="33"/>
          <w:lang w:val="en-US"/>
        </w:rPr>
        <w:t>r</w:t>
      </w:r>
      <w:r w:rsidR="79708152" w:rsidRPr="6F2571BE">
        <w:rPr>
          <w:sz w:val="33"/>
          <w:szCs w:val="33"/>
          <w:lang w:val="en-US"/>
        </w:rPr>
        <w:t xml:space="preserve"> l'usage excessif de la force par les forces de sécurité, en particulier envers les manifestants et les journalistes, en incorporant le concept de désescalade dans la pratique policière, et garanti</w:t>
      </w:r>
      <w:r w:rsidR="3BE6E0F1" w:rsidRPr="6F2571BE">
        <w:rPr>
          <w:sz w:val="33"/>
          <w:szCs w:val="33"/>
          <w:lang w:val="en-US"/>
        </w:rPr>
        <w:t>r</w:t>
      </w:r>
      <w:r w:rsidR="79708152" w:rsidRPr="6F2571BE">
        <w:rPr>
          <w:sz w:val="33"/>
          <w:szCs w:val="33"/>
          <w:lang w:val="en-US"/>
        </w:rPr>
        <w:t xml:space="preserve"> que les organes </w:t>
      </w:r>
      <w:r w:rsidR="18A40FF1" w:rsidRPr="6F2571BE">
        <w:rPr>
          <w:sz w:val="33"/>
          <w:szCs w:val="33"/>
          <w:lang w:val="en-US"/>
        </w:rPr>
        <w:t>de contrôle soient totalement indépendants et rendent publiques les statistiques</w:t>
      </w:r>
      <w:r w:rsidR="043F7D30">
        <w:br/>
      </w:r>
      <w:r w:rsidR="18A40FF1" w:rsidRPr="6F2571BE">
        <w:rPr>
          <w:sz w:val="33"/>
          <w:szCs w:val="33"/>
          <w:lang w:val="en-US"/>
        </w:rPr>
        <w:t>disponible.</w:t>
      </w:r>
      <w:r w:rsidR="043F7D30">
        <w:br/>
      </w:r>
      <w:r w:rsidR="79708152" w:rsidRPr="6F2571BE">
        <w:rPr>
          <w:sz w:val="33"/>
          <w:szCs w:val="33"/>
          <w:lang w:val="en-US"/>
        </w:rPr>
        <w:t>Merci.</w:t>
      </w:r>
    </w:p>
    <w:sectPr w:rsidR="043F7D30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37575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57113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669A7"/>
    <w:rsid w:val="00986A7D"/>
    <w:rsid w:val="009C622D"/>
    <w:rsid w:val="009E62D9"/>
    <w:rsid w:val="00A4264C"/>
    <w:rsid w:val="00A52F88"/>
    <w:rsid w:val="00A6629A"/>
    <w:rsid w:val="00AA5E9E"/>
    <w:rsid w:val="00AB03FD"/>
    <w:rsid w:val="00AD0E58"/>
    <w:rsid w:val="00AE3A7D"/>
    <w:rsid w:val="00B35321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  <w:rsid w:val="01894793"/>
    <w:rsid w:val="043F7D30"/>
    <w:rsid w:val="048CB4D0"/>
    <w:rsid w:val="055C1C3F"/>
    <w:rsid w:val="07E6F4CE"/>
    <w:rsid w:val="0894C590"/>
    <w:rsid w:val="0B0DE876"/>
    <w:rsid w:val="0D2DBB28"/>
    <w:rsid w:val="100098C5"/>
    <w:rsid w:val="11C5A2CC"/>
    <w:rsid w:val="139CFCAC"/>
    <w:rsid w:val="13E0F3B6"/>
    <w:rsid w:val="15953AA6"/>
    <w:rsid w:val="16125BAD"/>
    <w:rsid w:val="1687B62E"/>
    <w:rsid w:val="16EB351A"/>
    <w:rsid w:val="1788F2C3"/>
    <w:rsid w:val="182508D2"/>
    <w:rsid w:val="18A40FF1"/>
    <w:rsid w:val="18EC66B5"/>
    <w:rsid w:val="1F73BF63"/>
    <w:rsid w:val="252F525D"/>
    <w:rsid w:val="28C156DF"/>
    <w:rsid w:val="2902CAAD"/>
    <w:rsid w:val="29374FE7"/>
    <w:rsid w:val="2A6E468A"/>
    <w:rsid w:val="2BAAF867"/>
    <w:rsid w:val="2F1144CE"/>
    <w:rsid w:val="3202EF40"/>
    <w:rsid w:val="33080E75"/>
    <w:rsid w:val="332D4EBA"/>
    <w:rsid w:val="339B2B9D"/>
    <w:rsid w:val="34AACBF9"/>
    <w:rsid w:val="359E4DCB"/>
    <w:rsid w:val="363FAF37"/>
    <w:rsid w:val="3803B7BD"/>
    <w:rsid w:val="382E55C4"/>
    <w:rsid w:val="3A7762DC"/>
    <w:rsid w:val="3BE6E0F1"/>
    <w:rsid w:val="3C9E965F"/>
    <w:rsid w:val="3F5B1985"/>
    <w:rsid w:val="43261FC5"/>
    <w:rsid w:val="465DC087"/>
    <w:rsid w:val="49956149"/>
    <w:rsid w:val="49CE2E56"/>
    <w:rsid w:val="4AA96EDB"/>
    <w:rsid w:val="4E30C3BF"/>
    <w:rsid w:val="50444354"/>
    <w:rsid w:val="50DF6C6E"/>
    <w:rsid w:val="529B5863"/>
    <w:rsid w:val="53658443"/>
    <w:rsid w:val="543728C4"/>
    <w:rsid w:val="58DD7242"/>
    <w:rsid w:val="590A99E7"/>
    <w:rsid w:val="5B881007"/>
    <w:rsid w:val="5DBDC06B"/>
    <w:rsid w:val="5FB75B62"/>
    <w:rsid w:val="5FF0792F"/>
    <w:rsid w:val="60DC38D0"/>
    <w:rsid w:val="637EF577"/>
    <w:rsid w:val="63875BFE"/>
    <w:rsid w:val="63A83807"/>
    <w:rsid w:val="6555F8EE"/>
    <w:rsid w:val="659CD60E"/>
    <w:rsid w:val="65E76DA1"/>
    <w:rsid w:val="684D6AB2"/>
    <w:rsid w:val="686176A7"/>
    <w:rsid w:val="6A926AB5"/>
    <w:rsid w:val="6D90F1F4"/>
    <w:rsid w:val="6F2571BE"/>
    <w:rsid w:val="6FCF832F"/>
    <w:rsid w:val="754F0E27"/>
    <w:rsid w:val="76656C53"/>
    <w:rsid w:val="77698BA4"/>
    <w:rsid w:val="7868AFB3"/>
    <w:rsid w:val="7949530F"/>
    <w:rsid w:val="79708152"/>
    <w:rsid w:val="7C3ACE34"/>
    <w:rsid w:val="7CCC02B7"/>
    <w:rsid w:val="7CF35905"/>
    <w:rsid w:val="7D41FBBF"/>
    <w:rsid w:val="7DDF792A"/>
    <w:rsid w:val="7FB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F2209-D1B1-4DF4-B473-971C8A7197E3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1077</Characters>
  <Application>Microsoft Office Word</Application>
  <DocSecurity>0</DocSecurity>
  <Lines>8</Lines>
  <Paragraphs>2</Paragraphs>
  <ScaleCrop>false</ScaleCrop>
  <Company>MFA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2</cp:revision>
  <dcterms:created xsi:type="dcterms:W3CDTF">2023-05-01T04:49:00Z</dcterms:created>
  <dcterms:modified xsi:type="dcterms:W3CDTF">2023-05-01T04:49:00Z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