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7C83" w14:textId="77777777" w:rsidR="00903F42" w:rsidRPr="00903F42" w:rsidRDefault="00ED51EE" w:rsidP="00ED51E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OM"/>
        </w:rPr>
      </w:pPr>
      <w:r w:rsidRPr="00903F42">
        <w:rPr>
          <w:rFonts w:ascii="Simplified Arabic" w:hAnsi="Simplified Arabic" w:cs="Simplified Arabic"/>
          <w:b/>
          <w:bCs/>
          <w:sz w:val="36"/>
          <w:szCs w:val="36"/>
          <w:rtl/>
          <w:lang w:bidi="ar-OM"/>
        </w:rPr>
        <w:t xml:space="preserve">مداخلة وفد سلطنة عمان عند </w:t>
      </w:r>
      <w:r w:rsidR="00917DB6"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OM"/>
        </w:rPr>
        <w:t>استعراض</w:t>
      </w:r>
      <w:r w:rsidRPr="00903F42">
        <w:rPr>
          <w:rFonts w:ascii="Simplified Arabic" w:hAnsi="Simplified Arabic" w:cs="Simplified Arabic"/>
          <w:b/>
          <w:bCs/>
          <w:sz w:val="36"/>
          <w:szCs w:val="36"/>
          <w:rtl/>
          <w:lang w:bidi="ar-OM"/>
        </w:rPr>
        <w:t xml:space="preserve"> التقرير الوطني </w:t>
      </w:r>
      <w:r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OM"/>
        </w:rPr>
        <w:t>ل</w:t>
      </w:r>
      <w:r w:rsidR="00123995"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OM"/>
        </w:rPr>
        <w:t xml:space="preserve">جمهورية رومانيا </w:t>
      </w:r>
    </w:p>
    <w:p w14:paraId="1B7ECA81" w14:textId="541AA300" w:rsidR="00ED51EE" w:rsidRPr="00903F42" w:rsidRDefault="00903F42" w:rsidP="00903F42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QA"/>
        </w:rPr>
      </w:pPr>
      <w:r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OM"/>
        </w:rPr>
        <w:t xml:space="preserve">الصديقة </w:t>
      </w:r>
      <w:r w:rsidR="00ED51EE" w:rsidRPr="00903F42">
        <w:rPr>
          <w:rFonts w:ascii="Simplified Arabic" w:hAnsi="Simplified Arabic" w:cs="Simplified Arabic"/>
          <w:b/>
          <w:bCs/>
          <w:sz w:val="36"/>
          <w:szCs w:val="36"/>
          <w:rtl/>
          <w:lang w:bidi="ar-QA"/>
        </w:rPr>
        <w:t xml:space="preserve">الموافق </w:t>
      </w:r>
      <w:r w:rsidR="00ED51EE"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>ل</w:t>
      </w:r>
      <w:r w:rsidR="00E95507"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>لثلاثاء</w:t>
      </w:r>
      <w:r w:rsidR="00ED51EE"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 xml:space="preserve"> </w:t>
      </w:r>
      <w:r w:rsidR="00E95507"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 xml:space="preserve">2 </w:t>
      </w:r>
      <w:r w:rsidR="00ED51EE"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>مايو 2023</w:t>
      </w:r>
    </w:p>
    <w:p w14:paraId="28238542" w14:textId="77777777" w:rsidR="00903F42" w:rsidRDefault="00903F42" w:rsidP="00E8564F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OM"/>
        </w:rPr>
      </w:pPr>
    </w:p>
    <w:p w14:paraId="05E0E689" w14:textId="2AF22FE1" w:rsidR="00ED51EE" w:rsidRPr="00903F42" w:rsidRDefault="00ED51EE" w:rsidP="00903F4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OM"/>
        </w:rPr>
      </w:pPr>
      <w:r w:rsidRPr="00903F42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OM"/>
        </w:rPr>
        <w:t>سعادة الرئيس،</w:t>
      </w:r>
    </w:p>
    <w:p w14:paraId="08A4FE0C" w14:textId="31AEF7A5" w:rsidR="00C54B39" w:rsidRPr="00903F42" w:rsidRDefault="0046477B" w:rsidP="00903F4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03F4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يسرني أن أرحب برئيس وفد </w:t>
      </w:r>
      <w:r w:rsidR="00E95507" w:rsidRPr="00903F42">
        <w:rPr>
          <w:rFonts w:ascii="Simplified Arabic" w:hAnsi="Simplified Arabic" w:cs="Simplified Arabic"/>
          <w:b/>
          <w:bCs/>
          <w:sz w:val="36"/>
          <w:szCs w:val="36"/>
          <w:rtl/>
        </w:rPr>
        <w:t>جمهورية رومانيا</w:t>
      </w:r>
      <w:r w:rsidR="00903F42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الصديقة</w:t>
      </w:r>
      <w:r w:rsidRPr="00903F4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</w:t>
      </w:r>
      <w:r w:rsidR="00C54B39" w:rsidRPr="00903F42">
        <w:rPr>
          <w:rFonts w:ascii="Simplified Arabic" w:hAnsi="Simplified Arabic" w:cs="Simplified Arabic"/>
          <w:b/>
          <w:bCs/>
          <w:sz w:val="36"/>
          <w:szCs w:val="36"/>
          <w:rtl/>
        </w:rPr>
        <w:t>نثمن جهود بلاده في إعداد التقرير الوطني، والمنهجية التشاركية المتبعة في التعامل مع آلية الاستعراض الدوري الشامل في جولته الرابعة.</w:t>
      </w:r>
    </w:p>
    <w:p w14:paraId="31C3EFC2" w14:textId="194A30F2" w:rsidR="00C54B39" w:rsidRPr="00903F42" w:rsidRDefault="00C54B39" w:rsidP="00903F4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903F42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سعادة الرئيس،</w:t>
      </w:r>
    </w:p>
    <w:p w14:paraId="18C32509" w14:textId="36D208EF" w:rsidR="0018024D" w:rsidRPr="00903F42" w:rsidRDefault="00E25C19" w:rsidP="00903F4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QA"/>
        </w:rPr>
      </w:pPr>
      <w:r w:rsidRPr="00903F4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لقد اطلع وفد بلادي على التقرير الوطني </w:t>
      </w:r>
      <w:r w:rsidR="00E95507" w:rsidRPr="00903F42">
        <w:rPr>
          <w:rFonts w:ascii="Simplified Arabic" w:hAnsi="Simplified Arabic" w:cs="Simplified Arabic"/>
          <w:b/>
          <w:bCs/>
          <w:sz w:val="36"/>
          <w:szCs w:val="36"/>
          <w:rtl/>
        </w:rPr>
        <w:t>لجمهورية روماني</w:t>
      </w:r>
      <w:r w:rsidR="00F72B82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</w:t>
      </w:r>
      <w:r w:rsidR="00903F42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الصديقة</w:t>
      </w:r>
      <w:r w:rsidR="00F72B82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،</w:t>
      </w:r>
      <w:r w:rsidR="00546B37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F72B82"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>ويثمن</w:t>
      </w:r>
      <w:r w:rsidR="00823FF6"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 xml:space="preserve"> استراتيجيتها الوطنية السادسة لمكافحة الفساد</w:t>
      </w:r>
      <w:r w:rsidR="00546B37"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 xml:space="preserve"> </w:t>
      </w:r>
      <w:r w:rsidR="00823FF6"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>للفترة 2021 /</w:t>
      </w:r>
      <w:r w:rsidR="001E72B7"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>2025.</w:t>
      </w:r>
    </w:p>
    <w:p w14:paraId="55E27680" w14:textId="3D11B70C" w:rsidR="009F1C06" w:rsidRPr="00903F42" w:rsidRDefault="009F1C06" w:rsidP="00903F4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val="fr-CH"/>
        </w:rPr>
      </w:pPr>
      <w:r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>وعليه يوصي وفد بلادي جمهورية رومانيا</w:t>
      </w:r>
      <w:r w:rsidR="00903F42"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 xml:space="preserve"> الصديقة</w:t>
      </w:r>
      <w:r w:rsidRPr="00903F42">
        <w:rPr>
          <w:rFonts w:ascii="Simplified Arabic" w:hAnsi="Simplified Arabic" w:cs="Simplified Arabic" w:hint="cs"/>
          <w:b/>
          <w:bCs/>
          <w:sz w:val="36"/>
          <w:szCs w:val="36"/>
          <w:rtl/>
          <w:lang w:bidi="ar-QA"/>
        </w:rPr>
        <w:t xml:space="preserve"> بالتالي:</w:t>
      </w:r>
    </w:p>
    <w:p w14:paraId="239D79AC" w14:textId="698AA2CC" w:rsidR="0018024D" w:rsidRPr="00903F42" w:rsidRDefault="009F1C06" w:rsidP="00903F4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أولا تعزيز</w:t>
      </w:r>
      <w:r w:rsidR="008E043E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1E72B7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العمل</w:t>
      </w:r>
      <w:r w:rsidR="008E043E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الوطني </w:t>
      </w:r>
      <w:r w:rsidR="001E72B7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لمكافحة الاتجار بالبشر</w:t>
      </w:r>
      <w:r w:rsidR="0059484F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والأنشطة الوقائية </w:t>
      </w:r>
      <w:r w:rsidR="00B646AE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لحماية الضحايا المحتملين للاتجار بالبشر.</w:t>
      </w:r>
    </w:p>
    <w:p w14:paraId="0F86335A" w14:textId="04FB962A" w:rsidR="005C47D8" w:rsidRPr="00903F42" w:rsidRDefault="009F1C06" w:rsidP="00903F4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ثانيا مواصلة</w:t>
      </w:r>
      <w:r w:rsidR="009D5DF0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الاستراتيجية الوطنية لمكافحة المخدرات </w:t>
      </w:r>
      <w:r w:rsidR="006E2DB7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للفترة 2022 / 2026 </w:t>
      </w:r>
      <w:r w:rsidR="00E566D5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للحد من الطلب على المخدرات وضمان النمو الصحي والمأمون للأطفال والشباب</w:t>
      </w:r>
      <w:r w:rsidR="00C96E82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كونهم الفئة السكانية الأكثر تأثرا بهذه الظاهرة.</w:t>
      </w:r>
    </w:p>
    <w:p w14:paraId="608C4969" w14:textId="6FE78478" w:rsidR="00E8564F" w:rsidRPr="00903F42" w:rsidRDefault="005C47D8" w:rsidP="00903F4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03F42">
        <w:rPr>
          <w:rFonts w:ascii="Simplified Arabic" w:hAnsi="Simplified Arabic" w:cs="Simplified Arabic"/>
          <w:b/>
          <w:bCs/>
          <w:sz w:val="36"/>
          <w:szCs w:val="36"/>
          <w:rtl/>
        </w:rPr>
        <w:lastRenderedPageBreak/>
        <w:t>وفي الختام نت</w:t>
      </w:r>
      <w:r w:rsidR="0091156B" w:rsidRPr="00903F4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منى </w:t>
      </w:r>
      <w:r w:rsidR="00E95507" w:rsidRPr="00903F42">
        <w:rPr>
          <w:rFonts w:ascii="Simplified Arabic" w:hAnsi="Simplified Arabic" w:cs="Simplified Arabic"/>
          <w:b/>
          <w:bCs/>
          <w:sz w:val="36"/>
          <w:szCs w:val="36"/>
          <w:rtl/>
        </w:rPr>
        <w:t>لجمهورية رومانيا</w:t>
      </w:r>
      <w:r w:rsidR="00524589" w:rsidRPr="00903F4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03F42" w:rsidRPr="00903F42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الصديقة </w:t>
      </w:r>
      <w:r w:rsidR="00524589" w:rsidRPr="00903F4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كل التوفيق </w:t>
      </w:r>
      <w:r w:rsidR="00E8564F" w:rsidRPr="00903F42">
        <w:rPr>
          <w:rFonts w:ascii="Simplified Arabic" w:hAnsi="Simplified Arabic" w:cs="Simplified Arabic"/>
          <w:b/>
          <w:bCs/>
          <w:sz w:val="36"/>
          <w:szCs w:val="36"/>
          <w:rtl/>
        </w:rPr>
        <w:t>في الدورة الثالثة والأربعين للاستعراض الدوري الشامل.</w:t>
      </w:r>
    </w:p>
    <w:p w14:paraId="00E92ED8" w14:textId="77777777" w:rsidR="00E8564F" w:rsidRPr="00903F42" w:rsidRDefault="00E8564F" w:rsidP="00903F4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08E23408" w14:textId="1FD1E29C" w:rsidR="005C47D8" w:rsidRPr="00903F42" w:rsidRDefault="00E8564F" w:rsidP="00903F4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903F42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وشكرا سعادة الرئيس</w:t>
      </w:r>
      <w:r w:rsidR="00903F42" w:rsidRPr="00903F4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.</w:t>
      </w:r>
    </w:p>
    <w:p w14:paraId="64818328" w14:textId="36339A02" w:rsidR="00903F42" w:rsidRPr="00E8564F" w:rsidRDefault="00903F42" w:rsidP="00903F42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مدة الكلمة: دقيقة وخمس وعشرون ثانية</w:t>
      </w:r>
    </w:p>
    <w:sectPr w:rsidR="00903F42" w:rsidRPr="00E8564F" w:rsidSect="003C60E6"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EE"/>
    <w:rsid w:val="00123995"/>
    <w:rsid w:val="0018024D"/>
    <w:rsid w:val="001E72B7"/>
    <w:rsid w:val="003C60E6"/>
    <w:rsid w:val="0046477B"/>
    <w:rsid w:val="004C57AB"/>
    <w:rsid w:val="00524589"/>
    <w:rsid w:val="00546B37"/>
    <w:rsid w:val="0059484F"/>
    <w:rsid w:val="005A611C"/>
    <w:rsid w:val="005C47D8"/>
    <w:rsid w:val="006E2DB7"/>
    <w:rsid w:val="00747385"/>
    <w:rsid w:val="00823FF6"/>
    <w:rsid w:val="008B4623"/>
    <w:rsid w:val="008E043E"/>
    <w:rsid w:val="00903F42"/>
    <w:rsid w:val="0091156B"/>
    <w:rsid w:val="00917DB6"/>
    <w:rsid w:val="009D5DF0"/>
    <w:rsid w:val="009F1C06"/>
    <w:rsid w:val="00B646AE"/>
    <w:rsid w:val="00C54B39"/>
    <w:rsid w:val="00C950AF"/>
    <w:rsid w:val="00C96E82"/>
    <w:rsid w:val="00DE188B"/>
    <w:rsid w:val="00E25C19"/>
    <w:rsid w:val="00E45DBF"/>
    <w:rsid w:val="00E566D5"/>
    <w:rsid w:val="00E8564F"/>
    <w:rsid w:val="00E95507"/>
    <w:rsid w:val="00ED51EE"/>
    <w:rsid w:val="00F72B82"/>
    <w:rsid w:val="00FC1F94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3299"/>
  <w15:chartTrackingRefBased/>
  <w15:docId w15:val="{83FED9D2-3D10-47C5-9840-106BBAC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C7D81-3FAF-4E6A-A1D1-E7166322A67F}"/>
</file>

<file path=customXml/itemProps2.xml><?xml version="1.0" encoding="utf-8"?>
<ds:datastoreItem xmlns:ds="http://schemas.openxmlformats.org/officeDocument/2006/customXml" ds:itemID="{E8E2E5F7-7FB8-4C68-BE01-13365DD8A198}"/>
</file>

<file path=customXml/itemProps3.xml><?xml version="1.0" encoding="utf-8"?>
<ds:datastoreItem xmlns:ds="http://schemas.openxmlformats.org/officeDocument/2006/customXml" ds:itemID="{5D661F92-10BC-46B2-9275-F57504DAD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Olfa Malek</dc:creator>
  <cp:keywords/>
  <dc:description/>
  <cp:lastModifiedBy>Olfa Malek</cp:lastModifiedBy>
  <cp:revision>19</cp:revision>
  <cp:lastPrinted>2023-04-27T13:03:00Z</cp:lastPrinted>
  <dcterms:created xsi:type="dcterms:W3CDTF">2023-04-26T07:44:00Z</dcterms:created>
  <dcterms:modified xsi:type="dcterms:W3CDTF">2023-04-27T13:04:00Z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