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9FE7" w14:textId="77777777" w:rsidR="00AF73E0" w:rsidRDefault="00650862">
      <w:pPr>
        <w:jc w:val="center"/>
        <w:rPr>
          <w:b/>
        </w:rPr>
      </w:pPr>
      <w:r>
        <w:rPr>
          <w:rFonts w:ascii="Palatino Linotype" w:eastAsia="Palatino Linotype" w:hAnsi="Palatino Linotype" w:cs="Palatino Linotype"/>
          <w:b/>
        </w:rPr>
        <w:t>43</w:t>
      </w:r>
      <w:r>
        <w:rPr>
          <w:rFonts w:ascii="Palatino Linotype" w:eastAsia="Palatino Linotype" w:hAnsi="Palatino Linotype" w:cs="Palatino Linotype"/>
          <w:b/>
          <w:vertAlign w:val="superscript"/>
        </w:rPr>
        <w:t>rd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>
        <w:rPr>
          <w:b/>
        </w:rPr>
        <w:t>Session of the Working Group of the Universal Periodic Review</w:t>
      </w:r>
    </w:p>
    <w:p w14:paraId="16B9D520" w14:textId="77777777" w:rsidR="00CB60EB" w:rsidRDefault="00CB60EB">
      <w:pPr>
        <w:jc w:val="center"/>
        <w:rPr>
          <w:b/>
        </w:rPr>
      </w:pPr>
      <w:r w:rsidRPr="00CB60EB">
        <w:rPr>
          <w:b/>
        </w:rPr>
        <w:t>Liechtenstein</w:t>
      </w:r>
    </w:p>
    <w:p w14:paraId="65057ACD" w14:textId="33A9DE17" w:rsidR="00AF73E0" w:rsidRDefault="00650862">
      <w:pPr>
        <w:jc w:val="center"/>
        <w:rPr>
          <w:b/>
        </w:rPr>
      </w:pPr>
      <w:r>
        <w:rPr>
          <w:b/>
        </w:rPr>
        <w:t>0</w:t>
      </w:r>
      <w:r w:rsidR="00C328CC">
        <w:rPr>
          <w:b/>
        </w:rPr>
        <w:t>9</w:t>
      </w:r>
      <w:r>
        <w:rPr>
          <w:b/>
        </w:rPr>
        <w:t xml:space="preserve"> May 2023</w:t>
      </w:r>
    </w:p>
    <w:p w14:paraId="1E450522" w14:textId="77777777" w:rsidR="00AF73E0" w:rsidRDefault="00AF73E0">
      <w:pPr>
        <w:jc w:val="center"/>
      </w:pPr>
    </w:p>
    <w:p w14:paraId="58E2AA17" w14:textId="209D802A" w:rsidR="00AF73E0" w:rsidRDefault="00650862">
      <w:pPr>
        <w:jc w:val="center"/>
      </w:pPr>
      <w:r>
        <w:t xml:space="preserve">Statement by: </w:t>
      </w:r>
    </w:p>
    <w:p w14:paraId="554A8A59" w14:textId="3E743F1A" w:rsidR="00BD6CBD" w:rsidRDefault="00BD6CBD">
      <w:pPr>
        <w:jc w:val="center"/>
      </w:pPr>
      <w:r>
        <w:t>Hawla Ahmed Didi</w:t>
      </w:r>
    </w:p>
    <w:p w14:paraId="0CA5AA9B" w14:textId="0A567C88" w:rsidR="00BD6CBD" w:rsidRDefault="00BD6CBD">
      <w:pPr>
        <w:jc w:val="center"/>
      </w:pPr>
      <w:r>
        <w:t>Deputy Permanent Representative</w:t>
      </w:r>
    </w:p>
    <w:p w14:paraId="0AA40BCD" w14:textId="77777777" w:rsidR="00AF73E0" w:rsidRDefault="00AF73E0">
      <w:pPr>
        <w:jc w:val="center"/>
      </w:pPr>
    </w:p>
    <w:p w14:paraId="526569F9" w14:textId="77777777" w:rsidR="00AF73E0" w:rsidRDefault="00650862">
      <w:pPr>
        <w:pBdr>
          <w:top w:val="single" w:sz="4" w:space="1" w:color="000000"/>
        </w:pBdr>
        <w:jc w:val="right"/>
        <w:rPr>
          <w:i/>
          <w:color w:val="A6A6A6"/>
        </w:rPr>
      </w:pPr>
      <w:r>
        <w:rPr>
          <w:i/>
          <w:color w:val="A6A6A6"/>
        </w:rPr>
        <w:t xml:space="preserve">Check against </w:t>
      </w:r>
      <w:proofErr w:type="gramStart"/>
      <w:r>
        <w:rPr>
          <w:i/>
          <w:color w:val="A6A6A6"/>
        </w:rPr>
        <w:t>delivery</w:t>
      </w:r>
      <w:proofErr w:type="gramEnd"/>
    </w:p>
    <w:p w14:paraId="179F5FA2" w14:textId="77777777" w:rsidR="00AF73E0" w:rsidRDefault="006508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you, Mr. President,</w:t>
      </w:r>
    </w:p>
    <w:p w14:paraId="58248C16" w14:textId="77777777" w:rsidR="00AF73E0" w:rsidRDefault="00AF73E0">
      <w:pPr>
        <w:spacing w:line="360" w:lineRule="auto"/>
        <w:jc w:val="both"/>
        <w:rPr>
          <w:sz w:val="28"/>
          <w:szCs w:val="28"/>
        </w:rPr>
      </w:pPr>
    </w:p>
    <w:p w14:paraId="0D1F17B7" w14:textId="057F39C8" w:rsidR="00AF73E0" w:rsidRDefault="0065086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The Maldives warmly welcomes the high-level delegation from </w:t>
      </w:r>
      <w:r w:rsidR="00CB60EB" w:rsidRPr="00CB60EB">
        <w:rPr>
          <w:sz w:val="28"/>
          <w:szCs w:val="28"/>
        </w:rPr>
        <w:t>Liechtenstein</w:t>
      </w:r>
      <w:r>
        <w:rPr>
          <w:sz w:val="28"/>
          <w:szCs w:val="28"/>
        </w:rPr>
        <w:t xml:space="preserve"> to this fourth cycle review and thanks the </w:t>
      </w:r>
      <w:r>
        <w:rPr>
          <w:color w:val="000000"/>
          <w:sz w:val="28"/>
          <w:szCs w:val="28"/>
        </w:rPr>
        <w:t>delegation for their presentation today.</w:t>
      </w:r>
    </w:p>
    <w:p w14:paraId="7CDD7449" w14:textId="77777777" w:rsidR="00AF73E0" w:rsidRDefault="00AF73E0">
      <w:pPr>
        <w:spacing w:line="360" w:lineRule="auto"/>
        <w:jc w:val="both"/>
        <w:rPr>
          <w:color w:val="000000"/>
          <w:sz w:val="28"/>
          <w:szCs w:val="28"/>
        </w:rPr>
      </w:pPr>
    </w:p>
    <w:p w14:paraId="12D1280C" w14:textId="4BD6C6C1" w:rsidR="00AF73E0" w:rsidRDefault="00650862" w:rsidP="00361AC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The Maldives commends the efforts made by </w:t>
      </w:r>
      <w:r w:rsidR="00CB60EB" w:rsidRPr="00CB60EB">
        <w:rPr>
          <w:color w:val="000000"/>
          <w:sz w:val="28"/>
          <w:szCs w:val="28"/>
        </w:rPr>
        <w:t>Liechtenstein</w:t>
      </w:r>
      <w:r>
        <w:rPr>
          <w:color w:val="000000"/>
          <w:sz w:val="28"/>
          <w:szCs w:val="28"/>
        </w:rPr>
        <w:t xml:space="preserve"> to improve the human rights situation in the country</w:t>
      </w:r>
      <w:r w:rsidR="00DA120A">
        <w:rPr>
          <w:sz w:val="28"/>
          <w:szCs w:val="28"/>
        </w:rPr>
        <w:t xml:space="preserve"> after the third cycle </w:t>
      </w:r>
      <w:r w:rsidR="007B247A">
        <w:rPr>
          <w:sz w:val="28"/>
          <w:szCs w:val="28"/>
        </w:rPr>
        <w:t>review</w:t>
      </w:r>
      <w:r w:rsidR="00DA12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60EB">
        <w:rPr>
          <w:sz w:val="28"/>
          <w:szCs w:val="28"/>
        </w:rPr>
        <w:t xml:space="preserve">We </w:t>
      </w:r>
      <w:r w:rsidR="00DA120A">
        <w:rPr>
          <w:sz w:val="28"/>
          <w:szCs w:val="28"/>
        </w:rPr>
        <w:t>welcome</w:t>
      </w:r>
      <w:r>
        <w:rPr>
          <w:sz w:val="28"/>
          <w:szCs w:val="28"/>
        </w:rPr>
        <w:t xml:space="preserve"> the adoption of </w:t>
      </w:r>
      <w:r w:rsidR="00DA120A">
        <w:rPr>
          <w:sz w:val="28"/>
          <w:szCs w:val="28"/>
        </w:rPr>
        <w:t xml:space="preserve">Lichtenstein’s Education Strategy 2025 </w:t>
      </w:r>
      <w:r w:rsidR="00361ACA">
        <w:rPr>
          <w:sz w:val="28"/>
          <w:szCs w:val="28"/>
        </w:rPr>
        <w:t>which</w:t>
      </w:r>
      <w:r w:rsidR="00DA120A">
        <w:rPr>
          <w:sz w:val="28"/>
          <w:szCs w:val="28"/>
        </w:rPr>
        <w:t xml:space="preserve"> would assist the implementation </w:t>
      </w:r>
      <w:r w:rsidR="004E10C9">
        <w:rPr>
          <w:sz w:val="28"/>
          <w:szCs w:val="28"/>
        </w:rPr>
        <w:t>of the Sustainable Development Goals at national level</w:t>
      </w:r>
      <w:r w:rsidR="00CB60EB">
        <w:rPr>
          <w:sz w:val="28"/>
          <w:szCs w:val="28"/>
        </w:rPr>
        <w:t>.</w:t>
      </w:r>
    </w:p>
    <w:p w14:paraId="667F39E9" w14:textId="77777777" w:rsidR="00361ACA" w:rsidRDefault="00361ACA" w:rsidP="00361ACA">
      <w:pPr>
        <w:spacing w:line="360" w:lineRule="auto"/>
        <w:jc w:val="both"/>
        <w:rPr>
          <w:sz w:val="28"/>
          <w:szCs w:val="28"/>
        </w:rPr>
      </w:pPr>
    </w:p>
    <w:p w14:paraId="7CFA0835" w14:textId="77777777" w:rsidR="00AF73E0" w:rsidRDefault="006508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constructive spirit, the Maldives makes the following two recommendations:</w:t>
      </w:r>
    </w:p>
    <w:p w14:paraId="1F19CDC5" w14:textId="2392F02D" w:rsidR="00AF73E0" w:rsidRPr="00361ACA" w:rsidRDefault="00361ACA" w:rsidP="00361ACA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61ACA">
        <w:rPr>
          <w:color w:val="000000"/>
          <w:sz w:val="28"/>
          <w:szCs w:val="28"/>
        </w:rPr>
        <w:t>Work towards incorporating the right to a clean, healthy, and sustainable environment into the</w:t>
      </w:r>
      <w:r>
        <w:rPr>
          <w:color w:val="000000"/>
          <w:sz w:val="28"/>
          <w:szCs w:val="28"/>
        </w:rPr>
        <w:t xml:space="preserve"> national legislation</w:t>
      </w:r>
      <w:r w:rsidRPr="00361ACA">
        <w:rPr>
          <w:color w:val="000000"/>
          <w:sz w:val="28"/>
          <w:szCs w:val="28"/>
        </w:rPr>
        <w:t>.</w:t>
      </w:r>
    </w:p>
    <w:p w14:paraId="31A0E639" w14:textId="5C41730B" w:rsidR="00361BD5" w:rsidRPr="00361ACA" w:rsidRDefault="00361BD5" w:rsidP="00361AC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61ACA">
        <w:rPr>
          <w:sz w:val="28"/>
          <w:szCs w:val="28"/>
        </w:rPr>
        <w:t xml:space="preserve">Develop and implement a comprehensive policy and </w:t>
      </w:r>
      <w:r w:rsidR="007B247A" w:rsidRPr="00361ACA">
        <w:rPr>
          <w:sz w:val="28"/>
          <w:szCs w:val="28"/>
        </w:rPr>
        <w:t>a plan of action</w:t>
      </w:r>
      <w:r w:rsidRPr="00361ACA">
        <w:rPr>
          <w:sz w:val="28"/>
          <w:szCs w:val="28"/>
        </w:rPr>
        <w:t xml:space="preserve"> to prevent and protect children from all forms of violence within the family</w:t>
      </w:r>
      <w:r w:rsidR="00361ACA">
        <w:rPr>
          <w:sz w:val="28"/>
          <w:szCs w:val="28"/>
        </w:rPr>
        <w:t xml:space="preserve"> </w:t>
      </w:r>
      <w:r w:rsidRPr="00361ACA">
        <w:rPr>
          <w:sz w:val="28"/>
          <w:szCs w:val="28"/>
        </w:rPr>
        <w:t xml:space="preserve">and at school. </w:t>
      </w:r>
    </w:p>
    <w:p w14:paraId="2B1103AA" w14:textId="77777777" w:rsidR="00AF73E0" w:rsidRDefault="00AF73E0">
      <w:pPr>
        <w:spacing w:line="360" w:lineRule="auto"/>
        <w:jc w:val="both"/>
        <w:rPr>
          <w:sz w:val="28"/>
          <w:szCs w:val="28"/>
        </w:rPr>
      </w:pPr>
    </w:p>
    <w:p w14:paraId="46C66D25" w14:textId="3210B0FC" w:rsidR="00AF73E0" w:rsidRDefault="006508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</w:t>
      </w:r>
      <w:r w:rsidR="007B247A">
        <w:rPr>
          <w:sz w:val="28"/>
          <w:szCs w:val="28"/>
        </w:rPr>
        <w:t xml:space="preserve">the delegation of </w:t>
      </w:r>
      <w:r w:rsidR="002B2344" w:rsidRPr="002B2344">
        <w:rPr>
          <w:sz w:val="28"/>
          <w:szCs w:val="28"/>
        </w:rPr>
        <w:t>Liechtenstein</w:t>
      </w:r>
      <w:r>
        <w:rPr>
          <w:sz w:val="28"/>
          <w:szCs w:val="28"/>
        </w:rPr>
        <w:t xml:space="preserve"> a successful review. </w:t>
      </w:r>
    </w:p>
    <w:p w14:paraId="26361EAA" w14:textId="77777777" w:rsidR="00361ACA" w:rsidRDefault="00361ACA">
      <w:pPr>
        <w:spacing w:line="360" w:lineRule="auto"/>
        <w:jc w:val="both"/>
        <w:rPr>
          <w:sz w:val="28"/>
          <w:szCs w:val="28"/>
        </w:rPr>
      </w:pPr>
    </w:p>
    <w:p w14:paraId="4555FCDB" w14:textId="77777777" w:rsidR="00AF73E0" w:rsidRDefault="006508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you, Mr. President. </w:t>
      </w:r>
    </w:p>
    <w:p w14:paraId="33927F7C" w14:textId="28502D3A" w:rsidR="00AF73E0" w:rsidRDefault="00AF73E0" w:rsidP="00361ACA">
      <w:pPr>
        <w:spacing w:line="360" w:lineRule="auto"/>
        <w:jc w:val="both"/>
        <w:rPr>
          <w:sz w:val="28"/>
          <w:szCs w:val="28"/>
        </w:rPr>
      </w:pPr>
    </w:p>
    <w:sectPr w:rsidR="00AF73E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873A" w14:textId="77777777" w:rsidR="00F60A6A" w:rsidRDefault="00F60A6A">
      <w:r>
        <w:separator/>
      </w:r>
    </w:p>
  </w:endnote>
  <w:endnote w:type="continuationSeparator" w:id="0">
    <w:p w14:paraId="0E2C1530" w14:textId="77777777" w:rsidR="00F60A6A" w:rsidRDefault="00F6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6C93" w14:textId="5D264883" w:rsidR="00AF73E0" w:rsidRDefault="006508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...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6273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6273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gjdgxs" w:colFirst="0" w:colLast="0"/>
  <w:bookmarkEnd w:id="0"/>
  <w:p w14:paraId="31AC552A" w14:textId="77777777" w:rsidR="00AF73E0" w:rsidRDefault="00650862">
    <w:pPr>
      <w:tabs>
        <w:tab w:val="left" w:pos="1080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FC3AAB0" wp14:editId="6077CD05">
              <wp:simplePos x="0" y="0"/>
              <wp:positionH relativeFrom="column">
                <wp:posOffset>457200</wp:posOffset>
              </wp:positionH>
              <wp:positionV relativeFrom="paragraph">
                <wp:posOffset>88900</wp:posOffset>
              </wp:positionV>
              <wp:extent cx="6181725" cy="72390"/>
              <wp:effectExtent l="0" t="0" r="0" b="0"/>
              <wp:wrapNone/>
              <wp:docPr id="28" name="Straight Arrow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4663" y="3753330"/>
                        <a:ext cx="6162675" cy="533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ED7D3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88900</wp:posOffset>
              </wp:positionV>
              <wp:extent cx="6181725" cy="72390"/>
              <wp:effectExtent b="0" l="0" r="0" t="0"/>
              <wp:wrapNone/>
              <wp:docPr id="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B4BEF78" w14:textId="77777777" w:rsidR="00AF73E0" w:rsidRDefault="00650862">
    <w:pPr>
      <w:tabs>
        <w:tab w:val="center" w:pos="4680"/>
        <w:tab w:val="right" w:pos="9360"/>
      </w:tabs>
      <w:jc w:val="center"/>
      <w:rPr>
        <w:color w:val="302309"/>
        <w:sz w:val="18"/>
        <w:szCs w:val="18"/>
      </w:rPr>
    </w:pPr>
    <w:r>
      <w:rPr>
        <w:color w:val="302309"/>
        <w:sz w:val="18"/>
        <w:szCs w:val="18"/>
      </w:rPr>
      <w:t xml:space="preserve">Rue de </w:t>
    </w:r>
    <w:proofErr w:type="spellStart"/>
    <w:r>
      <w:rPr>
        <w:color w:val="302309"/>
        <w:sz w:val="18"/>
        <w:szCs w:val="18"/>
      </w:rPr>
      <w:t>Varembé</w:t>
    </w:r>
    <w:proofErr w:type="spellEnd"/>
    <w:r>
      <w:rPr>
        <w:color w:val="302309"/>
        <w:sz w:val="18"/>
        <w:szCs w:val="18"/>
      </w:rPr>
      <w:t xml:space="preserve"> 7 (4th Floor), 1202 Geneva, Switzerland | Tel: +41 (0) 22 552 3777 | Fax: +41 (0) 22 732 </w:t>
    </w:r>
    <w:proofErr w:type="gramStart"/>
    <w:r>
      <w:rPr>
        <w:color w:val="302309"/>
        <w:sz w:val="18"/>
        <w:szCs w:val="18"/>
      </w:rPr>
      <w:t>6339</w:t>
    </w:r>
    <w:proofErr w:type="gramEnd"/>
    <w:r>
      <w:rPr>
        <w:color w:val="302309"/>
        <w:sz w:val="18"/>
        <w:szCs w:val="18"/>
      </w:rPr>
      <w:t xml:space="preserve">  </w:t>
    </w:r>
  </w:p>
  <w:p w14:paraId="6B2EA5CF" w14:textId="77777777" w:rsidR="00AF73E0" w:rsidRDefault="00650862">
    <w:pPr>
      <w:tabs>
        <w:tab w:val="center" w:pos="4680"/>
        <w:tab w:val="right" w:pos="9360"/>
      </w:tabs>
      <w:jc w:val="center"/>
      <w:rPr>
        <w:sz w:val="18"/>
        <w:szCs w:val="18"/>
      </w:rPr>
    </w:pPr>
    <w:r>
      <w:rPr>
        <w:color w:val="302309"/>
        <w:sz w:val="18"/>
        <w:szCs w:val="18"/>
      </w:rPr>
      <w:t>www.MaldivesMission.ch | info@MaldivesMission.ch</w:t>
    </w:r>
  </w:p>
  <w:p w14:paraId="779BE085" w14:textId="77777777" w:rsidR="00AF73E0" w:rsidRDefault="006508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" w:after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...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328C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C328C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6F2C" w14:textId="77777777" w:rsidR="00F60A6A" w:rsidRDefault="00F60A6A">
      <w:r>
        <w:separator/>
      </w:r>
    </w:p>
  </w:footnote>
  <w:footnote w:type="continuationSeparator" w:id="0">
    <w:p w14:paraId="21D23B9B" w14:textId="77777777" w:rsidR="00F60A6A" w:rsidRDefault="00F6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2F8D" w14:textId="77777777" w:rsidR="00AF73E0" w:rsidRDefault="006508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ADC522B" wp14:editId="1148FC4A">
          <wp:extent cx="537589" cy="567675"/>
          <wp:effectExtent l="0" t="0" r="0" b="0"/>
          <wp:docPr id="30" name="image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Salim\Pictures\Emblem\Color Emblem-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589" cy="56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3355" w14:textId="77777777" w:rsidR="00AF73E0" w:rsidRDefault="00650862">
    <w:pPr>
      <w:jc w:val="center"/>
      <w:rPr>
        <w:sz w:val="17"/>
        <w:szCs w:val="17"/>
      </w:rPr>
    </w:pPr>
    <w:r>
      <w:rPr>
        <w:rFonts w:ascii="EB Garamond" w:eastAsia="EB Garamond" w:hAnsi="EB Garamond" w:cs="EB Garamond"/>
        <w:noProof/>
        <w:sz w:val="20"/>
        <w:szCs w:val="20"/>
      </w:rPr>
      <w:drawing>
        <wp:inline distT="0" distB="0" distL="0" distR="0" wp14:anchorId="38034CFE" wp14:editId="71AD8942">
          <wp:extent cx="752475" cy="180975"/>
          <wp:effectExtent l="0" t="0" r="0" b="0"/>
          <wp:docPr id="29" name="image1.jpg" descr="C:\Users\Salim\Pictures\Emblem\Bismillahi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alim\Pictures\Emblem\Bismillahi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501D58" w14:textId="77777777" w:rsidR="00AF73E0" w:rsidRDefault="00AF73E0">
    <w:pPr>
      <w:jc w:val="center"/>
      <w:rPr>
        <w:sz w:val="17"/>
        <w:szCs w:val="17"/>
      </w:rPr>
    </w:pPr>
  </w:p>
  <w:p w14:paraId="14828E2A" w14:textId="77777777" w:rsidR="00AF73E0" w:rsidRDefault="00650862">
    <w:pPr>
      <w:jc w:val="center"/>
      <w:rPr>
        <w:sz w:val="17"/>
        <w:szCs w:val="17"/>
      </w:rPr>
    </w:pPr>
    <w:r>
      <w:rPr>
        <w:noProof/>
        <w:sz w:val="20"/>
        <w:szCs w:val="20"/>
      </w:rPr>
      <w:drawing>
        <wp:inline distT="0" distB="0" distL="0" distR="0" wp14:anchorId="297792C7" wp14:editId="6B46A20D">
          <wp:extent cx="483069" cy="483069"/>
          <wp:effectExtent l="0" t="0" r="0" b="0"/>
          <wp:docPr id="31" name="image2.jpg" descr="Description: Description: Black and White Emblem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Description: Black and White Emblem cop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069" cy="483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94A8E3" w14:textId="77777777" w:rsidR="00AF73E0" w:rsidRDefault="00AF73E0">
    <w:pPr>
      <w:jc w:val="center"/>
      <w:rPr>
        <w:sz w:val="20"/>
        <w:szCs w:val="20"/>
      </w:rPr>
    </w:pPr>
  </w:p>
  <w:p w14:paraId="351FFF2E" w14:textId="77777777" w:rsidR="00AF73E0" w:rsidRDefault="00650862">
    <w:pPr>
      <w:jc w:val="center"/>
      <w:rPr>
        <w:rFonts w:ascii="Faruma" w:eastAsia="Faruma" w:hAnsi="Faruma" w:cs="Faruma"/>
        <w:b/>
        <w:sz w:val="20"/>
        <w:szCs w:val="20"/>
      </w:rPr>
    </w:pPr>
    <w:r>
      <w:rPr>
        <w:rFonts w:ascii="Faruma" w:eastAsia="Faruma" w:hAnsi="Faruma" w:cs="Faruma"/>
        <w:b/>
        <w:sz w:val="20"/>
        <w:szCs w:val="20"/>
        <w:rtl/>
      </w:rPr>
      <w:t>އ.ދ.ގެ ޖެނީވާ އޮފީހާއި ޖެނީވާގައި ހުންނަ ބައިނަލްއަޤްވާމީ ޖަމިއްޔާތަކަށް ކަނޑައަޅާފައިވާ ދިވެހިރާއްޖޭގެ ދާއިމީ މިޝަނ</w:t>
    </w:r>
    <w:r>
      <w:rPr>
        <w:rFonts w:ascii="Faruma" w:eastAsia="Faruma" w:hAnsi="Faruma" w:cs="Faruma"/>
        <w:b/>
        <w:sz w:val="20"/>
        <w:szCs w:val="20"/>
      </w:rPr>
      <w:t>ް</w:t>
    </w:r>
  </w:p>
  <w:p w14:paraId="278D6526" w14:textId="77777777" w:rsidR="00AF73E0" w:rsidRDefault="00650862">
    <w:pPr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b/>
        <w:sz w:val="20"/>
        <w:szCs w:val="20"/>
      </w:rPr>
      <w:t xml:space="preserve">PERMANENT MISSION OF THE REPUBLIC OF MALDIVES TO THE UNITED NATIONS OFFICE </w:t>
    </w:r>
  </w:p>
  <w:p w14:paraId="766E29AF" w14:textId="77777777" w:rsidR="00AF73E0" w:rsidRDefault="00650862">
    <w:pPr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b/>
        <w:sz w:val="20"/>
        <w:szCs w:val="20"/>
      </w:rPr>
      <w:t>AND OTHER INTERNATIONAL ORGANISATIONS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A67"/>
    <w:multiLevelType w:val="hybridMultilevel"/>
    <w:tmpl w:val="33C0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05F00"/>
    <w:multiLevelType w:val="hybridMultilevel"/>
    <w:tmpl w:val="7736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961922">
    <w:abstractNumId w:val="1"/>
  </w:num>
  <w:num w:numId="2" w16cid:durableId="180364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E0"/>
    <w:rsid w:val="001A1C4E"/>
    <w:rsid w:val="002B2344"/>
    <w:rsid w:val="00361ACA"/>
    <w:rsid w:val="00361BD5"/>
    <w:rsid w:val="003E16DA"/>
    <w:rsid w:val="004E10C9"/>
    <w:rsid w:val="0056273F"/>
    <w:rsid w:val="00602420"/>
    <w:rsid w:val="00650862"/>
    <w:rsid w:val="00677046"/>
    <w:rsid w:val="007A21F3"/>
    <w:rsid w:val="007B247A"/>
    <w:rsid w:val="009C160B"/>
    <w:rsid w:val="00AF73E0"/>
    <w:rsid w:val="00BD6CBD"/>
    <w:rsid w:val="00C328CC"/>
    <w:rsid w:val="00CB60EB"/>
    <w:rsid w:val="00DA120A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0B59"/>
  <w15:docId w15:val="{8E9EC3DC-90BF-0C41-BBC8-E0F02B3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A">
    <w:name w:val="Body A"/>
    <w:rsid w:val="005A643F"/>
    <w:rPr>
      <w:rFonts w:ascii="Helvetica" w:eastAsia="ヒラギノ角ゴ Pro W3" w:hAnsi="Helvetica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1">
    <w:name w:val="Standard1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color w:val="000000"/>
    </w:rPr>
  </w:style>
  <w:style w:type="character" w:customStyle="1" w:styleId="highlight">
    <w:name w:val="highlight"/>
    <w:basedOn w:val="DefaultParagraphFont"/>
    <w:rsid w:val="0025337D"/>
  </w:style>
  <w:style w:type="character" w:styleId="Strong">
    <w:name w:val="Strong"/>
    <w:basedOn w:val="DefaultParagraphFont"/>
    <w:uiPriority w:val="22"/>
    <w:qFormat/>
    <w:rsid w:val="00054707"/>
    <w:rPr>
      <w:b/>
      <w:bCs/>
    </w:rPr>
  </w:style>
  <w:style w:type="paragraph" w:customStyle="1" w:styleId="Body">
    <w:name w:val="Body"/>
    <w:rsid w:val="00B62E0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nhideWhenUsed/>
    <w:rsid w:val="000B5D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D23"/>
    <w:rPr>
      <w:color w:val="605E5C"/>
      <w:shd w:val="clear" w:color="auto" w:fill="E1DFDD"/>
    </w:rPr>
  </w:style>
  <w:style w:type="paragraph" w:styleId="Revision">
    <w:name w:val="Revision"/>
    <w:hidden/>
    <w:semiHidden/>
    <w:rsid w:val="006439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Zb6Aea4E3rwYBtUB+EYS4Ekm7A==">AMUW2mXApescLwMl/dQr//XhAQ8kHoUpb3aXpnmM0+ypPmZ/+DNwSvER9+sq4/dXVR/M01mJIKBhb1X+sC7Dy6jubzzQd7JVXpXphMaPUbGT38xQWXaFCNT9ffwHFo/67xpXR2e1JH2v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0C2A7595-6535-4769-A210-5D580C33B652}"/>
</file>

<file path=customXml/itemProps3.xml><?xml version="1.0" encoding="utf-8"?>
<ds:datastoreItem xmlns:ds="http://schemas.openxmlformats.org/officeDocument/2006/customXml" ds:itemID="{6CF00AB3-2FF7-42EE-A5AA-0FFD3FCE968A}"/>
</file>

<file path=customXml/itemProps4.xml><?xml version="1.0" encoding="utf-8"?>
<ds:datastoreItem xmlns:ds="http://schemas.openxmlformats.org/officeDocument/2006/customXml" ds:itemID="{F7D5B5C9-C7C6-4643-B5D6-2F3393928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rishfa;Salim Waheed</dc:creator>
  <cp:lastModifiedBy>maldives mission</cp:lastModifiedBy>
  <cp:revision>4</cp:revision>
  <dcterms:created xsi:type="dcterms:W3CDTF">2023-05-09T12:28:00Z</dcterms:created>
  <dcterms:modified xsi:type="dcterms:W3CDTF">2023-05-09T12:45:00Z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