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306C" w14:textId="228921F8" w:rsidR="0061042D" w:rsidRPr="00BD21C8" w:rsidRDefault="00D818F9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="000C6132">
        <w:rPr>
          <w:rFonts w:ascii="Cambria" w:hAnsi="Cambria"/>
          <w:b/>
          <w:bCs/>
        </w:rPr>
        <w:t>3</w:t>
      </w:r>
      <w:r w:rsidR="000C6132" w:rsidRPr="000C6132">
        <w:rPr>
          <w:rFonts w:ascii="Cambria" w:hAnsi="Cambria"/>
          <w:b/>
          <w:bCs/>
          <w:vertAlign w:val="superscript"/>
        </w:rPr>
        <w:t>rd</w:t>
      </w:r>
      <w:r w:rsidR="004A546F">
        <w:rPr>
          <w:rFonts w:ascii="Cambria" w:hAnsi="Cambria"/>
          <w:b/>
          <w:bCs/>
        </w:rPr>
        <w:t xml:space="preserve"> </w:t>
      </w:r>
      <w:r w:rsidRPr="00D818F9">
        <w:rPr>
          <w:rFonts w:ascii="Cambria" w:hAnsi="Cambria"/>
          <w:b/>
          <w:bCs/>
        </w:rPr>
        <w:t xml:space="preserve">Session of the Universal Periodic Review Working Group </w:t>
      </w:r>
    </w:p>
    <w:p w14:paraId="6A2B9C96" w14:textId="6F24D34C" w:rsidR="0061042D" w:rsidRPr="00BD21C8" w:rsidRDefault="0058364A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Mali</w:t>
      </w:r>
    </w:p>
    <w:p w14:paraId="26230D5F" w14:textId="709BD434" w:rsidR="0061042D" w:rsidRPr="00990D44" w:rsidRDefault="0058364A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b/>
          <w:bCs/>
          <w:lang w:val="en-GB"/>
        </w:rPr>
      </w:pPr>
      <w:r>
        <w:rPr>
          <w:rFonts w:ascii="Cambria" w:eastAsia="Cambria" w:hAnsi="Cambria" w:cs="Cambria"/>
          <w:b/>
          <w:bCs/>
          <w:lang w:val="en-GB"/>
        </w:rPr>
        <w:t>2</w:t>
      </w:r>
      <w:r w:rsidR="00D818F9">
        <w:rPr>
          <w:rFonts w:ascii="Cambria" w:eastAsia="Cambria" w:hAnsi="Cambria" w:cs="Cambria"/>
          <w:b/>
          <w:bCs/>
          <w:lang w:val="en-GB"/>
        </w:rPr>
        <w:t xml:space="preserve"> </w:t>
      </w:r>
      <w:r w:rsidR="000C6132">
        <w:rPr>
          <w:rFonts w:ascii="Cambria" w:eastAsia="Cambria" w:hAnsi="Cambria" w:cs="Cambria"/>
          <w:b/>
          <w:bCs/>
          <w:lang w:val="en-GB"/>
        </w:rPr>
        <w:t>May</w:t>
      </w:r>
      <w:r w:rsidR="0061042D" w:rsidRPr="00990D44">
        <w:rPr>
          <w:rFonts w:ascii="Cambria" w:eastAsia="Cambria" w:hAnsi="Cambria" w:cs="Cambria"/>
          <w:b/>
          <w:bCs/>
          <w:lang w:val="en-GB"/>
        </w:rPr>
        <w:t xml:space="preserve"> 202</w:t>
      </w:r>
      <w:r w:rsidR="00AF2EC4">
        <w:rPr>
          <w:rFonts w:ascii="Cambria" w:eastAsia="Cambria" w:hAnsi="Cambria" w:cs="Cambria"/>
          <w:b/>
          <w:bCs/>
          <w:lang w:val="en-GB"/>
        </w:rPr>
        <w:t>3</w:t>
      </w:r>
    </w:p>
    <w:p w14:paraId="29C4B80D" w14:textId="77777777" w:rsidR="0061042D" w:rsidRPr="00F92EF9" w:rsidRDefault="0061042D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</w:p>
    <w:p w14:paraId="3EAF27F8" w14:textId="7805A5B6" w:rsidR="00F92EF9" w:rsidRDefault="0061042D" w:rsidP="003D6361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  <w:r w:rsidRPr="00F92EF9">
        <w:rPr>
          <w:rFonts w:ascii="Cambria" w:eastAsia="Cambria" w:hAnsi="Cambria" w:cs="Cambria"/>
          <w:lang w:val="en-GB"/>
        </w:rPr>
        <w:t>Remarks by:</w:t>
      </w:r>
    </w:p>
    <w:p w14:paraId="7F1B0D06" w14:textId="2B95A0E4" w:rsidR="00C566D8" w:rsidRPr="00C566D8" w:rsidRDefault="003D7772" w:rsidP="003D7772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Cambria"/>
          <w:lang w:val="en-GB"/>
        </w:rPr>
      </w:pPr>
      <w:r>
        <w:rPr>
          <w:rFonts w:ascii="Cambria" w:eastAsia="Cambria" w:hAnsi="Cambria" w:cs="Cambria"/>
          <w:lang w:val="en-GB"/>
        </w:rPr>
        <w:t>Ms. Shifaya Ibrahim</w:t>
      </w:r>
    </w:p>
    <w:p w14:paraId="6D0C288A" w14:textId="40F9A62E" w:rsidR="0061042D" w:rsidRPr="00C566D8" w:rsidRDefault="003D7772" w:rsidP="00C566D8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Cambria"/>
          <w:sz w:val="18"/>
          <w:szCs w:val="18"/>
          <w:lang w:val="en-GB"/>
        </w:rPr>
      </w:pPr>
      <w:r>
        <w:rPr>
          <w:rFonts w:ascii="Cambria" w:eastAsia="Cambria" w:hAnsi="Cambria" w:cs="Cambria"/>
          <w:sz w:val="18"/>
          <w:szCs w:val="18"/>
          <w:lang w:val="en-GB"/>
        </w:rPr>
        <w:t>Counsellor at</w:t>
      </w:r>
      <w:r w:rsidR="00C566D8" w:rsidRPr="00C566D8">
        <w:rPr>
          <w:rFonts w:ascii="Cambria" w:eastAsia="Cambria" w:hAnsi="Cambria" w:cs="Cambria"/>
          <w:sz w:val="18"/>
          <w:szCs w:val="18"/>
          <w:lang w:val="en-GB"/>
        </w:rPr>
        <w:t xml:space="preserve"> the Republic of Maldives to the United Nations Office at Geneva</w:t>
      </w:r>
    </w:p>
    <w:p w14:paraId="5853CC6D" w14:textId="6494D67B" w:rsidR="007E7468" w:rsidRPr="001572E1" w:rsidRDefault="00BD21C8" w:rsidP="00BD21C8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i/>
          <w:color w:val="A6A6A6"/>
          <w:sz w:val="28"/>
          <w:szCs w:val="28"/>
        </w:rPr>
        <w:t xml:space="preserve">     </w:t>
      </w:r>
      <w:r w:rsidRPr="0066540A">
        <w:rPr>
          <w:rFonts w:asciiTheme="majorBidi" w:eastAsia="Times New Roman" w:hAnsiTheme="majorBidi" w:cstheme="majorBidi"/>
          <w:i/>
          <w:color w:val="A6A6A6"/>
        </w:rPr>
        <w:t xml:space="preserve">Check against </w:t>
      </w:r>
      <w:proofErr w:type="gramStart"/>
      <w:r w:rsidRPr="0066540A">
        <w:rPr>
          <w:rFonts w:asciiTheme="majorBidi" w:eastAsia="Times New Roman" w:hAnsiTheme="majorBidi" w:cstheme="majorBidi"/>
          <w:i/>
          <w:color w:val="A6A6A6"/>
        </w:rPr>
        <w:t>delivery</w:t>
      </w:r>
      <w:proofErr w:type="gramEnd"/>
    </w:p>
    <w:p w14:paraId="32E8D010" w14:textId="589C20B6" w:rsidR="0058364A" w:rsidRPr="003D7772" w:rsidRDefault="0058364A" w:rsidP="001C03D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3D7772">
        <w:rPr>
          <w:rFonts w:ascii="Times New Roman" w:eastAsia="Times New Roman" w:hAnsi="Times New Roman" w:cs="Times New Roman"/>
          <w:sz w:val="28"/>
          <w:szCs w:val="28"/>
        </w:rPr>
        <w:t>Thank you, Mr. President,</w:t>
      </w:r>
    </w:p>
    <w:p w14:paraId="2882D160" w14:textId="77777777" w:rsidR="0058364A" w:rsidRPr="003D7772" w:rsidRDefault="0058364A" w:rsidP="001C03D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72">
        <w:rPr>
          <w:rFonts w:ascii="Times New Roman" w:eastAsia="Times New Roman" w:hAnsi="Times New Roman" w:cs="Times New Roman"/>
          <w:sz w:val="28"/>
          <w:szCs w:val="28"/>
        </w:rPr>
        <w:t>The Maldives warmly welcomes the distinguished delegation from Mali to this fourth cycle review and thanks the delegation for their presentation today.</w:t>
      </w:r>
    </w:p>
    <w:p w14:paraId="50C4657B" w14:textId="6D3D4A1C" w:rsidR="0058364A" w:rsidRPr="003D7772" w:rsidRDefault="0058364A" w:rsidP="001C03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72">
        <w:rPr>
          <w:rFonts w:ascii="Times New Roman" w:eastAsia="Times New Roman" w:hAnsi="Times New Roman" w:cs="Times New Roman"/>
          <w:sz w:val="28"/>
          <w:szCs w:val="28"/>
        </w:rPr>
        <w:t xml:space="preserve">The Maldives </w:t>
      </w:r>
      <w:r w:rsidR="00432C6C" w:rsidRPr="003D7772">
        <w:rPr>
          <w:rFonts w:ascii="Times New Roman" w:eastAsia="Times New Roman" w:hAnsi="Times New Roman" w:cs="Times New Roman"/>
          <w:sz w:val="28"/>
          <w:szCs w:val="28"/>
        </w:rPr>
        <w:t>welcomes the efforts by</w:t>
      </w:r>
      <w:r w:rsidRPr="003D7772">
        <w:rPr>
          <w:rFonts w:ascii="Times New Roman" w:eastAsia="Times New Roman" w:hAnsi="Times New Roman" w:cs="Times New Roman"/>
          <w:sz w:val="28"/>
          <w:szCs w:val="28"/>
        </w:rPr>
        <w:t xml:space="preserve"> Mali </w:t>
      </w:r>
      <w:r w:rsidR="00432C6C" w:rsidRPr="003D7772">
        <w:rPr>
          <w:rFonts w:ascii="Times New Roman" w:eastAsia="Times New Roman" w:hAnsi="Times New Roman" w:cs="Times New Roman"/>
          <w:sz w:val="28"/>
          <w:szCs w:val="28"/>
        </w:rPr>
        <w:t xml:space="preserve">to implement the recommendations from the previous review </w:t>
      </w:r>
      <w:r w:rsidR="007331A8" w:rsidRPr="003D7772">
        <w:rPr>
          <w:rFonts w:ascii="Times New Roman" w:eastAsia="Times New Roman" w:hAnsi="Times New Roman" w:cs="Times New Roman"/>
          <w:sz w:val="28"/>
          <w:szCs w:val="28"/>
        </w:rPr>
        <w:t>by</w:t>
      </w:r>
      <w:r w:rsidR="00432C6C" w:rsidRPr="003D7772">
        <w:rPr>
          <w:rFonts w:ascii="Times New Roman" w:eastAsia="Times New Roman" w:hAnsi="Times New Roman" w:cs="Times New Roman"/>
          <w:sz w:val="28"/>
          <w:szCs w:val="28"/>
        </w:rPr>
        <w:t xml:space="preserve"> establishing policies</w:t>
      </w:r>
      <w:r w:rsidRPr="003D7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1A8" w:rsidRPr="003D7772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Pr="003D7772">
        <w:rPr>
          <w:rFonts w:ascii="Times New Roman" w:eastAsia="Times New Roman" w:hAnsi="Times New Roman" w:cs="Times New Roman"/>
          <w:sz w:val="28"/>
          <w:szCs w:val="28"/>
        </w:rPr>
        <w:t>strengthen women’s</w:t>
      </w:r>
      <w:r w:rsidR="007331A8" w:rsidRPr="003D7772">
        <w:rPr>
          <w:rFonts w:ascii="Times New Roman" w:eastAsia="Times New Roman" w:hAnsi="Times New Roman" w:cs="Times New Roman"/>
          <w:sz w:val="28"/>
          <w:szCs w:val="28"/>
        </w:rPr>
        <w:t xml:space="preserve"> participation in political life and strengthening the capacities of the national human rights institution</w:t>
      </w:r>
      <w:r w:rsidRPr="003D777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75F687" w14:textId="77777777" w:rsidR="0058364A" w:rsidRPr="003D7772" w:rsidRDefault="0058364A" w:rsidP="001C03D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72">
        <w:rPr>
          <w:rFonts w:ascii="Times New Roman" w:eastAsia="Times New Roman" w:hAnsi="Times New Roman" w:cs="Times New Roman"/>
          <w:sz w:val="28"/>
          <w:szCs w:val="28"/>
        </w:rPr>
        <w:t>In a constructive spirit, the Maldives makes the following two recommendations:</w:t>
      </w:r>
    </w:p>
    <w:p w14:paraId="5D7F6086" w14:textId="40322618" w:rsidR="0058364A" w:rsidRPr="003D7772" w:rsidRDefault="00F270CC" w:rsidP="001C03D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72">
        <w:rPr>
          <w:rFonts w:ascii="Times New Roman" w:eastAsia="Times New Roman" w:hAnsi="Times New Roman" w:cs="Times New Roman"/>
          <w:sz w:val="28"/>
          <w:szCs w:val="28"/>
        </w:rPr>
        <w:t>Strengthen cooperation with the Human Rights Council and the special procedure</w:t>
      </w:r>
      <w:r w:rsidR="00A03B60" w:rsidRPr="003D777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3D7772">
        <w:rPr>
          <w:rFonts w:ascii="Times New Roman" w:eastAsia="Times New Roman" w:hAnsi="Times New Roman" w:cs="Times New Roman"/>
          <w:sz w:val="28"/>
          <w:szCs w:val="28"/>
        </w:rPr>
        <w:t xml:space="preserve"> mandate holders</w:t>
      </w:r>
      <w:r w:rsidR="0058364A" w:rsidRPr="003D77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AA6D974" w14:textId="0C4C7461" w:rsidR="0058364A" w:rsidRPr="003D7772" w:rsidRDefault="000C141B" w:rsidP="001C03D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72">
        <w:rPr>
          <w:rFonts w:ascii="Times New Roman" w:eastAsia="Times New Roman" w:hAnsi="Times New Roman" w:cs="Times New Roman"/>
          <w:sz w:val="28"/>
          <w:szCs w:val="28"/>
        </w:rPr>
        <w:t>Enhance efforts to provide access to quality education a</w:t>
      </w:r>
      <w:r w:rsidR="002D177C" w:rsidRPr="003D7772">
        <w:rPr>
          <w:rFonts w:ascii="Times New Roman" w:eastAsia="Times New Roman" w:hAnsi="Times New Roman" w:cs="Times New Roman"/>
          <w:sz w:val="28"/>
          <w:szCs w:val="28"/>
        </w:rPr>
        <w:t>nd implement measures to discourage children from dropping out of school</w:t>
      </w:r>
      <w:r w:rsidR="0058364A" w:rsidRPr="003D77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DF1431B" w14:textId="77777777" w:rsidR="0058364A" w:rsidRPr="003D7772" w:rsidRDefault="0058364A" w:rsidP="001C03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72">
        <w:rPr>
          <w:rFonts w:ascii="Times New Roman" w:eastAsia="Times New Roman" w:hAnsi="Times New Roman" w:cs="Times New Roman"/>
          <w:sz w:val="28"/>
          <w:szCs w:val="28"/>
        </w:rPr>
        <w:t xml:space="preserve">We wish Mali a successful review. </w:t>
      </w:r>
    </w:p>
    <w:p w14:paraId="66F54D85" w14:textId="33A047B4" w:rsidR="00BF72A4" w:rsidRPr="003D7772" w:rsidRDefault="0058364A" w:rsidP="003D777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72">
        <w:rPr>
          <w:rFonts w:ascii="Times New Roman" w:eastAsia="Times New Roman" w:hAnsi="Times New Roman" w:cs="Times New Roman"/>
          <w:sz w:val="28"/>
          <w:szCs w:val="28"/>
        </w:rPr>
        <w:t xml:space="preserve">Thank you, Mr. President. </w:t>
      </w:r>
    </w:p>
    <w:p w14:paraId="205FE586" w14:textId="77777777" w:rsidR="00DE258B" w:rsidRPr="003D7772" w:rsidRDefault="00DE258B" w:rsidP="00C91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258B" w:rsidRPr="003D7772" w:rsidSect="00BD21C8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D64C" w14:textId="77777777" w:rsidR="00D94DDA" w:rsidRDefault="00D94DDA" w:rsidP="00BD21C8">
      <w:pPr>
        <w:spacing w:after="0" w:line="240" w:lineRule="auto"/>
      </w:pPr>
      <w:r>
        <w:separator/>
      </w:r>
    </w:p>
  </w:endnote>
  <w:endnote w:type="continuationSeparator" w:id="0">
    <w:p w14:paraId="5628609A" w14:textId="77777777" w:rsidR="00D94DDA" w:rsidRDefault="00D94DDA" w:rsidP="00BD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aramond"/>
    <w:charset w:val="00"/>
    <w:family w:val="roman"/>
    <w:pitch w:val="variable"/>
    <w:sig w:usb0="00000087" w:usb1="00000001" w:usb2="00000000" w:usb3="00000000" w:csb0="0000009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MV Boli"/>
    <w:charset w:val="00"/>
    <w:family w:val="auto"/>
    <w:pitch w:val="variable"/>
    <w:sig w:usb0="00000003" w:usb1="00000000" w:usb2="00000100" w:usb3="00000000" w:csb0="00000001" w:csb1="00000000"/>
  </w:font>
  <w:font w:name="NotoSansThaana">
    <w:altName w:val="Times New Roman"/>
    <w:panose1 w:val="00000000000000000000"/>
    <w:charset w:val="00"/>
    <w:family w:val="roman"/>
    <w:notTrueType/>
    <w:pitch w:val="default"/>
  </w:font>
  <w:font w:name="Palatino Linotype,Times New Rom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506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B9414" w14:textId="1A9F95BA" w:rsidR="001F5C4C" w:rsidRDefault="001F5C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2B4D7" w14:textId="6A3175C4" w:rsidR="001F5C4C" w:rsidRPr="001F5C4C" w:rsidRDefault="001F5C4C" w:rsidP="001F5C4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/>
        <w:lang w:val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442E" w14:textId="77777777" w:rsidR="00D94DDA" w:rsidRDefault="00D94DDA" w:rsidP="00BD21C8">
      <w:pPr>
        <w:spacing w:after="0" w:line="240" w:lineRule="auto"/>
      </w:pPr>
      <w:r>
        <w:separator/>
      </w:r>
    </w:p>
  </w:footnote>
  <w:footnote w:type="continuationSeparator" w:id="0">
    <w:p w14:paraId="0AEFB43D" w14:textId="77777777" w:rsidR="00D94DDA" w:rsidRDefault="00D94DDA" w:rsidP="00BD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E06" w14:textId="6B8552D8" w:rsidR="00BD21C8" w:rsidRPr="00BD21C8" w:rsidRDefault="00BD21C8" w:rsidP="00BD21C8">
    <w:pPr>
      <w:pStyle w:val="Header"/>
      <w:tabs>
        <w:tab w:val="clear" w:pos="4680"/>
        <w:tab w:val="clear" w:pos="9360"/>
        <w:tab w:val="left" w:pos="540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50A0" w14:textId="22C044A5" w:rsid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Adobe Garamond Pro" w:eastAsia="Times New Roman" w:hAnsi="Adobe Garamond Pro" w:cs="MV Boli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28EC7E6D" wp14:editId="13BAE57B">
          <wp:extent cx="749300" cy="177800"/>
          <wp:effectExtent l="0" t="0" r="12700" b="0"/>
          <wp:docPr id="27" name="Picture 27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6326D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</w:p>
  <w:p w14:paraId="3B75F593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040256E9" wp14:editId="701DB122">
          <wp:extent cx="657225" cy="657225"/>
          <wp:effectExtent l="0" t="0" r="9525" b="9525"/>
          <wp:docPr id="28" name="Picture 28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ACE29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  <w:lang w:val="en-GB"/>
      </w:rPr>
    </w:pPr>
  </w:p>
  <w:p w14:paraId="31A3D8DB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</w:pP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އޮފީހާއި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ޖެނީވާގައި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ހުންނަ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ބައިނަލްއަޤްވާމީ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ޖަމިއްޔާތަކަށް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ކަނޑައަޅާފައިވާ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ދިވެހިރާއްޖޭގެ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ދާއިމީ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މިޝަން</w:t>
    </w:r>
  </w:p>
  <w:p w14:paraId="75C31ADA" w14:textId="5CE33862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 xml:space="preserve">PERMANENT MISSION OF THE REPUBLIC OF MALDIVES TO THE UNITED NATIONS OFFICE </w:t>
    </w:r>
  </w:p>
  <w:p w14:paraId="58EA2078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>AND OTHER INTERNATIONAL ORGANISATIONS AT GENEVA</w:t>
    </w:r>
  </w:p>
  <w:p w14:paraId="2B3B6CB7" w14:textId="3D78C325" w:rsidR="00BD21C8" w:rsidRPr="00BD21C8" w:rsidRDefault="00BD21C8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665"/>
    <w:multiLevelType w:val="multilevel"/>
    <w:tmpl w:val="D88CFC3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E991166"/>
    <w:multiLevelType w:val="multilevel"/>
    <w:tmpl w:val="6CF44B7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F79655D"/>
    <w:multiLevelType w:val="multilevel"/>
    <w:tmpl w:val="CB7606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7BC3B27"/>
    <w:multiLevelType w:val="multilevel"/>
    <w:tmpl w:val="231EBD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55488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3799641">
    <w:abstractNumId w:val="3"/>
  </w:num>
  <w:num w:numId="3" w16cid:durableId="1434133281">
    <w:abstractNumId w:val="2"/>
  </w:num>
  <w:num w:numId="4" w16cid:durableId="1704669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3E"/>
    <w:rsid w:val="00062A56"/>
    <w:rsid w:val="0008481A"/>
    <w:rsid w:val="00095489"/>
    <w:rsid w:val="00096561"/>
    <w:rsid w:val="000A55DB"/>
    <w:rsid w:val="000B2B82"/>
    <w:rsid w:val="000C141B"/>
    <w:rsid w:val="000C6132"/>
    <w:rsid w:val="000D0B4A"/>
    <w:rsid w:val="000E6E52"/>
    <w:rsid w:val="000F373C"/>
    <w:rsid w:val="00104BB3"/>
    <w:rsid w:val="001131CD"/>
    <w:rsid w:val="00116CEA"/>
    <w:rsid w:val="00131AC3"/>
    <w:rsid w:val="0013250A"/>
    <w:rsid w:val="0014476F"/>
    <w:rsid w:val="001545C7"/>
    <w:rsid w:val="00154950"/>
    <w:rsid w:val="001572E1"/>
    <w:rsid w:val="00167F1B"/>
    <w:rsid w:val="00174DA1"/>
    <w:rsid w:val="00180C03"/>
    <w:rsid w:val="00183C6E"/>
    <w:rsid w:val="001A16E4"/>
    <w:rsid w:val="001A5DFA"/>
    <w:rsid w:val="001B5CB8"/>
    <w:rsid w:val="001C03D5"/>
    <w:rsid w:val="001C5353"/>
    <w:rsid w:val="001D4CBB"/>
    <w:rsid w:val="001D7022"/>
    <w:rsid w:val="001E16F5"/>
    <w:rsid w:val="001F5C4C"/>
    <w:rsid w:val="0020173D"/>
    <w:rsid w:val="002102D4"/>
    <w:rsid w:val="00213F1D"/>
    <w:rsid w:val="002142D4"/>
    <w:rsid w:val="00214644"/>
    <w:rsid w:val="00214647"/>
    <w:rsid w:val="00235DA1"/>
    <w:rsid w:val="00255BA8"/>
    <w:rsid w:val="002B165B"/>
    <w:rsid w:val="002C4CA2"/>
    <w:rsid w:val="002D177C"/>
    <w:rsid w:val="002F100F"/>
    <w:rsid w:val="002F518E"/>
    <w:rsid w:val="003155C4"/>
    <w:rsid w:val="003161BC"/>
    <w:rsid w:val="00351B64"/>
    <w:rsid w:val="003719D1"/>
    <w:rsid w:val="0037599D"/>
    <w:rsid w:val="0037784C"/>
    <w:rsid w:val="003B3760"/>
    <w:rsid w:val="003D6286"/>
    <w:rsid w:val="003D6361"/>
    <w:rsid w:val="003D7772"/>
    <w:rsid w:val="003F5591"/>
    <w:rsid w:val="003F70B7"/>
    <w:rsid w:val="00410054"/>
    <w:rsid w:val="00432C6C"/>
    <w:rsid w:val="00454586"/>
    <w:rsid w:val="00456956"/>
    <w:rsid w:val="004667C5"/>
    <w:rsid w:val="00497CB0"/>
    <w:rsid w:val="004A546F"/>
    <w:rsid w:val="004C3EF4"/>
    <w:rsid w:val="004C6CC5"/>
    <w:rsid w:val="004E1A84"/>
    <w:rsid w:val="00512D13"/>
    <w:rsid w:val="00524B3E"/>
    <w:rsid w:val="00530910"/>
    <w:rsid w:val="00533FCA"/>
    <w:rsid w:val="00555D9E"/>
    <w:rsid w:val="0058275A"/>
    <w:rsid w:val="0058364A"/>
    <w:rsid w:val="00583A55"/>
    <w:rsid w:val="005943C2"/>
    <w:rsid w:val="005B36F8"/>
    <w:rsid w:val="005B7255"/>
    <w:rsid w:val="0061042D"/>
    <w:rsid w:val="00612A69"/>
    <w:rsid w:val="0063101F"/>
    <w:rsid w:val="00637434"/>
    <w:rsid w:val="00667E1B"/>
    <w:rsid w:val="00676CBC"/>
    <w:rsid w:val="006A3280"/>
    <w:rsid w:val="006B448C"/>
    <w:rsid w:val="006B7379"/>
    <w:rsid w:val="006D213D"/>
    <w:rsid w:val="006D5782"/>
    <w:rsid w:val="006E0CE1"/>
    <w:rsid w:val="006E6395"/>
    <w:rsid w:val="00717B2C"/>
    <w:rsid w:val="00722D1D"/>
    <w:rsid w:val="00725899"/>
    <w:rsid w:val="007331A8"/>
    <w:rsid w:val="00737DBD"/>
    <w:rsid w:val="00761417"/>
    <w:rsid w:val="007635FE"/>
    <w:rsid w:val="00767D45"/>
    <w:rsid w:val="0078011D"/>
    <w:rsid w:val="00782C5B"/>
    <w:rsid w:val="00785914"/>
    <w:rsid w:val="00790C36"/>
    <w:rsid w:val="007B613A"/>
    <w:rsid w:val="007C4EE3"/>
    <w:rsid w:val="007D1E10"/>
    <w:rsid w:val="007D3BF8"/>
    <w:rsid w:val="007E7468"/>
    <w:rsid w:val="00810758"/>
    <w:rsid w:val="008728D5"/>
    <w:rsid w:val="00876AF4"/>
    <w:rsid w:val="00884A9A"/>
    <w:rsid w:val="0089204B"/>
    <w:rsid w:val="00896517"/>
    <w:rsid w:val="008C2246"/>
    <w:rsid w:val="008E4CD2"/>
    <w:rsid w:val="008E7B77"/>
    <w:rsid w:val="00920EE5"/>
    <w:rsid w:val="009262A9"/>
    <w:rsid w:val="009765AA"/>
    <w:rsid w:val="009B55BF"/>
    <w:rsid w:val="009C3FC9"/>
    <w:rsid w:val="009D0BC2"/>
    <w:rsid w:val="009D1AD8"/>
    <w:rsid w:val="009D4764"/>
    <w:rsid w:val="009D75BD"/>
    <w:rsid w:val="00A03B60"/>
    <w:rsid w:val="00A06D12"/>
    <w:rsid w:val="00A1039C"/>
    <w:rsid w:val="00A30BDA"/>
    <w:rsid w:val="00A3758A"/>
    <w:rsid w:val="00A423AC"/>
    <w:rsid w:val="00A62B63"/>
    <w:rsid w:val="00A63CD4"/>
    <w:rsid w:val="00A91022"/>
    <w:rsid w:val="00AA45C2"/>
    <w:rsid w:val="00AB2ABB"/>
    <w:rsid w:val="00AB78E1"/>
    <w:rsid w:val="00AE6F04"/>
    <w:rsid w:val="00AF19B1"/>
    <w:rsid w:val="00AF2EC4"/>
    <w:rsid w:val="00AF4E18"/>
    <w:rsid w:val="00B03FE1"/>
    <w:rsid w:val="00B2538B"/>
    <w:rsid w:val="00B31ACD"/>
    <w:rsid w:val="00B46A2D"/>
    <w:rsid w:val="00B8252E"/>
    <w:rsid w:val="00BB7C49"/>
    <w:rsid w:val="00BC00AE"/>
    <w:rsid w:val="00BC7AB8"/>
    <w:rsid w:val="00BD21C8"/>
    <w:rsid w:val="00BD30DB"/>
    <w:rsid w:val="00BF72A4"/>
    <w:rsid w:val="00C16B93"/>
    <w:rsid w:val="00C34D2B"/>
    <w:rsid w:val="00C44E3C"/>
    <w:rsid w:val="00C44FFD"/>
    <w:rsid w:val="00C566D8"/>
    <w:rsid w:val="00C61DF8"/>
    <w:rsid w:val="00C73DF3"/>
    <w:rsid w:val="00C80DFF"/>
    <w:rsid w:val="00C81CDD"/>
    <w:rsid w:val="00C82E79"/>
    <w:rsid w:val="00C90F66"/>
    <w:rsid w:val="00C911B6"/>
    <w:rsid w:val="00CA496F"/>
    <w:rsid w:val="00CA6628"/>
    <w:rsid w:val="00CE5FCA"/>
    <w:rsid w:val="00D1318A"/>
    <w:rsid w:val="00D159C0"/>
    <w:rsid w:val="00D35D13"/>
    <w:rsid w:val="00D40503"/>
    <w:rsid w:val="00D410A0"/>
    <w:rsid w:val="00D44367"/>
    <w:rsid w:val="00D44C35"/>
    <w:rsid w:val="00D51517"/>
    <w:rsid w:val="00D517D2"/>
    <w:rsid w:val="00D56110"/>
    <w:rsid w:val="00D6341A"/>
    <w:rsid w:val="00D63E06"/>
    <w:rsid w:val="00D76EDC"/>
    <w:rsid w:val="00D7767D"/>
    <w:rsid w:val="00D818F9"/>
    <w:rsid w:val="00D87499"/>
    <w:rsid w:val="00D94DDA"/>
    <w:rsid w:val="00DA5FA4"/>
    <w:rsid w:val="00DA7720"/>
    <w:rsid w:val="00DB536A"/>
    <w:rsid w:val="00DB5705"/>
    <w:rsid w:val="00DC4668"/>
    <w:rsid w:val="00DD10BE"/>
    <w:rsid w:val="00DD276F"/>
    <w:rsid w:val="00DD64E5"/>
    <w:rsid w:val="00DE258B"/>
    <w:rsid w:val="00E042C3"/>
    <w:rsid w:val="00E255F1"/>
    <w:rsid w:val="00E26158"/>
    <w:rsid w:val="00E519FD"/>
    <w:rsid w:val="00E974E6"/>
    <w:rsid w:val="00EC07E2"/>
    <w:rsid w:val="00EE7997"/>
    <w:rsid w:val="00F075A6"/>
    <w:rsid w:val="00F270CC"/>
    <w:rsid w:val="00F31844"/>
    <w:rsid w:val="00F43FA8"/>
    <w:rsid w:val="00F5645A"/>
    <w:rsid w:val="00F614E5"/>
    <w:rsid w:val="00F92EF9"/>
    <w:rsid w:val="00F94B85"/>
    <w:rsid w:val="00F97A21"/>
    <w:rsid w:val="00FA03DE"/>
    <w:rsid w:val="00FA34D2"/>
    <w:rsid w:val="00FC0435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0F671"/>
  <w15:chartTrackingRefBased/>
  <w15:docId w15:val="{CB159ED9-50C7-504B-B501-2E1C2AD7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042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104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NoSpacing">
    <w:name w:val="No Spacing"/>
    <w:uiPriority w:val="1"/>
    <w:qFormat/>
    <w:rsid w:val="004667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Revision">
    <w:name w:val="Revision"/>
    <w:hidden/>
    <w:uiPriority w:val="99"/>
    <w:semiHidden/>
    <w:rsid w:val="00530910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DE2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FEDC3-129C-4D86-9BDB-13E5A6CF1A0A}"/>
</file>

<file path=customXml/itemProps2.xml><?xml version="1.0" encoding="utf-8"?>
<ds:datastoreItem xmlns:ds="http://schemas.openxmlformats.org/officeDocument/2006/customXml" ds:itemID="{7B7D9199-881D-4BA4-BB83-C86BDC2FBD6F}"/>
</file>

<file path=customXml/itemProps3.xml><?xml version="1.0" encoding="utf-8"?>
<ds:datastoreItem xmlns:ds="http://schemas.openxmlformats.org/officeDocument/2006/customXml" ds:itemID="{B397184B-8955-4C48-9F30-D99845899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Hussain Shihab</dc:creator>
  <cp:keywords/>
  <dc:description/>
  <cp:lastModifiedBy>maldives mission</cp:lastModifiedBy>
  <cp:revision>19</cp:revision>
  <cp:lastPrinted>2023-04-27T17:38:00Z</cp:lastPrinted>
  <dcterms:created xsi:type="dcterms:W3CDTF">2023-04-20T12:56:00Z</dcterms:created>
  <dcterms:modified xsi:type="dcterms:W3CDTF">2023-05-02T14:01:00Z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