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9CAF" w14:textId="3E98ECA7" w:rsidR="003D419D" w:rsidRPr="00EE7A1E" w:rsidRDefault="00410755" w:rsidP="00122FCE">
      <w:pPr>
        <w:pStyle w:val="Textosinforma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Cuarto</w:t>
      </w:r>
      <w:r w:rsidR="003D419D" w:rsidRPr="00EE7A1E">
        <w:rPr>
          <w:rFonts w:ascii="Arial" w:hAnsi="Arial" w:cs="Arial"/>
          <w:szCs w:val="24"/>
        </w:rPr>
        <w:t xml:space="preserve"> Ciclo del Examen Periódico Universal</w:t>
      </w:r>
    </w:p>
    <w:p w14:paraId="297CBC6B" w14:textId="545D8874" w:rsidR="003D419D" w:rsidRPr="00EE7A1E" w:rsidRDefault="0075653D" w:rsidP="003D419D">
      <w:pPr>
        <w:pStyle w:val="Textosinformato"/>
        <w:jc w:val="center"/>
        <w:rPr>
          <w:rFonts w:ascii="Arial" w:hAnsi="Arial" w:cs="Arial"/>
          <w:szCs w:val="24"/>
        </w:rPr>
      </w:pPr>
      <w:r w:rsidRPr="00EE7A1E">
        <w:rPr>
          <w:rFonts w:ascii="Arial" w:hAnsi="Arial" w:cs="Arial"/>
          <w:szCs w:val="24"/>
        </w:rPr>
        <w:t>4</w:t>
      </w:r>
      <w:r w:rsidR="00673B9E">
        <w:rPr>
          <w:rFonts w:ascii="Arial" w:hAnsi="Arial" w:cs="Arial"/>
          <w:szCs w:val="24"/>
        </w:rPr>
        <w:t>3</w:t>
      </w:r>
      <w:r w:rsidR="003D419D" w:rsidRPr="00EE7A1E">
        <w:rPr>
          <w:rFonts w:ascii="Arial" w:hAnsi="Arial" w:cs="Arial"/>
          <w:szCs w:val="24"/>
        </w:rPr>
        <w:t>º Sesión del Grupo de Trabajo</w:t>
      </w:r>
    </w:p>
    <w:p w14:paraId="31551C5B" w14:textId="77777777" w:rsidR="003D419D" w:rsidRPr="00EE7A1E" w:rsidRDefault="003D419D" w:rsidP="003D419D">
      <w:pPr>
        <w:pStyle w:val="Textosinformato"/>
        <w:jc w:val="center"/>
        <w:rPr>
          <w:rFonts w:ascii="Arial" w:hAnsi="Arial" w:cs="Arial"/>
          <w:b/>
          <w:sz w:val="20"/>
          <w:szCs w:val="32"/>
        </w:rPr>
      </w:pPr>
    </w:p>
    <w:p w14:paraId="292D8D7A" w14:textId="4EF62521" w:rsidR="003D419D" w:rsidRPr="00EE7A1E" w:rsidRDefault="002773CB" w:rsidP="003D419D">
      <w:pPr>
        <w:pStyle w:val="Textosinformato"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 xml:space="preserve">SERBIA </w:t>
      </w:r>
    </w:p>
    <w:p w14:paraId="5399408F" w14:textId="3FABBB64" w:rsidR="003D419D" w:rsidRPr="00EE7A1E" w:rsidRDefault="002773CB" w:rsidP="003D419D">
      <w:pPr>
        <w:pStyle w:val="Textosinformato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10</w:t>
      </w:r>
      <w:r w:rsidR="00673B9E">
        <w:rPr>
          <w:rFonts w:ascii="Arial" w:hAnsi="Arial" w:cs="Arial"/>
          <w:sz w:val="24"/>
          <w:szCs w:val="26"/>
        </w:rPr>
        <w:t xml:space="preserve"> de mayo </w:t>
      </w:r>
      <w:r w:rsidR="00410755">
        <w:rPr>
          <w:rFonts w:ascii="Arial" w:hAnsi="Arial" w:cs="Arial"/>
          <w:sz w:val="24"/>
          <w:szCs w:val="26"/>
        </w:rPr>
        <w:t>de 2023</w:t>
      </w:r>
    </w:p>
    <w:p w14:paraId="394E937A" w14:textId="77777777" w:rsidR="003D419D" w:rsidRPr="00EE7A1E" w:rsidRDefault="003D419D" w:rsidP="003D419D">
      <w:pPr>
        <w:pStyle w:val="Textosinformato"/>
        <w:jc w:val="center"/>
        <w:rPr>
          <w:rFonts w:ascii="Arial" w:hAnsi="Arial" w:cs="Arial"/>
          <w:b/>
          <w:sz w:val="24"/>
          <w:szCs w:val="26"/>
        </w:rPr>
      </w:pPr>
    </w:p>
    <w:p w14:paraId="167C8DE2" w14:textId="62CD294C" w:rsidR="003D419D" w:rsidRPr="00EE7A1E" w:rsidRDefault="003D419D" w:rsidP="003D419D">
      <w:pPr>
        <w:pStyle w:val="Textosinformato"/>
        <w:jc w:val="center"/>
        <w:rPr>
          <w:rFonts w:ascii="Arial" w:hAnsi="Arial" w:cs="Arial"/>
          <w:sz w:val="24"/>
          <w:szCs w:val="26"/>
        </w:rPr>
      </w:pPr>
      <w:r w:rsidRPr="00EE7A1E">
        <w:rPr>
          <w:rFonts w:ascii="Arial" w:hAnsi="Arial" w:cs="Arial"/>
          <w:sz w:val="24"/>
          <w:szCs w:val="26"/>
        </w:rPr>
        <w:t>Intervención del Perú</w:t>
      </w:r>
      <w:r w:rsidR="001079CC">
        <w:rPr>
          <w:rFonts w:ascii="Arial" w:hAnsi="Arial" w:cs="Arial"/>
          <w:sz w:val="24"/>
          <w:szCs w:val="26"/>
        </w:rPr>
        <w:t xml:space="preserve"> (</w:t>
      </w:r>
      <w:r w:rsidR="00F94A6D" w:rsidRPr="00F94A6D">
        <w:rPr>
          <w:rFonts w:ascii="Arial" w:hAnsi="Arial" w:cs="Arial"/>
          <w:i/>
          <w:iCs/>
          <w:sz w:val="24"/>
          <w:szCs w:val="26"/>
        </w:rPr>
        <w:t>1 min</w:t>
      </w:r>
      <w:r w:rsidR="004B1705" w:rsidRPr="00F94A6D">
        <w:rPr>
          <w:rFonts w:ascii="Arial" w:hAnsi="Arial" w:cs="Arial"/>
          <w:i/>
          <w:iCs/>
          <w:sz w:val="24"/>
          <w:szCs w:val="26"/>
        </w:rPr>
        <w:t xml:space="preserve"> </w:t>
      </w:r>
      <w:r w:rsidR="002773CB">
        <w:rPr>
          <w:rFonts w:ascii="Arial" w:hAnsi="Arial" w:cs="Arial"/>
          <w:i/>
          <w:iCs/>
          <w:sz w:val="24"/>
          <w:szCs w:val="26"/>
        </w:rPr>
        <w:t>1</w:t>
      </w:r>
      <w:r w:rsidR="00F94A6D" w:rsidRPr="00F94A6D">
        <w:rPr>
          <w:rFonts w:ascii="Arial" w:hAnsi="Arial" w:cs="Arial"/>
          <w:i/>
          <w:iCs/>
          <w:sz w:val="24"/>
          <w:szCs w:val="26"/>
        </w:rPr>
        <w:t xml:space="preserve">5 </w:t>
      </w:r>
      <w:r w:rsidR="004B1705" w:rsidRPr="00F94A6D">
        <w:rPr>
          <w:rFonts w:ascii="Arial" w:hAnsi="Arial" w:cs="Arial"/>
          <w:i/>
          <w:iCs/>
          <w:sz w:val="24"/>
          <w:szCs w:val="26"/>
        </w:rPr>
        <w:t>segundos</w:t>
      </w:r>
      <w:r w:rsidR="001079CC">
        <w:rPr>
          <w:rFonts w:ascii="Arial" w:hAnsi="Arial" w:cs="Arial"/>
          <w:sz w:val="24"/>
          <w:szCs w:val="26"/>
        </w:rPr>
        <w:t>)</w:t>
      </w:r>
    </w:p>
    <w:p w14:paraId="435BD36B" w14:textId="77777777" w:rsidR="003D419D" w:rsidRPr="004D1C7B" w:rsidRDefault="003D419D" w:rsidP="00B31DA3">
      <w:pPr>
        <w:pStyle w:val="Textosinformato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5A56AE2D" w14:textId="416C3E6E" w:rsidR="003D419D" w:rsidRPr="00E56117" w:rsidRDefault="00F04E25" w:rsidP="00B31DA3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  <w:lang w:val="es-ES_tradnl"/>
        </w:rPr>
      </w:pPr>
      <w:r w:rsidRPr="00E56117">
        <w:rPr>
          <w:rFonts w:ascii="Arial" w:hAnsi="Arial" w:cs="Arial"/>
          <w:sz w:val="26"/>
          <w:szCs w:val="26"/>
          <w:lang w:val="es-ES_tradnl"/>
        </w:rPr>
        <w:t>Presidente,</w:t>
      </w:r>
      <w:r w:rsidR="003D419D" w:rsidRPr="00E56117">
        <w:rPr>
          <w:rFonts w:ascii="Arial" w:hAnsi="Arial" w:cs="Arial"/>
          <w:sz w:val="26"/>
          <w:szCs w:val="26"/>
          <w:lang w:val="es-ES_tradnl"/>
        </w:rPr>
        <w:t xml:space="preserve"> </w:t>
      </w:r>
    </w:p>
    <w:p w14:paraId="0F72FBC3" w14:textId="77777777" w:rsidR="00B31DA3" w:rsidRPr="00E56117" w:rsidRDefault="00B31DA3" w:rsidP="00B31DA3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48077E93" w14:textId="0222D970" w:rsidR="00D31CC9" w:rsidRPr="00E56117" w:rsidRDefault="006D48BE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  <w:lang w:val="es-ES_tradnl"/>
        </w:rPr>
      </w:pPr>
      <w:r>
        <w:rPr>
          <w:rFonts w:ascii="Arial" w:hAnsi="Arial" w:cs="Arial"/>
          <w:sz w:val="26"/>
          <w:szCs w:val="26"/>
          <w:lang w:val="es-ES_tradnl"/>
        </w:rPr>
        <w:t xml:space="preserve">El Perú da la </w:t>
      </w:r>
      <w:r w:rsidR="002936D5" w:rsidRPr="00E56117">
        <w:rPr>
          <w:rFonts w:ascii="Arial" w:hAnsi="Arial" w:cs="Arial"/>
          <w:sz w:val="26"/>
          <w:szCs w:val="26"/>
          <w:lang w:val="es-ES_tradnl"/>
        </w:rPr>
        <w:t xml:space="preserve">bienvenida a </w:t>
      </w:r>
      <w:r w:rsidR="00410755" w:rsidRPr="00E56117">
        <w:rPr>
          <w:rFonts w:ascii="Arial" w:hAnsi="Arial" w:cs="Arial"/>
          <w:sz w:val="26"/>
          <w:szCs w:val="26"/>
          <w:lang w:val="es-ES_tradnl"/>
        </w:rPr>
        <w:t xml:space="preserve">la delegación de </w:t>
      </w:r>
      <w:r w:rsidR="002773CB">
        <w:rPr>
          <w:rFonts w:ascii="Arial" w:hAnsi="Arial" w:cs="Arial"/>
          <w:sz w:val="26"/>
          <w:szCs w:val="26"/>
          <w:lang w:val="es-ES_tradnl"/>
        </w:rPr>
        <w:t>Serbia</w:t>
      </w:r>
      <w:r>
        <w:rPr>
          <w:rFonts w:ascii="Arial" w:hAnsi="Arial" w:cs="Arial"/>
          <w:sz w:val="26"/>
          <w:szCs w:val="26"/>
          <w:lang w:val="es-ES_tradnl"/>
        </w:rPr>
        <w:t xml:space="preserve"> y a</w:t>
      </w:r>
      <w:r w:rsidR="00D31CC9">
        <w:rPr>
          <w:rFonts w:ascii="Arial" w:hAnsi="Arial" w:cs="Arial"/>
          <w:sz w:val="26"/>
          <w:szCs w:val="26"/>
          <w:lang w:val="es-ES_tradnl"/>
        </w:rPr>
        <w:t>gradecemos la presentación de su informe</w:t>
      </w:r>
      <w:r>
        <w:rPr>
          <w:rFonts w:ascii="Arial" w:hAnsi="Arial" w:cs="Arial"/>
          <w:sz w:val="26"/>
          <w:szCs w:val="26"/>
          <w:lang w:val="es-ES_tradnl"/>
        </w:rPr>
        <w:t>. R</w:t>
      </w:r>
      <w:r w:rsidR="008D1C16">
        <w:rPr>
          <w:rFonts w:ascii="Arial" w:hAnsi="Arial" w:cs="Arial"/>
          <w:sz w:val="26"/>
          <w:szCs w:val="26"/>
          <w:lang w:val="es-ES_tradnl"/>
        </w:rPr>
        <w:t xml:space="preserve">econocemos </w:t>
      </w:r>
      <w:r w:rsidR="00283404">
        <w:rPr>
          <w:rFonts w:ascii="Arial" w:hAnsi="Arial" w:cs="Arial"/>
          <w:sz w:val="26"/>
          <w:szCs w:val="26"/>
          <w:lang w:val="es-ES_tradnl"/>
        </w:rPr>
        <w:t>avances logrados</w:t>
      </w:r>
      <w:r w:rsidR="00D31CC9">
        <w:rPr>
          <w:rFonts w:ascii="Arial" w:hAnsi="Arial" w:cs="Arial"/>
          <w:sz w:val="26"/>
          <w:szCs w:val="26"/>
          <w:lang w:val="es-ES_tradnl"/>
        </w:rPr>
        <w:t>, entre ellos,</w:t>
      </w:r>
      <w:r w:rsidR="00283404">
        <w:rPr>
          <w:rFonts w:ascii="Arial" w:hAnsi="Arial" w:cs="Arial"/>
          <w:sz w:val="26"/>
          <w:szCs w:val="26"/>
          <w:lang w:val="es-ES_tradnl"/>
        </w:rPr>
        <w:t xml:space="preserve"> </w:t>
      </w:r>
      <w:r w:rsidR="009B2284">
        <w:rPr>
          <w:rFonts w:ascii="Arial" w:hAnsi="Arial" w:cs="Arial"/>
          <w:sz w:val="26"/>
          <w:szCs w:val="26"/>
          <w:lang w:val="es-ES_tradnl"/>
        </w:rPr>
        <w:t>la aprobación de la Estrategia y Plan de Acción de Lucha contra la Discriminación 2021-2030</w:t>
      </w:r>
    </w:p>
    <w:p w14:paraId="31AE7935" w14:textId="77777777" w:rsidR="006D48BE" w:rsidRDefault="006D48BE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58B143A4" w14:textId="624950D2" w:rsidR="00526292" w:rsidRPr="00E56117" w:rsidRDefault="00526292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  <w:lang w:val="es-ES_tradnl"/>
        </w:rPr>
      </w:pPr>
      <w:r w:rsidRPr="00E56117">
        <w:rPr>
          <w:rFonts w:ascii="Arial" w:hAnsi="Arial" w:cs="Arial"/>
          <w:sz w:val="26"/>
          <w:szCs w:val="26"/>
          <w:lang w:val="es-ES_tradnl"/>
        </w:rPr>
        <w:t>Con espíritu constructivo, el Perú recomienda:</w:t>
      </w:r>
    </w:p>
    <w:p w14:paraId="360A1E93" w14:textId="77777777" w:rsidR="00F23BC4" w:rsidRPr="00E56117" w:rsidRDefault="00F23BC4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37227833" w14:textId="63A4ED66" w:rsidR="008D1C16" w:rsidRPr="00B970E5" w:rsidRDefault="008D1C16" w:rsidP="008D1C16">
      <w:pPr>
        <w:pStyle w:val="Textosinformato"/>
        <w:numPr>
          <w:ilvl w:val="0"/>
          <w:numId w:val="19"/>
        </w:numPr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Intensificar esfuerzos para combatir la violencia de género y el matrimonio infantil, que afecta de manera desproporcionada a las mujeres y niñas romaníes, </w:t>
      </w:r>
      <w:r w:rsidR="005437EA">
        <w:rPr>
          <w:rFonts w:ascii="Arial" w:hAnsi="Arial" w:cs="Arial"/>
          <w:sz w:val="26"/>
          <w:szCs w:val="26"/>
        </w:rPr>
        <w:t xml:space="preserve">reforzando su acceso a mecanismos eficaces de protección  </w:t>
      </w:r>
    </w:p>
    <w:p w14:paraId="62A30BBA" w14:textId="74D36763" w:rsidR="009B2284" w:rsidRPr="009B2284" w:rsidRDefault="008D1C16" w:rsidP="002773CB">
      <w:pPr>
        <w:pStyle w:val="Textosinformato"/>
        <w:numPr>
          <w:ilvl w:val="0"/>
          <w:numId w:val="19"/>
        </w:numPr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Emprender mayores </w:t>
      </w:r>
      <w:r w:rsidR="009B2284">
        <w:rPr>
          <w:rFonts w:ascii="Arial" w:hAnsi="Arial" w:cs="Arial"/>
          <w:sz w:val="26"/>
          <w:szCs w:val="26"/>
        </w:rPr>
        <w:t xml:space="preserve">esfuerzos para garantizar que los defensores de los derechos humanos gocen de un entorno seguro y apropiado para sus labores </w:t>
      </w:r>
    </w:p>
    <w:p w14:paraId="074F0A70" w14:textId="37E1AFA6" w:rsidR="00B970E5" w:rsidRPr="009D19F9" w:rsidRDefault="009B2284" w:rsidP="002773CB">
      <w:pPr>
        <w:pStyle w:val="Textosinformato"/>
        <w:numPr>
          <w:ilvl w:val="0"/>
          <w:numId w:val="19"/>
        </w:numPr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Considerar realizar las reformas necesarias para tipificar a la desaparición forzada como un delito independiente en el Código Penal y continuar con </w:t>
      </w:r>
      <w:r w:rsidR="00395254">
        <w:rPr>
          <w:rFonts w:ascii="Arial" w:hAnsi="Arial" w:cs="Arial"/>
          <w:sz w:val="26"/>
          <w:szCs w:val="26"/>
        </w:rPr>
        <w:t xml:space="preserve">procesos </w:t>
      </w:r>
      <w:r>
        <w:rPr>
          <w:rFonts w:ascii="Arial" w:hAnsi="Arial" w:cs="Arial"/>
          <w:sz w:val="26"/>
          <w:szCs w:val="26"/>
        </w:rPr>
        <w:t xml:space="preserve">en curso para la aprobación del proyecto de ley sobre personas desaparecidas </w:t>
      </w:r>
      <w:r>
        <w:rPr>
          <w:rFonts w:ascii="Arial" w:hAnsi="Arial" w:cs="Arial"/>
          <w:i/>
          <w:iCs/>
          <w:sz w:val="26"/>
          <w:szCs w:val="26"/>
        </w:rPr>
        <w:t xml:space="preserve"> </w:t>
      </w:r>
    </w:p>
    <w:p w14:paraId="6CF53E98" w14:textId="77777777" w:rsidR="002773CB" w:rsidRDefault="002773CB" w:rsidP="002773CB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2099B282" w14:textId="1716CCF7" w:rsidR="006D48BE" w:rsidRDefault="006D48BE" w:rsidP="006D48BE">
      <w:pPr>
        <w:pStyle w:val="Textosinformato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 deseamos éxitos a Serbia para el presente ciclo del EPU.</w:t>
      </w:r>
    </w:p>
    <w:p w14:paraId="59289D0C" w14:textId="7F8299CA" w:rsidR="00EE7A1E" w:rsidRDefault="00EE7A1E" w:rsidP="00B22466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F1F64BC" w14:textId="2699783B" w:rsidR="006F3CA1" w:rsidRPr="004D1C7B" w:rsidRDefault="00526292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26292">
        <w:rPr>
          <w:rFonts w:ascii="Arial" w:hAnsi="Arial" w:cs="Arial"/>
          <w:sz w:val="26"/>
          <w:szCs w:val="26"/>
        </w:rPr>
        <w:t>Gracias.</w:t>
      </w:r>
    </w:p>
    <w:sectPr w:rsidR="006F3CA1" w:rsidRPr="004D1C7B" w:rsidSect="00256A8D">
      <w:headerReference w:type="default" r:id="rId8"/>
      <w:pgSz w:w="11906" w:h="16838" w:code="9"/>
      <w:pgMar w:top="1418" w:right="170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587A" w14:textId="77777777" w:rsidR="003B74A8" w:rsidRDefault="003B74A8" w:rsidP="0061046B">
      <w:pPr>
        <w:spacing w:after="0" w:line="240" w:lineRule="auto"/>
      </w:pPr>
      <w:r>
        <w:separator/>
      </w:r>
    </w:p>
  </w:endnote>
  <w:endnote w:type="continuationSeparator" w:id="0">
    <w:p w14:paraId="12B552C9" w14:textId="77777777" w:rsidR="003B74A8" w:rsidRDefault="003B74A8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6504" w14:textId="77777777" w:rsidR="003B74A8" w:rsidRDefault="003B74A8" w:rsidP="0061046B">
      <w:pPr>
        <w:spacing w:after="0" w:line="240" w:lineRule="auto"/>
      </w:pPr>
      <w:r>
        <w:separator/>
      </w:r>
    </w:p>
  </w:footnote>
  <w:footnote w:type="continuationSeparator" w:id="0">
    <w:p w14:paraId="7BCA41F4" w14:textId="77777777" w:rsidR="003B74A8" w:rsidRDefault="003B74A8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8C58A7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9C9"/>
    <w:multiLevelType w:val="hybridMultilevel"/>
    <w:tmpl w:val="F2902A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64E31"/>
    <w:multiLevelType w:val="hybridMultilevel"/>
    <w:tmpl w:val="010EE1D4"/>
    <w:lvl w:ilvl="0" w:tplc="C19C2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1786D"/>
    <w:multiLevelType w:val="hybridMultilevel"/>
    <w:tmpl w:val="FB50DB7C"/>
    <w:lvl w:ilvl="0" w:tplc="42CC1A72">
      <w:start w:val="1"/>
      <w:numFmt w:val="decimal"/>
      <w:lvlText w:val="%1."/>
      <w:lvlJc w:val="left"/>
      <w:pPr>
        <w:ind w:left="1530" w:hanging="45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402394">
    <w:abstractNumId w:val="10"/>
  </w:num>
  <w:num w:numId="2" w16cid:durableId="1593736657">
    <w:abstractNumId w:val="7"/>
  </w:num>
  <w:num w:numId="3" w16cid:durableId="618295577">
    <w:abstractNumId w:val="3"/>
  </w:num>
  <w:num w:numId="4" w16cid:durableId="1583103705">
    <w:abstractNumId w:val="16"/>
  </w:num>
  <w:num w:numId="5" w16cid:durableId="1042441455">
    <w:abstractNumId w:val="6"/>
  </w:num>
  <w:num w:numId="6" w16cid:durableId="1035890879">
    <w:abstractNumId w:val="5"/>
  </w:num>
  <w:num w:numId="7" w16cid:durableId="1896163958">
    <w:abstractNumId w:val="4"/>
  </w:num>
  <w:num w:numId="8" w16cid:durableId="1314093540">
    <w:abstractNumId w:val="18"/>
  </w:num>
  <w:num w:numId="9" w16cid:durableId="2001031741">
    <w:abstractNumId w:val="2"/>
  </w:num>
  <w:num w:numId="10" w16cid:durableId="1921980604">
    <w:abstractNumId w:val="8"/>
  </w:num>
  <w:num w:numId="11" w16cid:durableId="1239056194">
    <w:abstractNumId w:val="12"/>
  </w:num>
  <w:num w:numId="12" w16cid:durableId="360207470">
    <w:abstractNumId w:val="9"/>
  </w:num>
  <w:num w:numId="13" w16cid:durableId="219481762">
    <w:abstractNumId w:val="15"/>
  </w:num>
  <w:num w:numId="14" w16cid:durableId="553201533">
    <w:abstractNumId w:val="13"/>
  </w:num>
  <w:num w:numId="15" w16cid:durableId="555163373">
    <w:abstractNumId w:val="14"/>
  </w:num>
  <w:num w:numId="16" w16cid:durableId="212549068">
    <w:abstractNumId w:val="1"/>
  </w:num>
  <w:num w:numId="17" w16cid:durableId="1575971388">
    <w:abstractNumId w:val="11"/>
  </w:num>
  <w:num w:numId="18" w16cid:durableId="1847743445">
    <w:abstractNumId w:val="0"/>
  </w:num>
  <w:num w:numId="19" w16cid:durableId="14463918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222"/>
    <w:rsid w:val="0000077D"/>
    <w:rsid w:val="00004003"/>
    <w:rsid w:val="0000565C"/>
    <w:rsid w:val="00027D9A"/>
    <w:rsid w:val="000314CC"/>
    <w:rsid w:val="0004071F"/>
    <w:rsid w:val="000519A5"/>
    <w:rsid w:val="00064E5B"/>
    <w:rsid w:val="00076D3A"/>
    <w:rsid w:val="00080F76"/>
    <w:rsid w:val="000940D2"/>
    <w:rsid w:val="000E2CE6"/>
    <w:rsid w:val="000E39D8"/>
    <w:rsid w:val="001079CC"/>
    <w:rsid w:val="00112971"/>
    <w:rsid w:val="00117784"/>
    <w:rsid w:val="00120D4F"/>
    <w:rsid w:val="00122FCE"/>
    <w:rsid w:val="00130397"/>
    <w:rsid w:val="001425E8"/>
    <w:rsid w:val="00143069"/>
    <w:rsid w:val="001476EF"/>
    <w:rsid w:val="00161906"/>
    <w:rsid w:val="00164E40"/>
    <w:rsid w:val="00167904"/>
    <w:rsid w:val="00174912"/>
    <w:rsid w:val="0018525F"/>
    <w:rsid w:val="00195B45"/>
    <w:rsid w:val="00195C89"/>
    <w:rsid w:val="001A005A"/>
    <w:rsid w:val="001A633E"/>
    <w:rsid w:val="001B1FBC"/>
    <w:rsid w:val="001C51B3"/>
    <w:rsid w:val="001D369D"/>
    <w:rsid w:val="001E6E92"/>
    <w:rsid w:val="00201E9A"/>
    <w:rsid w:val="00207B03"/>
    <w:rsid w:val="00210786"/>
    <w:rsid w:val="0023676E"/>
    <w:rsid w:val="00252CAF"/>
    <w:rsid w:val="00254AF0"/>
    <w:rsid w:val="00256A8D"/>
    <w:rsid w:val="002668C1"/>
    <w:rsid w:val="002719BE"/>
    <w:rsid w:val="00274BB8"/>
    <w:rsid w:val="002773CB"/>
    <w:rsid w:val="00283404"/>
    <w:rsid w:val="00283C6E"/>
    <w:rsid w:val="00285EF9"/>
    <w:rsid w:val="002936D5"/>
    <w:rsid w:val="002B2CA3"/>
    <w:rsid w:val="002B300E"/>
    <w:rsid w:val="002B6E5E"/>
    <w:rsid w:val="002C09A8"/>
    <w:rsid w:val="002D32AB"/>
    <w:rsid w:val="002F30B3"/>
    <w:rsid w:val="002F609E"/>
    <w:rsid w:val="003040CF"/>
    <w:rsid w:val="003125D5"/>
    <w:rsid w:val="003243A1"/>
    <w:rsid w:val="00326A56"/>
    <w:rsid w:val="00334156"/>
    <w:rsid w:val="00344369"/>
    <w:rsid w:val="003670AE"/>
    <w:rsid w:val="00371591"/>
    <w:rsid w:val="003741C5"/>
    <w:rsid w:val="00391B05"/>
    <w:rsid w:val="003939DD"/>
    <w:rsid w:val="00395254"/>
    <w:rsid w:val="003A12C6"/>
    <w:rsid w:val="003B2DBA"/>
    <w:rsid w:val="003B74A8"/>
    <w:rsid w:val="003C20C1"/>
    <w:rsid w:val="003D419D"/>
    <w:rsid w:val="004005B1"/>
    <w:rsid w:val="00401FC1"/>
    <w:rsid w:val="00410755"/>
    <w:rsid w:val="0042309E"/>
    <w:rsid w:val="00424318"/>
    <w:rsid w:val="00433A47"/>
    <w:rsid w:val="00446D0F"/>
    <w:rsid w:val="00486254"/>
    <w:rsid w:val="004B1705"/>
    <w:rsid w:val="004C1541"/>
    <w:rsid w:val="004C570B"/>
    <w:rsid w:val="004C7727"/>
    <w:rsid w:val="004D1C7B"/>
    <w:rsid w:val="004F2854"/>
    <w:rsid w:val="004F3929"/>
    <w:rsid w:val="004F3CCC"/>
    <w:rsid w:val="004F532F"/>
    <w:rsid w:val="004F6A03"/>
    <w:rsid w:val="0050225C"/>
    <w:rsid w:val="00526292"/>
    <w:rsid w:val="0053670F"/>
    <w:rsid w:val="005437EA"/>
    <w:rsid w:val="00555504"/>
    <w:rsid w:val="00583EE4"/>
    <w:rsid w:val="00584DCF"/>
    <w:rsid w:val="00585BB7"/>
    <w:rsid w:val="00586102"/>
    <w:rsid w:val="005862B7"/>
    <w:rsid w:val="00591D56"/>
    <w:rsid w:val="00594AE8"/>
    <w:rsid w:val="005A39B0"/>
    <w:rsid w:val="005B2FD2"/>
    <w:rsid w:val="005E7D22"/>
    <w:rsid w:val="005F199A"/>
    <w:rsid w:val="005F600D"/>
    <w:rsid w:val="00604CC7"/>
    <w:rsid w:val="006101F0"/>
    <w:rsid w:val="0061046B"/>
    <w:rsid w:val="006118BA"/>
    <w:rsid w:val="00617DAD"/>
    <w:rsid w:val="00622A8B"/>
    <w:rsid w:val="00647BFE"/>
    <w:rsid w:val="006626C2"/>
    <w:rsid w:val="0066291B"/>
    <w:rsid w:val="00673B9E"/>
    <w:rsid w:val="00674B59"/>
    <w:rsid w:val="006766D3"/>
    <w:rsid w:val="00686D7D"/>
    <w:rsid w:val="006A32A2"/>
    <w:rsid w:val="006B2246"/>
    <w:rsid w:val="006C391C"/>
    <w:rsid w:val="006C3F39"/>
    <w:rsid w:val="006D3257"/>
    <w:rsid w:val="006D3ADC"/>
    <w:rsid w:val="006D48BE"/>
    <w:rsid w:val="006D5678"/>
    <w:rsid w:val="006E2690"/>
    <w:rsid w:val="006F26FD"/>
    <w:rsid w:val="006F3CA1"/>
    <w:rsid w:val="00703186"/>
    <w:rsid w:val="0070519C"/>
    <w:rsid w:val="007233BF"/>
    <w:rsid w:val="007440CE"/>
    <w:rsid w:val="0075653D"/>
    <w:rsid w:val="007725B4"/>
    <w:rsid w:val="00773D72"/>
    <w:rsid w:val="00782A89"/>
    <w:rsid w:val="00784522"/>
    <w:rsid w:val="00786F1B"/>
    <w:rsid w:val="007B5D0B"/>
    <w:rsid w:val="007D2AF0"/>
    <w:rsid w:val="007F4874"/>
    <w:rsid w:val="00822227"/>
    <w:rsid w:val="0085075F"/>
    <w:rsid w:val="008651C8"/>
    <w:rsid w:val="00867ED1"/>
    <w:rsid w:val="008A69C6"/>
    <w:rsid w:val="008B6D34"/>
    <w:rsid w:val="008C4B1B"/>
    <w:rsid w:val="008C58A7"/>
    <w:rsid w:val="008D1C16"/>
    <w:rsid w:val="008E414D"/>
    <w:rsid w:val="008F3D8F"/>
    <w:rsid w:val="0090110C"/>
    <w:rsid w:val="00916321"/>
    <w:rsid w:val="00934F36"/>
    <w:rsid w:val="009433E6"/>
    <w:rsid w:val="00987792"/>
    <w:rsid w:val="009907F5"/>
    <w:rsid w:val="00993DAA"/>
    <w:rsid w:val="0099698E"/>
    <w:rsid w:val="009A1852"/>
    <w:rsid w:val="009A276F"/>
    <w:rsid w:val="009A33FF"/>
    <w:rsid w:val="009A5228"/>
    <w:rsid w:val="009B2284"/>
    <w:rsid w:val="009C5232"/>
    <w:rsid w:val="009D19F9"/>
    <w:rsid w:val="009F12E2"/>
    <w:rsid w:val="009F5515"/>
    <w:rsid w:val="00A03048"/>
    <w:rsid w:val="00A36340"/>
    <w:rsid w:val="00A401C6"/>
    <w:rsid w:val="00A545DC"/>
    <w:rsid w:val="00A7229C"/>
    <w:rsid w:val="00A738A4"/>
    <w:rsid w:val="00A840E2"/>
    <w:rsid w:val="00A912C1"/>
    <w:rsid w:val="00AA1B2C"/>
    <w:rsid w:val="00AA3155"/>
    <w:rsid w:val="00AA3B38"/>
    <w:rsid w:val="00AC2DA5"/>
    <w:rsid w:val="00AC3A06"/>
    <w:rsid w:val="00AD2575"/>
    <w:rsid w:val="00AE6224"/>
    <w:rsid w:val="00AF0618"/>
    <w:rsid w:val="00AF335D"/>
    <w:rsid w:val="00B0002D"/>
    <w:rsid w:val="00B20125"/>
    <w:rsid w:val="00B20329"/>
    <w:rsid w:val="00B22466"/>
    <w:rsid w:val="00B26CBE"/>
    <w:rsid w:val="00B31DA3"/>
    <w:rsid w:val="00B35396"/>
    <w:rsid w:val="00B7051D"/>
    <w:rsid w:val="00B8458F"/>
    <w:rsid w:val="00B918DC"/>
    <w:rsid w:val="00B96271"/>
    <w:rsid w:val="00B970E5"/>
    <w:rsid w:val="00BC2F57"/>
    <w:rsid w:val="00BD27EE"/>
    <w:rsid w:val="00BD5550"/>
    <w:rsid w:val="00BE70E8"/>
    <w:rsid w:val="00BF0B55"/>
    <w:rsid w:val="00C45F0F"/>
    <w:rsid w:val="00C50A18"/>
    <w:rsid w:val="00CB0DE6"/>
    <w:rsid w:val="00CB1F08"/>
    <w:rsid w:val="00D0688C"/>
    <w:rsid w:val="00D319C9"/>
    <w:rsid w:val="00D31CC9"/>
    <w:rsid w:val="00D354DA"/>
    <w:rsid w:val="00D41AAB"/>
    <w:rsid w:val="00D439D0"/>
    <w:rsid w:val="00D50530"/>
    <w:rsid w:val="00D52222"/>
    <w:rsid w:val="00D97B6B"/>
    <w:rsid w:val="00DA3257"/>
    <w:rsid w:val="00DA7824"/>
    <w:rsid w:val="00DC4B60"/>
    <w:rsid w:val="00DC7931"/>
    <w:rsid w:val="00DD6B8D"/>
    <w:rsid w:val="00DE3D19"/>
    <w:rsid w:val="00DF4FD4"/>
    <w:rsid w:val="00E017C6"/>
    <w:rsid w:val="00E05D27"/>
    <w:rsid w:val="00E16280"/>
    <w:rsid w:val="00E24ED4"/>
    <w:rsid w:val="00E40AD9"/>
    <w:rsid w:val="00E53FE6"/>
    <w:rsid w:val="00E55E4C"/>
    <w:rsid w:val="00E56117"/>
    <w:rsid w:val="00E71484"/>
    <w:rsid w:val="00E71F88"/>
    <w:rsid w:val="00E84F03"/>
    <w:rsid w:val="00EC7229"/>
    <w:rsid w:val="00EE05AD"/>
    <w:rsid w:val="00EE7A1E"/>
    <w:rsid w:val="00F04E25"/>
    <w:rsid w:val="00F15340"/>
    <w:rsid w:val="00F23BC4"/>
    <w:rsid w:val="00F26253"/>
    <w:rsid w:val="00F805FD"/>
    <w:rsid w:val="00F829CA"/>
    <w:rsid w:val="00F90FDA"/>
    <w:rsid w:val="00F94A6D"/>
    <w:rsid w:val="00FA3301"/>
    <w:rsid w:val="00FB07D0"/>
    <w:rsid w:val="00FB0A2F"/>
    <w:rsid w:val="00FB0B74"/>
    <w:rsid w:val="00FB1D94"/>
    <w:rsid w:val="00FB2C5E"/>
    <w:rsid w:val="00FB5B92"/>
    <w:rsid w:val="00FB69C3"/>
    <w:rsid w:val="00FC611B"/>
    <w:rsid w:val="00FD7C9E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  <w15:docId w15:val="{EA30FD6A-B3FD-45FC-BD69-25E0C02F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B9919-8227-4FEC-B79E-C79CC2A3394D}"/>
</file>

<file path=customXml/itemProps2.xml><?xml version="1.0" encoding="utf-8"?>
<ds:datastoreItem xmlns:ds="http://schemas.openxmlformats.org/officeDocument/2006/customXml" ds:itemID="{75A21341-A08C-4E5D-895F-090722124967}"/>
</file>

<file path=customXml/itemProps3.xml><?xml version="1.0" encoding="utf-8"?>
<ds:datastoreItem xmlns:ds="http://schemas.openxmlformats.org/officeDocument/2006/customXml" ds:itemID="{D81392A7-F09F-4FC2-9B4A-E45D1D71B668}"/>
</file>

<file path=customXml/itemProps4.xml><?xml version="1.0" encoding="utf-8"?>
<ds:datastoreItem xmlns:ds="http://schemas.openxmlformats.org/officeDocument/2006/customXml" ds:itemID="{61070E04-5AA2-47E1-86DA-3E913DB01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Philip Ponce</cp:lastModifiedBy>
  <cp:revision>3</cp:revision>
  <cp:lastPrinted>2023-04-27T17:43:00Z</cp:lastPrinted>
  <dcterms:created xsi:type="dcterms:W3CDTF">2023-05-09T18:57:00Z</dcterms:created>
  <dcterms:modified xsi:type="dcterms:W3CDTF">2023-05-09T18:57:00Z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