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04B5" w14:textId="77777777" w:rsidR="00037AFC" w:rsidRPr="00853102" w:rsidRDefault="00037AFC" w:rsidP="00037AFC">
      <w:pPr>
        <w:spacing w:line="276" w:lineRule="auto"/>
        <w:jc w:val="center"/>
        <w:rPr>
          <w:rFonts w:ascii="Arial" w:hAnsi="Arial" w:cs="Arial"/>
          <w:b/>
        </w:rPr>
      </w:pPr>
    </w:p>
    <w:p w14:paraId="0F974A3B" w14:textId="77777777" w:rsidR="00037AFC" w:rsidRPr="00853102" w:rsidRDefault="00037AFC" w:rsidP="00037AFC">
      <w:pPr>
        <w:spacing w:line="276" w:lineRule="auto"/>
        <w:jc w:val="center"/>
        <w:rPr>
          <w:rFonts w:ascii="Arial" w:hAnsi="Arial" w:cs="Arial"/>
          <w:b/>
        </w:rPr>
      </w:pPr>
      <w:r w:rsidRPr="0085310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6AA46A8" wp14:editId="6D6566D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76EEF" w14:textId="77777777" w:rsidR="00037AFC" w:rsidRPr="00853102" w:rsidRDefault="00037AFC" w:rsidP="00037AFC">
      <w:pPr>
        <w:spacing w:line="276" w:lineRule="auto"/>
        <w:jc w:val="center"/>
        <w:rPr>
          <w:rFonts w:ascii="Arial" w:hAnsi="Arial" w:cs="Arial"/>
          <w:b/>
        </w:rPr>
      </w:pPr>
    </w:p>
    <w:p w14:paraId="4A3794D3" w14:textId="77777777" w:rsidR="00037AFC" w:rsidRPr="00853102" w:rsidRDefault="00037AFC" w:rsidP="00037AFC">
      <w:pPr>
        <w:spacing w:line="276" w:lineRule="auto"/>
        <w:jc w:val="center"/>
        <w:rPr>
          <w:rFonts w:ascii="Arial" w:hAnsi="Arial" w:cs="Arial"/>
          <w:b/>
        </w:rPr>
      </w:pPr>
    </w:p>
    <w:p w14:paraId="51553FDD" w14:textId="77777777" w:rsidR="00037AFC" w:rsidRPr="00853102" w:rsidRDefault="00037AFC" w:rsidP="00037AFC">
      <w:pPr>
        <w:spacing w:line="240" w:lineRule="auto"/>
        <w:rPr>
          <w:rFonts w:ascii="Arial" w:hAnsi="Arial" w:cs="Arial"/>
          <w:b/>
        </w:rPr>
      </w:pPr>
    </w:p>
    <w:p w14:paraId="4E7FD9A0" w14:textId="77777777" w:rsidR="00037AFC" w:rsidRPr="00C106B0" w:rsidRDefault="00037AFC" w:rsidP="00037AFC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STATEMENT BY MALAYSIA</w:t>
      </w:r>
    </w:p>
    <w:p w14:paraId="19CCAEE3" w14:textId="1157C6B4" w:rsidR="00037AFC" w:rsidRPr="00C106B0" w:rsidRDefault="00037AFC" w:rsidP="00037AFC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 xml:space="preserve">REVIEW OF </w:t>
      </w:r>
      <w:r>
        <w:rPr>
          <w:rFonts w:ascii="Arial" w:hAnsi="Arial" w:cs="Arial"/>
          <w:b/>
        </w:rPr>
        <w:t>ISRAEL</w:t>
      </w:r>
    </w:p>
    <w:p w14:paraId="5C5DF32F" w14:textId="77777777" w:rsidR="00037AFC" w:rsidRPr="00C106B0" w:rsidRDefault="00037AFC" w:rsidP="00037AFC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43</w:t>
      </w:r>
      <w:r w:rsidRPr="00C2012B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</w:t>
      </w:r>
      <w:r w:rsidRPr="00C106B0">
        <w:rPr>
          <w:rFonts w:ascii="Arial" w:hAnsi="Arial" w:cs="Arial"/>
          <w:b/>
        </w:rPr>
        <w:t xml:space="preserve">SESSION OF THE UPR WORKING GROUP </w:t>
      </w:r>
    </w:p>
    <w:p w14:paraId="1B473F2C" w14:textId="77777777" w:rsidR="00037AFC" w:rsidRPr="00C106B0" w:rsidRDefault="00037AFC" w:rsidP="00037AFC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– 12 MAY 2023</w:t>
      </w:r>
    </w:p>
    <w:p w14:paraId="174F4072" w14:textId="77777777" w:rsidR="00037AFC" w:rsidRPr="00C106B0" w:rsidRDefault="00037AFC" w:rsidP="00037AFC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56681780" w14:textId="77777777" w:rsidR="00037AFC" w:rsidRPr="00C106B0" w:rsidRDefault="00037AFC" w:rsidP="00037AFC">
      <w:pPr>
        <w:spacing w:line="240" w:lineRule="auto"/>
        <w:rPr>
          <w:rFonts w:ascii="Arial" w:eastAsiaTheme="minorHAnsi" w:hAnsi="Arial" w:cs="Arial"/>
        </w:rPr>
      </w:pPr>
    </w:p>
    <w:p w14:paraId="571096D6" w14:textId="56B5559A" w:rsidR="00037AFC" w:rsidRDefault="00037AFC" w:rsidP="00037AFC">
      <w:pPr>
        <w:pStyle w:val="ListParagraph"/>
        <w:spacing w:line="240" w:lineRule="auto"/>
        <w:ind w:left="0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 xml:space="preserve">Mr. President, </w:t>
      </w:r>
    </w:p>
    <w:p w14:paraId="327784A2" w14:textId="26BB6155" w:rsidR="00037AFC" w:rsidRDefault="00037AFC" w:rsidP="00037AFC">
      <w:pPr>
        <w:pStyle w:val="ListParagraph"/>
        <w:spacing w:line="240" w:lineRule="auto"/>
        <w:ind w:left="0"/>
        <w:rPr>
          <w:rFonts w:ascii="Arial" w:hAnsi="Arial" w:cs="Arial"/>
          <w:lang w:val="en-US" w:eastAsia="en-GB"/>
        </w:rPr>
      </w:pPr>
    </w:p>
    <w:p w14:paraId="7D91BCF0" w14:textId="453F7C63" w:rsidR="00C90F4B" w:rsidRDefault="00C90F4B" w:rsidP="00037AFC">
      <w:pPr>
        <w:pStyle w:val="ListParagraph"/>
        <w:spacing w:line="240" w:lineRule="auto"/>
        <w:ind w:left="0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Malaysia</w:t>
      </w:r>
      <w:r w:rsidR="008A1555">
        <w:rPr>
          <w:rFonts w:ascii="Arial" w:hAnsi="Arial" w:cs="Arial"/>
          <w:lang w:val="en-US" w:eastAsia="en-GB"/>
        </w:rPr>
        <w:t xml:space="preserve"> affirms its unwavering support to the Palestinian cause and</w:t>
      </w:r>
      <w:r>
        <w:rPr>
          <w:rFonts w:ascii="Arial" w:hAnsi="Arial" w:cs="Arial"/>
          <w:lang w:val="en-US" w:eastAsia="en-GB"/>
        </w:rPr>
        <w:t xml:space="preserve"> </w:t>
      </w:r>
      <w:r w:rsidR="008A1555">
        <w:rPr>
          <w:rFonts w:ascii="Arial" w:hAnsi="Arial" w:cs="Arial"/>
          <w:lang w:val="en-US" w:eastAsia="en-GB"/>
        </w:rPr>
        <w:t xml:space="preserve">strongly </w:t>
      </w:r>
      <w:r w:rsidRPr="00296E5F">
        <w:rPr>
          <w:rFonts w:ascii="Arial" w:hAnsi="Arial" w:cs="Arial"/>
          <w:b/>
          <w:bCs/>
          <w:u w:val="single"/>
          <w:lang w:val="en-US" w:eastAsia="en-GB"/>
        </w:rPr>
        <w:t>recommends</w:t>
      </w:r>
      <w:r>
        <w:rPr>
          <w:rFonts w:ascii="Arial" w:hAnsi="Arial" w:cs="Arial"/>
          <w:lang w:val="en-US" w:eastAsia="en-GB"/>
        </w:rPr>
        <w:t xml:space="preserve"> the Occupying Power to:</w:t>
      </w:r>
    </w:p>
    <w:p w14:paraId="52723EB0" w14:textId="77777777" w:rsidR="00037AFC" w:rsidRDefault="00037AFC" w:rsidP="00037AFC">
      <w:pPr>
        <w:spacing w:line="240" w:lineRule="auto"/>
        <w:rPr>
          <w:rFonts w:ascii="Arial" w:hAnsi="Arial" w:cs="Arial"/>
          <w:lang w:val="en-US" w:eastAsia="en-GB"/>
        </w:rPr>
      </w:pPr>
    </w:p>
    <w:p w14:paraId="1B3DF9B6" w14:textId="70423651" w:rsidR="00C90F4B" w:rsidRPr="00837C4A" w:rsidRDefault="008A1555" w:rsidP="00837C4A">
      <w:pPr>
        <w:pStyle w:val="ListParagraph"/>
        <w:numPr>
          <w:ilvl w:val="0"/>
          <w:numId w:val="7"/>
        </w:numPr>
        <w:spacing w:line="240" w:lineRule="auto"/>
        <w:ind w:hanging="578"/>
        <w:rPr>
          <w:rFonts w:ascii="Arial" w:hAnsi="Arial" w:cs="Arial"/>
          <w:lang w:val="en-US" w:eastAsia="en-GB"/>
        </w:rPr>
      </w:pPr>
      <w:r w:rsidRPr="00837C4A">
        <w:rPr>
          <w:rFonts w:ascii="Arial" w:hAnsi="Arial" w:cs="Arial"/>
          <w:iCs/>
        </w:rPr>
        <w:t>End the illegal occupation of all occupied Palestinian and Arab Territories, including East Jerusalem and end the destruction of Palestinian private and public property;</w:t>
      </w:r>
    </w:p>
    <w:p w14:paraId="56D40415" w14:textId="77777777" w:rsidR="00C90F4B" w:rsidRPr="008A1555" w:rsidRDefault="00C90F4B" w:rsidP="00837C4A">
      <w:pPr>
        <w:spacing w:line="240" w:lineRule="auto"/>
        <w:ind w:hanging="578"/>
        <w:rPr>
          <w:rFonts w:ascii="Arial" w:hAnsi="Arial" w:cs="Arial"/>
          <w:lang w:val="en-US" w:eastAsia="en-GB"/>
        </w:rPr>
      </w:pPr>
    </w:p>
    <w:p w14:paraId="7A54F20E" w14:textId="4C4626F6" w:rsidR="00C90F4B" w:rsidRPr="00837C4A" w:rsidRDefault="00C90F4B" w:rsidP="00837C4A">
      <w:pPr>
        <w:pStyle w:val="ListParagraph"/>
        <w:numPr>
          <w:ilvl w:val="0"/>
          <w:numId w:val="7"/>
        </w:numPr>
        <w:spacing w:line="240" w:lineRule="auto"/>
        <w:ind w:hanging="578"/>
        <w:rPr>
          <w:rFonts w:ascii="Arial" w:hAnsi="Arial" w:cs="Arial"/>
          <w:lang w:val="en-US" w:eastAsia="en-GB"/>
        </w:rPr>
      </w:pPr>
      <w:r w:rsidRPr="00837C4A">
        <w:rPr>
          <w:rFonts w:ascii="Arial" w:hAnsi="Arial" w:cs="Arial"/>
          <w:lang w:val="en-US" w:eastAsia="en-GB"/>
        </w:rPr>
        <w:t xml:space="preserve">Stop and reverse all </w:t>
      </w:r>
      <w:r w:rsidR="00837C4A" w:rsidRPr="00837C4A">
        <w:rPr>
          <w:rFonts w:ascii="Arial" w:hAnsi="Arial" w:cs="Arial"/>
          <w:lang w:val="en-US" w:eastAsia="en-GB"/>
        </w:rPr>
        <w:t xml:space="preserve">colonial-apartheid </w:t>
      </w:r>
      <w:r w:rsidRPr="00837C4A">
        <w:rPr>
          <w:rFonts w:ascii="Arial" w:hAnsi="Arial" w:cs="Arial"/>
          <w:lang w:val="en-US" w:eastAsia="en-GB"/>
        </w:rPr>
        <w:t>policies and practices that contribute to the fragmentation of the Palestinian people, den</w:t>
      </w:r>
      <w:r w:rsidR="00E048FD">
        <w:rPr>
          <w:rFonts w:ascii="Arial" w:hAnsi="Arial" w:cs="Arial"/>
          <w:lang w:val="en-US" w:eastAsia="en-GB"/>
        </w:rPr>
        <w:t xml:space="preserve">y </w:t>
      </w:r>
      <w:r w:rsidRPr="00837C4A">
        <w:rPr>
          <w:rFonts w:ascii="Arial" w:hAnsi="Arial" w:cs="Arial"/>
          <w:lang w:val="en-US" w:eastAsia="en-GB"/>
        </w:rPr>
        <w:t>their right to self-determination and permanent sovereignty over their lands and other natural resources;</w:t>
      </w:r>
    </w:p>
    <w:p w14:paraId="7EBA1ECC" w14:textId="77777777" w:rsidR="00C90F4B" w:rsidRPr="008A1555" w:rsidRDefault="00C90F4B" w:rsidP="00837C4A">
      <w:pPr>
        <w:spacing w:line="240" w:lineRule="auto"/>
        <w:ind w:hanging="578"/>
        <w:rPr>
          <w:rFonts w:ascii="Arial" w:eastAsia="Calibri" w:hAnsi="Arial" w:cs="Arial"/>
        </w:rPr>
      </w:pPr>
    </w:p>
    <w:p w14:paraId="43608876" w14:textId="13814364" w:rsidR="00117F21" w:rsidRPr="00837C4A" w:rsidRDefault="00117F21" w:rsidP="00837C4A">
      <w:pPr>
        <w:pStyle w:val="ListParagraph"/>
        <w:numPr>
          <w:ilvl w:val="0"/>
          <w:numId w:val="7"/>
        </w:numPr>
        <w:spacing w:line="240" w:lineRule="auto"/>
        <w:ind w:hanging="578"/>
        <w:rPr>
          <w:rFonts w:ascii="Arial" w:hAnsi="Arial" w:cs="Arial"/>
          <w:lang w:val="en-US" w:eastAsia="en-GB"/>
        </w:rPr>
      </w:pPr>
      <w:r w:rsidRPr="00837C4A">
        <w:rPr>
          <w:rFonts w:ascii="Arial" w:eastAsia="Calibri" w:hAnsi="Arial" w:cs="Arial"/>
        </w:rPr>
        <w:t>Respect the rights of Palestinians to freedom of movement in the Occupied Palestinian Territory, including access to religious sites such as the Al-Aqsa mosque and through the lifting of the blockade on the Gaza Strip;</w:t>
      </w:r>
      <w:r w:rsidR="008A1555" w:rsidRPr="00837C4A">
        <w:rPr>
          <w:rFonts w:ascii="Arial" w:eastAsia="Calibri" w:hAnsi="Arial" w:cs="Arial"/>
        </w:rPr>
        <w:t xml:space="preserve"> and</w:t>
      </w:r>
    </w:p>
    <w:p w14:paraId="402E0C24" w14:textId="41948F74" w:rsidR="00953F35" w:rsidRPr="008A1555" w:rsidRDefault="00953F35" w:rsidP="00837C4A">
      <w:pPr>
        <w:spacing w:line="240" w:lineRule="auto"/>
        <w:ind w:hanging="578"/>
        <w:rPr>
          <w:rFonts w:ascii="Arial" w:eastAsia="Calibri" w:hAnsi="Arial" w:cs="Arial"/>
        </w:rPr>
      </w:pPr>
    </w:p>
    <w:p w14:paraId="0FE87484" w14:textId="5C489471" w:rsidR="003E7583" w:rsidRPr="00837C4A" w:rsidRDefault="00953F35" w:rsidP="00837C4A">
      <w:pPr>
        <w:pStyle w:val="ListParagraph"/>
        <w:numPr>
          <w:ilvl w:val="0"/>
          <w:numId w:val="7"/>
        </w:numPr>
        <w:spacing w:line="240" w:lineRule="auto"/>
        <w:ind w:hanging="578"/>
        <w:rPr>
          <w:rFonts w:ascii="Arial" w:eastAsia="Calibri" w:hAnsi="Arial" w:cs="Arial"/>
        </w:rPr>
      </w:pPr>
      <w:r w:rsidRPr="00837C4A">
        <w:rPr>
          <w:rFonts w:ascii="Arial" w:eastAsia="Calibri" w:hAnsi="Arial" w:cs="Arial"/>
        </w:rPr>
        <w:t xml:space="preserve">Fully cooperate with UN bodies and human rights mechanisms and other international </w:t>
      </w:r>
      <w:r w:rsidR="00E048FD">
        <w:rPr>
          <w:rFonts w:ascii="Arial" w:eastAsia="Calibri" w:hAnsi="Arial" w:cs="Arial"/>
        </w:rPr>
        <w:t>judiciary</w:t>
      </w:r>
      <w:r w:rsidRPr="00837C4A">
        <w:rPr>
          <w:rFonts w:ascii="Arial" w:eastAsia="Calibri" w:hAnsi="Arial" w:cs="Arial"/>
        </w:rPr>
        <w:t xml:space="preserve">, including by allowing them unfettered access to Israel and the </w:t>
      </w:r>
      <w:r w:rsidR="00FF02C2" w:rsidRPr="00837C4A">
        <w:rPr>
          <w:rFonts w:ascii="Arial" w:eastAsia="Calibri" w:hAnsi="Arial" w:cs="Arial"/>
        </w:rPr>
        <w:t xml:space="preserve">Occupied Palestinian Territory </w:t>
      </w:r>
      <w:r w:rsidRPr="00837C4A">
        <w:rPr>
          <w:rFonts w:ascii="Arial" w:eastAsia="Calibri" w:hAnsi="Arial" w:cs="Arial"/>
        </w:rPr>
        <w:t xml:space="preserve">to carry out investigations, and heeding their recommendations to </w:t>
      </w:r>
      <w:r w:rsidR="008A1555" w:rsidRPr="00837C4A">
        <w:rPr>
          <w:rFonts w:ascii="Arial" w:eastAsia="Calibri" w:hAnsi="Arial" w:cs="Arial"/>
        </w:rPr>
        <w:t xml:space="preserve">swiftly </w:t>
      </w:r>
      <w:r w:rsidRPr="00837C4A">
        <w:rPr>
          <w:rFonts w:ascii="Arial" w:eastAsia="Calibri" w:hAnsi="Arial" w:cs="Arial"/>
        </w:rPr>
        <w:t xml:space="preserve">improve the human rights </w:t>
      </w:r>
      <w:r w:rsidR="00C90F4B" w:rsidRPr="00837C4A">
        <w:rPr>
          <w:rFonts w:ascii="Arial" w:eastAsia="Calibri" w:hAnsi="Arial" w:cs="Arial"/>
        </w:rPr>
        <w:t xml:space="preserve">and humanitarian </w:t>
      </w:r>
      <w:r w:rsidRPr="00837C4A">
        <w:rPr>
          <w:rFonts w:ascii="Arial" w:eastAsia="Calibri" w:hAnsi="Arial" w:cs="Arial"/>
        </w:rPr>
        <w:t>situation.</w:t>
      </w:r>
    </w:p>
    <w:p w14:paraId="1AD834E6" w14:textId="737212D9" w:rsidR="008A1555" w:rsidRDefault="008A1555" w:rsidP="00C90F4B">
      <w:pPr>
        <w:spacing w:line="240" w:lineRule="auto"/>
        <w:rPr>
          <w:rFonts w:ascii="Arial" w:hAnsi="Arial" w:cs="Arial"/>
          <w:lang w:val="en-US" w:eastAsia="en-GB"/>
        </w:rPr>
      </w:pPr>
    </w:p>
    <w:p w14:paraId="7A4A10FB" w14:textId="3B6CDDF4" w:rsidR="008A1555" w:rsidRPr="008A1555" w:rsidRDefault="00837C4A" w:rsidP="00C90F4B">
      <w:pPr>
        <w:spacing w:line="240" w:lineRule="auto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2.</w:t>
      </w:r>
      <w:r>
        <w:rPr>
          <w:rFonts w:ascii="Arial" w:hAnsi="Arial" w:cs="Arial"/>
          <w:lang w:val="en-US" w:eastAsia="en-GB"/>
        </w:rPr>
        <w:tab/>
      </w:r>
      <w:r w:rsidR="008A1555">
        <w:rPr>
          <w:rFonts w:ascii="Arial" w:hAnsi="Arial" w:cs="Arial"/>
          <w:lang w:val="en-US" w:eastAsia="en-GB"/>
        </w:rPr>
        <w:t xml:space="preserve">The Occupying Power’s blatant disregard of the </w:t>
      </w:r>
      <w:r>
        <w:rPr>
          <w:rFonts w:ascii="Arial" w:hAnsi="Arial" w:cs="Arial"/>
          <w:lang w:val="en-US" w:eastAsia="en-GB"/>
        </w:rPr>
        <w:t xml:space="preserve">various UN resolutions and widespread impunity must be addressed by this Council. </w:t>
      </w:r>
    </w:p>
    <w:p w14:paraId="05CACF47" w14:textId="77777777" w:rsidR="003E7583" w:rsidRDefault="003E7583" w:rsidP="00037AFC">
      <w:pPr>
        <w:spacing w:line="240" w:lineRule="auto"/>
        <w:rPr>
          <w:rFonts w:ascii="Arial" w:eastAsiaTheme="minorHAnsi" w:hAnsi="Arial" w:cs="Arial"/>
        </w:rPr>
      </w:pPr>
    </w:p>
    <w:p w14:paraId="763A54AC" w14:textId="1A09D205" w:rsidR="00037AFC" w:rsidRDefault="00037AFC" w:rsidP="00037AFC">
      <w:pPr>
        <w:spacing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</w:t>
      </w:r>
      <w:r w:rsidRPr="00C106B0">
        <w:rPr>
          <w:rFonts w:ascii="Arial" w:eastAsiaTheme="minorHAnsi" w:hAnsi="Arial" w:cs="Arial"/>
        </w:rPr>
        <w:t>hank you.</w:t>
      </w:r>
    </w:p>
    <w:p w14:paraId="36CF3B2D" w14:textId="77777777" w:rsidR="00037AFC" w:rsidRDefault="00037AFC" w:rsidP="00037AFC">
      <w:pPr>
        <w:tabs>
          <w:tab w:val="left" w:pos="0"/>
        </w:tabs>
        <w:spacing w:line="240" w:lineRule="auto"/>
        <w:rPr>
          <w:rFonts w:ascii="Arial" w:eastAsiaTheme="minorHAnsi" w:hAnsi="Arial" w:cs="Arial"/>
        </w:rPr>
      </w:pPr>
    </w:p>
    <w:p w14:paraId="471E0E61" w14:textId="77777777" w:rsidR="00037AFC" w:rsidRDefault="00037AFC" w:rsidP="00037AFC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9 MAY</w:t>
      </w:r>
      <w:r w:rsidRPr="00C106B0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</w:p>
    <w:p w14:paraId="671A81B1" w14:textId="312F80BA" w:rsidR="00DC6BDD" w:rsidRDefault="00037AFC" w:rsidP="00037AFC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GENEVA</w:t>
      </w:r>
    </w:p>
    <w:p w14:paraId="71F5875F" w14:textId="78C71D91" w:rsidR="003C189E" w:rsidRPr="00BC0298" w:rsidRDefault="003C189E" w:rsidP="00BC0298">
      <w:pPr>
        <w:spacing w:line="240" w:lineRule="auto"/>
        <w:jc w:val="left"/>
        <w:rPr>
          <w:rFonts w:ascii="Arial" w:hAnsi="Arial" w:cs="Arial"/>
          <w:b/>
        </w:rPr>
      </w:pPr>
    </w:p>
    <w:sectPr w:rsidR="003C189E" w:rsidRPr="00BC0298" w:rsidSect="00DC6BDD">
      <w:headerReference w:type="default" r:id="rId8"/>
      <w:footerReference w:type="default" r:id="rId9"/>
      <w:pgSz w:w="12240" w:h="15840"/>
      <w:pgMar w:top="900" w:right="1440" w:bottom="40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9CE12" w14:textId="77777777" w:rsidR="000F6919" w:rsidRDefault="000F6919">
      <w:pPr>
        <w:spacing w:line="240" w:lineRule="auto"/>
      </w:pPr>
      <w:r>
        <w:separator/>
      </w:r>
    </w:p>
  </w:endnote>
  <w:endnote w:type="continuationSeparator" w:id="0">
    <w:p w14:paraId="132BCDAC" w14:textId="77777777" w:rsidR="000F6919" w:rsidRDefault="000F6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C5789A5" w14:textId="77777777" w:rsidR="004A2214" w:rsidRPr="004A2214" w:rsidRDefault="00486223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55485C27" w14:textId="77777777" w:rsidR="004A221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17E9" w14:textId="77777777" w:rsidR="000F6919" w:rsidRDefault="000F6919">
      <w:pPr>
        <w:spacing w:line="240" w:lineRule="auto"/>
      </w:pPr>
      <w:r>
        <w:separator/>
      </w:r>
    </w:p>
  </w:footnote>
  <w:footnote w:type="continuationSeparator" w:id="0">
    <w:p w14:paraId="518170B4" w14:textId="77777777" w:rsidR="000F6919" w:rsidRDefault="000F6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7997D" w14:textId="032E98E2" w:rsidR="004A2214" w:rsidRPr="00BC6B77" w:rsidRDefault="00486223" w:rsidP="00BC6B77">
    <w:pPr>
      <w:pStyle w:val="Header"/>
      <w:jc w:val="right"/>
      <w:rPr>
        <w:lang w:val="en-MY"/>
      </w:rPr>
    </w:pPr>
    <w:r>
      <w:rPr>
        <w:rFonts w:ascii="Arial" w:hAnsi="Arial" w:cs="Arial"/>
        <w:b/>
        <w:i/>
        <w:sz w:val="20"/>
        <w:szCs w:val="20"/>
        <w:lang w:val="en-MY"/>
      </w:rPr>
      <w:t>Time allocated:</w:t>
    </w:r>
    <w:r w:rsidR="000C109B">
      <w:rPr>
        <w:rFonts w:ascii="Arial" w:hAnsi="Arial" w:cs="Arial"/>
        <w:b/>
        <w:i/>
        <w:sz w:val="20"/>
        <w:szCs w:val="20"/>
        <w:lang w:val="en-MY"/>
      </w:rPr>
      <w:t xml:space="preserve"> 1 minute 20 seconds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C46"/>
    <w:multiLevelType w:val="hybridMultilevel"/>
    <w:tmpl w:val="BDE81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35AA"/>
    <w:multiLevelType w:val="hybridMultilevel"/>
    <w:tmpl w:val="871A9A4A"/>
    <w:lvl w:ilvl="0" w:tplc="6ACEB8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222F0"/>
    <w:multiLevelType w:val="hybridMultilevel"/>
    <w:tmpl w:val="1B726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574BF"/>
    <w:multiLevelType w:val="hybridMultilevel"/>
    <w:tmpl w:val="2058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67AD3519"/>
    <w:multiLevelType w:val="hybridMultilevel"/>
    <w:tmpl w:val="9602320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D63CD"/>
    <w:multiLevelType w:val="hybridMultilevel"/>
    <w:tmpl w:val="F7261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531209">
    <w:abstractNumId w:val="4"/>
  </w:num>
  <w:num w:numId="2" w16cid:durableId="15083853">
    <w:abstractNumId w:val="3"/>
  </w:num>
  <w:num w:numId="3" w16cid:durableId="1417247513">
    <w:abstractNumId w:val="1"/>
  </w:num>
  <w:num w:numId="4" w16cid:durableId="1531455616">
    <w:abstractNumId w:val="0"/>
  </w:num>
  <w:num w:numId="5" w16cid:durableId="2033610380">
    <w:abstractNumId w:val="6"/>
  </w:num>
  <w:num w:numId="6" w16cid:durableId="1258560554">
    <w:abstractNumId w:val="2"/>
  </w:num>
  <w:num w:numId="7" w16cid:durableId="1372001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FC"/>
    <w:rsid w:val="00037AFC"/>
    <w:rsid w:val="000C109B"/>
    <w:rsid w:val="000F6919"/>
    <w:rsid w:val="00117F21"/>
    <w:rsid w:val="00265ABF"/>
    <w:rsid w:val="00296E5F"/>
    <w:rsid w:val="002C3989"/>
    <w:rsid w:val="003B7E1F"/>
    <w:rsid w:val="003C189E"/>
    <w:rsid w:val="003E7583"/>
    <w:rsid w:val="00486223"/>
    <w:rsid w:val="004941AF"/>
    <w:rsid w:val="0058083B"/>
    <w:rsid w:val="00714146"/>
    <w:rsid w:val="00837C4A"/>
    <w:rsid w:val="008A1555"/>
    <w:rsid w:val="008C755A"/>
    <w:rsid w:val="00953F35"/>
    <w:rsid w:val="00BC0298"/>
    <w:rsid w:val="00C72A4B"/>
    <w:rsid w:val="00C90F4B"/>
    <w:rsid w:val="00D0257F"/>
    <w:rsid w:val="00DC6BDD"/>
    <w:rsid w:val="00E048FD"/>
    <w:rsid w:val="00ED18C7"/>
    <w:rsid w:val="00F531FA"/>
    <w:rsid w:val="00FF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82317"/>
  <w15:chartTrackingRefBased/>
  <w15:docId w15:val="{F4B45251-95EA-8044-8AAF-548E3BE9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AFC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A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AFC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37A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AFC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037A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7AFC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117F21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5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57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57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5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8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CDD909-6B83-4D75-A6C2-E8CE63E55DF4}"/>
</file>

<file path=customXml/itemProps2.xml><?xml version="1.0" encoding="utf-8"?>
<ds:datastoreItem xmlns:ds="http://schemas.openxmlformats.org/officeDocument/2006/customXml" ds:itemID="{76B8C6F3-0F38-4121-BB5C-F399F75EF8A0}"/>
</file>

<file path=customXml/itemProps3.xml><?xml version="1.0" encoding="utf-8"?>
<ds:datastoreItem xmlns:ds="http://schemas.openxmlformats.org/officeDocument/2006/customXml" ds:itemID="{FCA55866-4FE8-47EF-A72A-E761C32581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offce365_012</dc:creator>
  <cp:keywords/>
  <dc:description/>
  <cp:lastModifiedBy>offce365_012</cp:lastModifiedBy>
  <cp:revision>5</cp:revision>
  <dcterms:created xsi:type="dcterms:W3CDTF">2023-05-07T05:48:00Z</dcterms:created>
  <dcterms:modified xsi:type="dcterms:W3CDTF">2023-05-07T05:55:00Z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