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91E2" w14:textId="77777777" w:rsidR="00970C6C" w:rsidRPr="0091421E" w:rsidRDefault="00970C6C" w:rsidP="00970C6C">
      <w:pPr>
        <w:spacing w:line="276" w:lineRule="auto"/>
        <w:jc w:val="center"/>
        <w:rPr>
          <w:rFonts w:ascii="Arial" w:hAnsi="Arial" w:cs="Arial"/>
          <w:b/>
        </w:rPr>
      </w:pPr>
    </w:p>
    <w:p w14:paraId="66C67127" w14:textId="77777777" w:rsidR="00970C6C" w:rsidRPr="0091421E" w:rsidRDefault="00970C6C" w:rsidP="00970C6C">
      <w:pPr>
        <w:spacing w:line="276" w:lineRule="auto"/>
        <w:jc w:val="center"/>
        <w:rPr>
          <w:rFonts w:ascii="Arial" w:hAnsi="Arial" w:cs="Arial"/>
          <w:b/>
        </w:rPr>
      </w:pPr>
      <w:r w:rsidRPr="0091421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BD6FF" wp14:editId="14C3BEBE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CE24" w14:textId="77777777" w:rsidR="00970C6C" w:rsidRPr="0091421E" w:rsidRDefault="00970C6C" w:rsidP="00970C6C">
      <w:pPr>
        <w:spacing w:line="276" w:lineRule="auto"/>
        <w:jc w:val="center"/>
        <w:rPr>
          <w:rFonts w:ascii="Arial" w:hAnsi="Arial" w:cs="Arial"/>
          <w:b/>
        </w:rPr>
      </w:pPr>
    </w:p>
    <w:p w14:paraId="3BC42746" w14:textId="77777777" w:rsidR="00970C6C" w:rsidRPr="0091421E" w:rsidRDefault="00970C6C" w:rsidP="00970C6C">
      <w:pPr>
        <w:spacing w:line="276" w:lineRule="auto"/>
        <w:jc w:val="center"/>
        <w:rPr>
          <w:rFonts w:ascii="Arial" w:hAnsi="Arial" w:cs="Arial"/>
          <w:b/>
        </w:rPr>
      </w:pPr>
    </w:p>
    <w:p w14:paraId="6F238D5B" w14:textId="77777777" w:rsidR="00970C6C" w:rsidRPr="0091421E" w:rsidRDefault="00970C6C" w:rsidP="00970C6C">
      <w:pPr>
        <w:spacing w:line="240" w:lineRule="auto"/>
        <w:rPr>
          <w:rFonts w:ascii="Arial" w:hAnsi="Arial" w:cs="Arial"/>
          <w:b/>
        </w:rPr>
      </w:pPr>
    </w:p>
    <w:p w14:paraId="41F2CF99" w14:textId="77777777" w:rsidR="00970C6C" w:rsidRPr="0091421E" w:rsidRDefault="00970C6C" w:rsidP="00970C6C">
      <w:pPr>
        <w:spacing w:line="240" w:lineRule="auto"/>
        <w:jc w:val="center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STATEMENT BY MALAYSIA</w:t>
      </w:r>
    </w:p>
    <w:p w14:paraId="1B12FE05" w14:textId="6128CFF8" w:rsidR="00970C6C" w:rsidRPr="0091421E" w:rsidRDefault="00970C6C" w:rsidP="00970C6C">
      <w:pPr>
        <w:spacing w:line="240" w:lineRule="auto"/>
        <w:jc w:val="center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REVIEW OF TONGA</w:t>
      </w:r>
    </w:p>
    <w:p w14:paraId="42A7CCB3" w14:textId="77777777" w:rsidR="00970C6C" w:rsidRPr="0091421E" w:rsidRDefault="00970C6C" w:rsidP="00970C6C">
      <w:pPr>
        <w:spacing w:line="240" w:lineRule="auto"/>
        <w:jc w:val="center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43</w:t>
      </w:r>
      <w:r w:rsidRPr="0091421E">
        <w:rPr>
          <w:rFonts w:ascii="Arial" w:hAnsi="Arial" w:cs="Arial"/>
          <w:b/>
          <w:vertAlign w:val="superscript"/>
        </w:rPr>
        <w:t>RD</w:t>
      </w:r>
      <w:r w:rsidRPr="0091421E">
        <w:rPr>
          <w:rFonts w:ascii="Arial" w:hAnsi="Arial" w:cs="Arial"/>
          <w:b/>
        </w:rPr>
        <w:t xml:space="preserve"> SESSION OF THE UPR WORKING GROUP </w:t>
      </w:r>
    </w:p>
    <w:p w14:paraId="3A64C26C" w14:textId="77777777" w:rsidR="00970C6C" w:rsidRPr="0091421E" w:rsidRDefault="00970C6C" w:rsidP="00970C6C">
      <w:pPr>
        <w:spacing w:line="240" w:lineRule="auto"/>
        <w:jc w:val="center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1 – 12 MAY 2023</w:t>
      </w:r>
    </w:p>
    <w:p w14:paraId="46838971" w14:textId="77777777" w:rsidR="00970C6C" w:rsidRPr="0091421E" w:rsidRDefault="00970C6C" w:rsidP="00970C6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3F3C9695" w14:textId="77777777" w:rsidR="00970C6C" w:rsidRPr="0091421E" w:rsidRDefault="00970C6C" w:rsidP="00970C6C">
      <w:pPr>
        <w:spacing w:line="240" w:lineRule="auto"/>
        <w:rPr>
          <w:rFonts w:ascii="Arial" w:eastAsiaTheme="minorHAnsi" w:hAnsi="Arial" w:cs="Arial"/>
        </w:rPr>
      </w:pPr>
    </w:p>
    <w:p w14:paraId="1269A680" w14:textId="2DAA6D31" w:rsidR="00970C6C" w:rsidRPr="0091421E" w:rsidRDefault="00970C6C" w:rsidP="00970C6C">
      <w:pPr>
        <w:spacing w:line="240" w:lineRule="auto"/>
        <w:rPr>
          <w:rFonts w:ascii="Arial" w:eastAsia="Arial Unicode MS" w:hAnsi="Arial" w:cs="Arial"/>
          <w:bdr w:val="nil"/>
        </w:rPr>
      </w:pPr>
      <w:r w:rsidRPr="0091421E">
        <w:rPr>
          <w:rFonts w:ascii="Arial" w:eastAsiaTheme="minorHAnsi" w:hAnsi="Arial" w:cs="Arial"/>
        </w:rPr>
        <w:t xml:space="preserve">Malaysia welcomes </w:t>
      </w:r>
      <w:r w:rsidRPr="0091421E">
        <w:rPr>
          <w:rFonts w:ascii="Arial" w:eastAsia="Arial Unicode MS" w:hAnsi="Arial" w:cs="Arial"/>
          <w:bdr w:val="nil"/>
        </w:rPr>
        <w:t>the delegation of Tonga and thanks them for the presentation of their national report.</w:t>
      </w:r>
    </w:p>
    <w:p w14:paraId="7A254434" w14:textId="77777777" w:rsidR="00970C6C" w:rsidRPr="0091421E" w:rsidRDefault="00970C6C" w:rsidP="00970C6C">
      <w:pPr>
        <w:pStyle w:val="ListParagraph"/>
        <w:spacing w:line="240" w:lineRule="auto"/>
        <w:ind w:left="0"/>
        <w:rPr>
          <w:rFonts w:ascii="Arial" w:eastAsia="Cambria" w:hAnsi="Arial" w:cs="Arial"/>
          <w:u w:color="000000"/>
          <w:bdr w:val="nil"/>
          <w:lang w:val="en-US" w:eastAsia="en-GB"/>
        </w:rPr>
      </w:pPr>
    </w:p>
    <w:p w14:paraId="72899B4E" w14:textId="08869E93" w:rsidR="00585AA7" w:rsidRPr="0091421E" w:rsidRDefault="00970C6C" w:rsidP="00970C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91421E">
        <w:rPr>
          <w:rFonts w:ascii="Arial" w:hAnsi="Arial" w:cs="Arial"/>
          <w:lang w:eastAsia="en-GB"/>
        </w:rPr>
        <w:t xml:space="preserve">Malaysia commends Tonga for its efforts to promote and protect human rights of its people. Despite the major challenges posed by the COVID-19 pandemic and the devastating tsunami in the country, we are encouraged by the commitment </w:t>
      </w:r>
      <w:r w:rsidR="006A696D" w:rsidRPr="0091421E">
        <w:rPr>
          <w:rFonts w:ascii="Arial" w:hAnsi="Arial" w:cs="Arial"/>
          <w:lang w:eastAsia="en-GB"/>
        </w:rPr>
        <w:t xml:space="preserve">shown </w:t>
      </w:r>
      <w:r w:rsidRPr="0091421E">
        <w:rPr>
          <w:rFonts w:ascii="Arial" w:hAnsi="Arial" w:cs="Arial"/>
          <w:lang w:eastAsia="en-GB"/>
        </w:rPr>
        <w:t xml:space="preserve">by Tonga to </w:t>
      </w:r>
      <w:r w:rsidR="006A696D" w:rsidRPr="0091421E">
        <w:rPr>
          <w:rFonts w:ascii="Arial" w:hAnsi="Arial" w:cs="Arial"/>
          <w:lang w:eastAsia="en-GB"/>
        </w:rPr>
        <w:t xml:space="preserve">continue </w:t>
      </w:r>
      <w:r w:rsidRPr="0091421E">
        <w:rPr>
          <w:rFonts w:ascii="Arial" w:hAnsi="Arial" w:cs="Arial"/>
          <w:lang w:eastAsia="en-GB"/>
        </w:rPr>
        <w:t>provid</w:t>
      </w:r>
      <w:r w:rsidR="006A696D" w:rsidRPr="0091421E">
        <w:rPr>
          <w:rFonts w:ascii="Arial" w:hAnsi="Arial" w:cs="Arial"/>
          <w:lang w:eastAsia="en-GB"/>
        </w:rPr>
        <w:t>ing</w:t>
      </w:r>
      <w:r w:rsidRPr="0091421E">
        <w:rPr>
          <w:rFonts w:ascii="Arial" w:hAnsi="Arial" w:cs="Arial"/>
          <w:lang w:eastAsia="en-GB"/>
        </w:rPr>
        <w:t xml:space="preserve"> human rights protections for all, including vulnerable </w:t>
      </w:r>
      <w:r w:rsidR="0091421E" w:rsidRPr="0091421E">
        <w:rPr>
          <w:rFonts w:ascii="Arial" w:hAnsi="Arial" w:cs="Arial"/>
          <w:lang w:eastAsia="en-GB"/>
        </w:rPr>
        <w:t>groups</w:t>
      </w:r>
      <w:r w:rsidRPr="0091421E">
        <w:rPr>
          <w:rFonts w:ascii="Arial" w:hAnsi="Arial" w:cs="Arial"/>
          <w:lang w:eastAsia="en-GB"/>
        </w:rPr>
        <w:t>. Notably, we commend the improvement of its social welfare assistance that benefits older persons and persons with disabilities in Tonga.</w:t>
      </w:r>
      <w:r w:rsidR="00585AA7" w:rsidRPr="0091421E">
        <w:rPr>
          <w:rFonts w:ascii="Arial" w:hAnsi="Arial" w:cs="Arial"/>
          <w:lang w:eastAsia="en-GB"/>
        </w:rPr>
        <w:t xml:space="preserve"> </w:t>
      </w:r>
    </w:p>
    <w:p w14:paraId="444C29FE" w14:textId="77777777" w:rsidR="00585AA7" w:rsidRPr="0091421E" w:rsidRDefault="00585AA7" w:rsidP="00585AA7">
      <w:pPr>
        <w:pStyle w:val="ListParagraph"/>
        <w:spacing w:line="240" w:lineRule="auto"/>
        <w:ind w:left="0"/>
        <w:rPr>
          <w:rFonts w:ascii="Arial" w:eastAsia="Cambria" w:hAnsi="Arial" w:cs="Arial"/>
          <w:u w:color="000000"/>
          <w:bdr w:val="nil"/>
          <w:lang w:val="en-US" w:eastAsia="en-GB"/>
        </w:rPr>
      </w:pPr>
    </w:p>
    <w:p w14:paraId="02B67894" w14:textId="373D0C68" w:rsidR="00970C6C" w:rsidRPr="0091421E" w:rsidRDefault="00585AA7" w:rsidP="00970C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91421E">
        <w:rPr>
          <w:rFonts w:ascii="Arial" w:hAnsi="Arial" w:cs="Arial"/>
          <w:lang w:eastAsia="en-GB"/>
        </w:rPr>
        <w:t xml:space="preserve">We also hope that the international community and the OHCHR will continue to provide the necessary support for the Voluntary Technical Assistance Trust Fund to allow for </w:t>
      </w:r>
      <w:r w:rsidR="006F632F" w:rsidRPr="0091421E">
        <w:rPr>
          <w:rFonts w:ascii="Arial" w:hAnsi="Arial" w:cs="Arial"/>
          <w:lang w:eastAsia="en-GB"/>
        </w:rPr>
        <w:t>the</w:t>
      </w:r>
      <w:r w:rsidRPr="0091421E">
        <w:rPr>
          <w:rFonts w:ascii="Arial" w:hAnsi="Arial" w:cs="Arial"/>
          <w:lang w:eastAsia="en-GB"/>
        </w:rPr>
        <w:t xml:space="preserve"> participation of Tongan nationals in the work of the HRC.</w:t>
      </w:r>
    </w:p>
    <w:p w14:paraId="2D3C78A5" w14:textId="77777777" w:rsidR="00970C6C" w:rsidRPr="0091421E" w:rsidRDefault="00970C6C" w:rsidP="00970C6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03ED123C" w14:textId="77777777" w:rsidR="00970C6C" w:rsidRPr="0091421E" w:rsidRDefault="00970C6C" w:rsidP="00970C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91421E">
        <w:rPr>
          <w:rFonts w:ascii="Arial" w:hAnsi="Arial" w:cs="Arial"/>
          <w:lang w:eastAsia="en-GB"/>
        </w:rPr>
        <w:t xml:space="preserve">In the spirit of constructive engagement, Malaysia </w:t>
      </w:r>
      <w:r w:rsidRPr="0091421E">
        <w:rPr>
          <w:rFonts w:ascii="Arial" w:hAnsi="Arial" w:cs="Arial"/>
          <w:b/>
          <w:bCs/>
          <w:u w:val="single"/>
          <w:lang w:eastAsia="en-GB"/>
        </w:rPr>
        <w:t>recommends</w:t>
      </w:r>
      <w:r w:rsidRPr="0091421E">
        <w:rPr>
          <w:rFonts w:ascii="Arial" w:hAnsi="Arial" w:cs="Arial"/>
          <w:lang w:eastAsia="en-GB"/>
        </w:rPr>
        <w:t xml:space="preserve"> the following:</w:t>
      </w:r>
    </w:p>
    <w:p w14:paraId="38E14C6F" w14:textId="77777777" w:rsidR="00970C6C" w:rsidRPr="0091421E" w:rsidRDefault="00970C6C" w:rsidP="00970C6C">
      <w:pPr>
        <w:spacing w:line="240" w:lineRule="auto"/>
        <w:rPr>
          <w:rFonts w:ascii="Arial" w:hAnsi="Arial" w:cs="Arial"/>
          <w:lang w:val="en-US" w:eastAsia="en-GB"/>
        </w:rPr>
      </w:pPr>
    </w:p>
    <w:p w14:paraId="40751662" w14:textId="442A6890" w:rsidR="00970C6C" w:rsidRPr="0091421E" w:rsidRDefault="00A11933" w:rsidP="00970C6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91421E">
        <w:rPr>
          <w:rFonts w:ascii="Arial" w:hAnsi="Arial" w:cs="Arial"/>
          <w:lang w:val="en-US" w:eastAsia="en-GB"/>
        </w:rPr>
        <w:t>4</w:t>
      </w:r>
      <w:r w:rsidR="00970C6C" w:rsidRPr="0091421E">
        <w:rPr>
          <w:rFonts w:ascii="Arial" w:hAnsi="Arial" w:cs="Arial"/>
          <w:lang w:val="en-US" w:eastAsia="en-GB"/>
        </w:rPr>
        <w:t>.1</w:t>
      </w:r>
      <w:r w:rsidR="00970C6C" w:rsidRPr="0091421E">
        <w:rPr>
          <w:rFonts w:ascii="Arial" w:hAnsi="Arial" w:cs="Arial"/>
          <w:lang w:val="en-US" w:eastAsia="en-GB"/>
        </w:rPr>
        <w:tab/>
      </w:r>
      <w:r w:rsidR="00585AA7" w:rsidRPr="0091421E">
        <w:rPr>
          <w:rFonts w:ascii="Arial" w:hAnsi="Arial" w:cs="Arial"/>
          <w:lang w:val="en-US" w:eastAsia="en-GB"/>
        </w:rPr>
        <w:t xml:space="preserve">Continue </w:t>
      </w:r>
      <w:r w:rsidR="006F632F" w:rsidRPr="0091421E">
        <w:rPr>
          <w:rFonts w:ascii="Arial" w:hAnsi="Arial" w:cs="Arial"/>
          <w:lang w:val="en-US" w:eastAsia="en-GB"/>
        </w:rPr>
        <w:t>efforts</w:t>
      </w:r>
      <w:r w:rsidR="00585AA7" w:rsidRPr="0091421E">
        <w:rPr>
          <w:rFonts w:ascii="Arial" w:hAnsi="Arial" w:cs="Arial"/>
          <w:lang w:val="en-US" w:eastAsia="en-GB"/>
        </w:rPr>
        <w:t xml:space="preserve"> to ratify the Convention on the Elimination of All Forms of Discrimination against Women (CEDAW</w:t>
      </w:r>
      <w:r w:rsidR="006F632F" w:rsidRPr="0091421E">
        <w:rPr>
          <w:rFonts w:ascii="Arial" w:hAnsi="Arial" w:cs="Arial"/>
          <w:lang w:val="en-US" w:eastAsia="en-GB"/>
        </w:rPr>
        <w:t>);</w:t>
      </w:r>
    </w:p>
    <w:p w14:paraId="26F22281" w14:textId="32227539" w:rsidR="006F632F" w:rsidRPr="0091421E" w:rsidRDefault="006F632F" w:rsidP="00970C6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6EF7D4AF" w14:textId="20213F67" w:rsidR="006F632F" w:rsidRPr="0091421E" w:rsidRDefault="00A11933" w:rsidP="00970C6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91421E">
        <w:rPr>
          <w:rFonts w:ascii="Arial" w:hAnsi="Arial" w:cs="Arial"/>
          <w:lang w:val="en-US" w:eastAsia="en-GB"/>
        </w:rPr>
        <w:t>4</w:t>
      </w:r>
      <w:r w:rsidR="006F632F" w:rsidRPr="0091421E">
        <w:rPr>
          <w:rFonts w:ascii="Arial" w:hAnsi="Arial" w:cs="Arial"/>
          <w:lang w:val="en-US" w:eastAsia="en-GB"/>
        </w:rPr>
        <w:t>.2</w:t>
      </w:r>
      <w:r w:rsidR="006F632F" w:rsidRPr="0091421E">
        <w:rPr>
          <w:rFonts w:ascii="Arial" w:hAnsi="Arial" w:cs="Arial"/>
          <w:lang w:val="en-US" w:eastAsia="en-GB"/>
        </w:rPr>
        <w:tab/>
        <w:t>Establish a national human rights institution in line with the Paris Principles;</w:t>
      </w:r>
      <w:r w:rsidR="00EA60F3" w:rsidRPr="0091421E">
        <w:rPr>
          <w:rFonts w:ascii="Arial" w:hAnsi="Arial" w:cs="Arial"/>
          <w:lang w:val="en-US" w:eastAsia="en-GB"/>
        </w:rPr>
        <w:t xml:space="preserve"> and</w:t>
      </w:r>
    </w:p>
    <w:p w14:paraId="60101490" w14:textId="63F1CB67" w:rsidR="006F632F" w:rsidRPr="0091421E" w:rsidRDefault="006F632F" w:rsidP="00970C6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4E150842" w14:textId="19B6B3C6" w:rsidR="006F632F" w:rsidRPr="0091421E" w:rsidRDefault="00A11933" w:rsidP="00970C6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91421E">
        <w:rPr>
          <w:rFonts w:ascii="Arial" w:hAnsi="Arial" w:cs="Arial"/>
          <w:lang w:val="en-US" w:eastAsia="en-GB"/>
        </w:rPr>
        <w:t>4</w:t>
      </w:r>
      <w:r w:rsidR="006F632F" w:rsidRPr="0091421E">
        <w:rPr>
          <w:rFonts w:ascii="Arial" w:hAnsi="Arial" w:cs="Arial"/>
          <w:lang w:val="en-US" w:eastAsia="en-GB"/>
        </w:rPr>
        <w:t>.3</w:t>
      </w:r>
      <w:r w:rsidR="006F632F" w:rsidRPr="0091421E">
        <w:rPr>
          <w:rFonts w:ascii="Arial" w:hAnsi="Arial" w:cs="Arial"/>
          <w:lang w:val="en-US" w:eastAsia="en-GB"/>
        </w:rPr>
        <w:tab/>
      </w:r>
      <w:r w:rsidR="0057740E" w:rsidRPr="0091421E">
        <w:rPr>
          <w:rFonts w:ascii="Arial" w:hAnsi="Arial" w:cs="Arial"/>
          <w:lang w:val="en-US" w:eastAsia="en-GB"/>
        </w:rPr>
        <w:t>Promote right to health by</w:t>
      </w:r>
      <w:r w:rsidR="006F632F" w:rsidRPr="0091421E">
        <w:rPr>
          <w:rFonts w:ascii="Arial" w:hAnsi="Arial" w:cs="Arial"/>
          <w:lang w:val="en-US" w:eastAsia="en-GB"/>
        </w:rPr>
        <w:t xml:space="preserve"> taking steps to strengthen its health-care system, especially in dealing with chronic cases and non-communicable diseases, in particular in rural and remote areas.</w:t>
      </w:r>
    </w:p>
    <w:p w14:paraId="66E89573" w14:textId="77777777" w:rsidR="00970C6C" w:rsidRPr="0091421E" w:rsidRDefault="00970C6C" w:rsidP="00970C6C">
      <w:pPr>
        <w:spacing w:line="240" w:lineRule="auto"/>
        <w:rPr>
          <w:rFonts w:ascii="Arial" w:hAnsi="Arial" w:cs="Arial"/>
          <w:lang w:val="en-US" w:eastAsia="en-GB"/>
        </w:rPr>
      </w:pPr>
    </w:p>
    <w:p w14:paraId="03BA538B" w14:textId="24080028" w:rsidR="00970C6C" w:rsidRPr="0091421E" w:rsidRDefault="00970C6C" w:rsidP="00970C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91421E">
        <w:rPr>
          <w:rFonts w:ascii="Arial" w:hAnsi="Arial" w:cs="Arial"/>
          <w:lang w:eastAsia="en-GB"/>
        </w:rPr>
        <w:t xml:space="preserve">We wish </w:t>
      </w:r>
      <w:r w:rsidRPr="0091421E">
        <w:rPr>
          <w:rFonts w:ascii="Arial" w:eastAsia="Arial Unicode MS" w:hAnsi="Arial" w:cs="Arial"/>
          <w:bdr w:val="nil"/>
        </w:rPr>
        <w:t xml:space="preserve">Tonga a </w:t>
      </w:r>
      <w:r w:rsidRPr="0091421E">
        <w:rPr>
          <w:rFonts w:ascii="Arial" w:hAnsi="Arial" w:cs="Arial"/>
          <w:lang w:eastAsia="en-GB"/>
        </w:rPr>
        <w:t>successful review.</w:t>
      </w:r>
    </w:p>
    <w:p w14:paraId="1E23AB27" w14:textId="77777777" w:rsidR="00970C6C" w:rsidRPr="0091421E" w:rsidRDefault="00970C6C" w:rsidP="00970C6C">
      <w:pPr>
        <w:spacing w:line="240" w:lineRule="auto"/>
        <w:rPr>
          <w:rFonts w:ascii="Arial" w:eastAsiaTheme="minorHAnsi" w:hAnsi="Arial" w:cs="Arial"/>
        </w:rPr>
      </w:pPr>
    </w:p>
    <w:p w14:paraId="5969BEB9" w14:textId="77777777" w:rsidR="00970C6C" w:rsidRPr="0091421E" w:rsidRDefault="00970C6C" w:rsidP="00970C6C">
      <w:pPr>
        <w:spacing w:line="240" w:lineRule="auto"/>
        <w:rPr>
          <w:rFonts w:ascii="Arial" w:eastAsiaTheme="minorHAnsi" w:hAnsi="Arial" w:cs="Arial"/>
        </w:rPr>
      </w:pPr>
      <w:r w:rsidRPr="0091421E">
        <w:rPr>
          <w:rFonts w:ascii="Arial" w:eastAsiaTheme="minorHAnsi" w:hAnsi="Arial" w:cs="Arial"/>
        </w:rPr>
        <w:t>Thank you.</w:t>
      </w:r>
      <w:bookmarkStart w:id="0" w:name="_GoBack"/>
      <w:bookmarkEnd w:id="0"/>
    </w:p>
    <w:p w14:paraId="48C6AAF4" w14:textId="77777777" w:rsidR="00970C6C" w:rsidRPr="0091421E" w:rsidRDefault="00970C6C" w:rsidP="00970C6C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08993420" w14:textId="77777777" w:rsidR="00970C6C" w:rsidRPr="0091421E" w:rsidRDefault="00970C6C" w:rsidP="00970C6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1 MAY 2023</w:t>
      </w:r>
    </w:p>
    <w:p w14:paraId="345751CC" w14:textId="7E38FB96" w:rsidR="003C189E" w:rsidRPr="008A2645" w:rsidRDefault="00970C6C" w:rsidP="008A26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91421E">
        <w:rPr>
          <w:rFonts w:ascii="Arial" w:hAnsi="Arial" w:cs="Arial"/>
          <w:b/>
        </w:rPr>
        <w:t>GENEVA</w:t>
      </w:r>
      <w:r w:rsidRPr="0091421E">
        <w:rPr>
          <w:rFonts w:ascii="Arial" w:hAnsi="Arial" w:cs="Arial"/>
          <w:i/>
          <w:iCs/>
        </w:rPr>
        <w:t xml:space="preserve"> </w:t>
      </w:r>
    </w:p>
    <w:sectPr w:rsidR="003C189E" w:rsidRPr="008A2645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F23F" w14:textId="77777777" w:rsidR="00B17721" w:rsidRDefault="00B17721">
      <w:pPr>
        <w:spacing w:line="240" w:lineRule="auto"/>
      </w:pPr>
      <w:r>
        <w:separator/>
      </w:r>
    </w:p>
  </w:endnote>
  <w:endnote w:type="continuationSeparator" w:id="0">
    <w:p w14:paraId="6E3C85AA" w14:textId="77777777" w:rsidR="00B17721" w:rsidRDefault="00B1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8924ACF" w14:textId="77777777" w:rsidR="004A2214" w:rsidRPr="004A2214" w:rsidRDefault="005311BC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4F4CD199" w14:textId="77777777" w:rsidR="004A2214" w:rsidRDefault="008A2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090E" w14:textId="77777777" w:rsidR="00B17721" w:rsidRDefault="00B17721">
      <w:pPr>
        <w:spacing w:line="240" w:lineRule="auto"/>
      </w:pPr>
      <w:r>
        <w:separator/>
      </w:r>
    </w:p>
  </w:footnote>
  <w:footnote w:type="continuationSeparator" w:id="0">
    <w:p w14:paraId="4DBCF6D5" w14:textId="77777777" w:rsidR="00B17721" w:rsidRDefault="00B17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DFA0" w14:textId="581C4167" w:rsidR="004A2214" w:rsidRPr="00BC6B77" w:rsidRDefault="008A2645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2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C46"/>
    <w:multiLevelType w:val="hybridMultilevel"/>
    <w:tmpl w:val="BDE81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7D63CD"/>
    <w:multiLevelType w:val="hybridMultilevel"/>
    <w:tmpl w:val="F7261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C"/>
    <w:rsid w:val="00395363"/>
    <w:rsid w:val="003C189E"/>
    <w:rsid w:val="005311BC"/>
    <w:rsid w:val="0057740E"/>
    <w:rsid w:val="00585AA7"/>
    <w:rsid w:val="006A696D"/>
    <w:rsid w:val="006F632F"/>
    <w:rsid w:val="00794DAF"/>
    <w:rsid w:val="00884669"/>
    <w:rsid w:val="008A2645"/>
    <w:rsid w:val="0091421E"/>
    <w:rsid w:val="00970C6C"/>
    <w:rsid w:val="00A11933"/>
    <w:rsid w:val="00B17721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C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6C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0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6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970C6C"/>
    <w:pPr>
      <w:ind w:left="720"/>
      <w:contextualSpacing/>
    </w:pPr>
  </w:style>
  <w:style w:type="paragraph" w:customStyle="1" w:styleId="Body">
    <w:name w:val="Body"/>
    <w:rsid w:val="00970C6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C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6C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0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6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970C6C"/>
    <w:pPr>
      <w:ind w:left="720"/>
      <w:contextualSpacing/>
    </w:pPr>
  </w:style>
  <w:style w:type="paragraph" w:customStyle="1" w:styleId="Body">
    <w:name w:val="Body"/>
    <w:rsid w:val="00970C6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D390E-F129-4484-82E6-AF94C4F6F835}"/>
</file>

<file path=customXml/itemProps2.xml><?xml version="1.0" encoding="utf-8"?>
<ds:datastoreItem xmlns:ds="http://schemas.openxmlformats.org/officeDocument/2006/customXml" ds:itemID="{3AA0EAF9-1ADD-4385-8308-831DB1BBBD8C}"/>
</file>

<file path=customXml/itemProps3.xml><?xml version="1.0" encoding="utf-8"?>
<ds:datastoreItem xmlns:ds="http://schemas.openxmlformats.org/officeDocument/2006/customXml" ds:itemID="{29506B2E-1F73-4A11-84A7-B4036D096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offce365_012</dc:creator>
  <cp:lastModifiedBy>admin</cp:lastModifiedBy>
  <cp:revision>2</cp:revision>
  <dcterms:created xsi:type="dcterms:W3CDTF">2023-04-28T08:19:00Z</dcterms:created>
  <dcterms:modified xsi:type="dcterms:W3CDTF">2023-04-28T08:19:00Z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