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A00C" w14:textId="77777777" w:rsidR="008730E3" w:rsidRDefault="008730E3" w:rsidP="008730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STATEMENT BY THE PERMANENT MISSION OF SINGAPORE AT THE UNIVERSAL PERIODIC REVIEW (UPR) OF TONGA AT THE 43</w:t>
      </w:r>
      <w:r w:rsidRPr="008730E3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UPR WORKING GROUP, 1 MAY 2023 </w:t>
      </w:r>
    </w:p>
    <w:p w14:paraId="798F3B9F" w14:textId="77777777" w:rsidR="008730E3" w:rsidRDefault="008730E3" w:rsidP="008730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6483B5B" w14:textId="77777777" w:rsidR="008730E3" w:rsidRDefault="008730E3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 President,</w:t>
      </w:r>
    </w:p>
    <w:p w14:paraId="67650047" w14:textId="77777777" w:rsidR="008730E3" w:rsidRDefault="008730E3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CF060FF" w14:textId="77777777" w:rsidR="00662091" w:rsidRDefault="00662091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Singapore welcomes the participation of the delegation of Tonga in the UPR process. </w:t>
      </w:r>
    </w:p>
    <w:p w14:paraId="2056CD9E" w14:textId="77777777" w:rsidR="00662091" w:rsidRDefault="00662091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D55452" w14:textId="637B1425" w:rsidR="005F5316" w:rsidRDefault="00662091" w:rsidP="008730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A2EC0">
        <w:rPr>
          <w:rFonts w:ascii="Times New Roman" w:hAnsi="Times New Roman" w:cs="Times New Roman"/>
          <w:sz w:val="28"/>
          <w:szCs w:val="28"/>
          <w:lang w:val="en-US"/>
        </w:rPr>
        <w:t xml:space="preserve">As a fellow small island developing state, Singapore applauds Tonga’s efforts </w:t>
      </w:r>
      <w:r w:rsidR="00FA4600">
        <w:rPr>
          <w:rFonts w:ascii="Times New Roman" w:hAnsi="Times New Roman" w:cs="Times New Roman"/>
          <w:sz w:val="28"/>
          <w:szCs w:val="28"/>
          <w:lang w:val="en-US"/>
        </w:rPr>
        <w:t>to improve</w:t>
      </w:r>
      <w:r w:rsidR="008A2EC0">
        <w:rPr>
          <w:rFonts w:ascii="Times New Roman" w:hAnsi="Times New Roman" w:cs="Times New Roman"/>
          <w:sz w:val="28"/>
          <w:szCs w:val="28"/>
          <w:lang w:val="en-US"/>
        </w:rPr>
        <w:t xml:space="preserve"> its resilience to the impact of climate change</w:t>
      </w:r>
      <w:r w:rsidR="006A6556">
        <w:rPr>
          <w:rFonts w:ascii="Times New Roman" w:hAnsi="Times New Roman" w:cs="Times New Roman"/>
          <w:sz w:val="28"/>
          <w:szCs w:val="28"/>
          <w:lang w:val="en-US"/>
        </w:rPr>
        <w:t xml:space="preserve"> such as</w:t>
      </w:r>
      <w:r w:rsidR="008A2EC0">
        <w:rPr>
          <w:rFonts w:ascii="Times New Roman" w:hAnsi="Times New Roman" w:cs="Times New Roman"/>
          <w:sz w:val="28"/>
          <w:szCs w:val="28"/>
          <w:lang w:val="en-US"/>
        </w:rPr>
        <w:t xml:space="preserve"> sea level rise and tropical weather events.</w:t>
      </w:r>
      <w:r w:rsidR="005F5316">
        <w:rPr>
          <w:rFonts w:ascii="Times New Roman" w:hAnsi="Times New Roman" w:cs="Times New Roman"/>
          <w:sz w:val="28"/>
          <w:szCs w:val="28"/>
          <w:lang w:val="en-US"/>
        </w:rPr>
        <w:t xml:space="preserve"> Singapore commends Tonga’s continued implementation of the Tonga Climate Change Policy – A Resilient Tonga</w:t>
      </w:r>
      <w:r w:rsidR="006A655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F531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AC1396">
        <w:rPr>
          <w:rFonts w:ascii="Times New Roman" w:hAnsi="Times New Roman" w:cs="Times New Roman"/>
          <w:sz w:val="28"/>
          <w:szCs w:val="28"/>
          <w:lang w:val="en-US"/>
        </w:rPr>
        <w:t xml:space="preserve">Tonga’s </w:t>
      </w:r>
      <w:r w:rsidR="005F5316">
        <w:rPr>
          <w:rFonts w:ascii="Times New Roman" w:hAnsi="Times New Roman" w:cs="Times New Roman"/>
          <w:sz w:val="28"/>
          <w:szCs w:val="28"/>
          <w:lang w:val="en-US"/>
        </w:rPr>
        <w:t xml:space="preserve">installation of an </w:t>
      </w:r>
      <w:r w:rsidR="007475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F5316">
        <w:rPr>
          <w:rFonts w:ascii="Times New Roman" w:hAnsi="Times New Roman" w:cs="Times New Roman"/>
          <w:sz w:val="28"/>
          <w:szCs w:val="28"/>
          <w:lang w:val="en-US"/>
        </w:rPr>
        <w:t xml:space="preserve">arly </w:t>
      </w:r>
      <w:r w:rsidR="007475A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F5316">
        <w:rPr>
          <w:rFonts w:ascii="Times New Roman" w:hAnsi="Times New Roman" w:cs="Times New Roman"/>
          <w:sz w:val="28"/>
          <w:szCs w:val="28"/>
          <w:lang w:val="en-US"/>
        </w:rPr>
        <w:t xml:space="preserve">arning </w:t>
      </w:r>
      <w:r w:rsidR="007475A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5316">
        <w:rPr>
          <w:rFonts w:ascii="Times New Roman" w:hAnsi="Times New Roman" w:cs="Times New Roman"/>
          <w:sz w:val="28"/>
          <w:szCs w:val="28"/>
          <w:lang w:val="en-US"/>
        </w:rPr>
        <w:t xml:space="preserve">ystem for natural disasters. </w:t>
      </w:r>
      <w:r w:rsidR="005F5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Tonga continue its efforts to address the effects of climate change and ensure that its </w:t>
      </w:r>
      <w:r w:rsidR="006F2478">
        <w:rPr>
          <w:rFonts w:ascii="Times New Roman" w:hAnsi="Times New Roman" w:cs="Times New Roman"/>
          <w:b/>
          <w:bCs/>
          <w:sz w:val="28"/>
          <w:szCs w:val="28"/>
          <w:lang w:val="en-US"/>
        </w:rPr>
        <w:t>coastal</w:t>
      </w:r>
      <w:r w:rsidR="005F531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communities remain protected. </w:t>
      </w:r>
    </w:p>
    <w:p w14:paraId="3F8C303F" w14:textId="77777777" w:rsidR="005F5316" w:rsidRDefault="005F5316" w:rsidP="008730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7BD3AD7" w14:textId="03C0B785" w:rsidR="0039118D" w:rsidRDefault="005F5316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DE01E3">
        <w:rPr>
          <w:rFonts w:ascii="Times New Roman" w:hAnsi="Times New Roman" w:cs="Times New Roman"/>
          <w:sz w:val="28"/>
          <w:szCs w:val="28"/>
          <w:lang w:val="en-US"/>
        </w:rPr>
        <w:t xml:space="preserve">Singapore </w:t>
      </w:r>
      <w:r w:rsidR="00243D4C">
        <w:rPr>
          <w:rFonts w:ascii="Times New Roman" w:hAnsi="Times New Roman" w:cs="Times New Roman"/>
          <w:sz w:val="28"/>
          <w:szCs w:val="28"/>
          <w:lang w:val="en-US"/>
        </w:rPr>
        <w:t xml:space="preserve">welcomes Tonga’s </w:t>
      </w:r>
      <w:r w:rsidR="009762C1">
        <w:rPr>
          <w:rFonts w:ascii="Times New Roman" w:hAnsi="Times New Roman" w:cs="Times New Roman"/>
          <w:sz w:val="28"/>
          <w:szCs w:val="28"/>
          <w:lang w:val="en-US"/>
        </w:rPr>
        <w:t>initiatives to deliver home-based care to older persons, including persons with disabilities, through the Tonga Social Service Pilot and the Aged Care program</w:t>
      </w:r>
      <w:r w:rsidR="0014412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62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D756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Singapore recommends that Tonga continue to </w:t>
      </w:r>
      <w:r w:rsidR="00646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adopt </w:t>
      </w:r>
      <w:r w:rsidR="0014412C">
        <w:rPr>
          <w:rFonts w:ascii="Times New Roman" w:hAnsi="Times New Roman" w:cs="Times New Roman"/>
          <w:b/>
          <w:bCs/>
          <w:sz w:val="28"/>
          <w:szCs w:val="28"/>
          <w:lang w:val="en-US"/>
        </w:rPr>
        <w:t>policies and implement initiatives</w:t>
      </w:r>
      <w:r w:rsidR="006463D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40159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ensure the welfare of older persons, including their access to healthcare. </w:t>
      </w:r>
    </w:p>
    <w:p w14:paraId="53000BB2" w14:textId="77777777" w:rsidR="0039118D" w:rsidRDefault="0039118D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D6B23E" w14:textId="77777777" w:rsidR="0039118D" w:rsidRDefault="0039118D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I thank you.</w:t>
      </w:r>
    </w:p>
    <w:p w14:paraId="27E72990" w14:textId="77777777" w:rsidR="0039118D" w:rsidRDefault="0039118D" w:rsidP="00873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4B9964" w14:textId="6D071E1E" w:rsidR="008730E3" w:rsidRDefault="0039118D" w:rsidP="003911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     .     .     .     .</w:t>
      </w:r>
    </w:p>
    <w:p w14:paraId="451B621B" w14:textId="468F6D5D" w:rsidR="00EA570A" w:rsidRDefault="00EA570A" w:rsidP="0039118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E31CF34" w14:textId="77777777" w:rsidR="00534E03" w:rsidRDefault="00534E03"/>
    <w:sectPr w:rsidR="00534E0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A021" w14:textId="77777777" w:rsidR="005454E7" w:rsidRDefault="005454E7" w:rsidP="006B29E8">
      <w:pPr>
        <w:spacing w:after="0" w:line="240" w:lineRule="auto"/>
      </w:pPr>
      <w:r>
        <w:separator/>
      </w:r>
    </w:p>
  </w:endnote>
  <w:endnote w:type="continuationSeparator" w:id="0">
    <w:p w14:paraId="36013D22" w14:textId="77777777" w:rsidR="005454E7" w:rsidRDefault="005454E7" w:rsidP="006B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236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DF6E0" w14:textId="58C1203D" w:rsidR="0061105C" w:rsidRDefault="0061105C">
        <w:pPr>
          <w:pStyle w:val="Footer"/>
          <w:jc w:val="right"/>
        </w:pPr>
        <w:r w:rsidRPr="00611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1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1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110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10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AB7718" w14:textId="77777777" w:rsidR="0061105C" w:rsidRDefault="0061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9D06" w14:textId="77777777" w:rsidR="005454E7" w:rsidRDefault="005454E7" w:rsidP="006B29E8">
      <w:pPr>
        <w:spacing w:after="0" w:line="240" w:lineRule="auto"/>
      </w:pPr>
      <w:r>
        <w:separator/>
      </w:r>
    </w:p>
  </w:footnote>
  <w:footnote w:type="continuationSeparator" w:id="0">
    <w:p w14:paraId="2CF52272" w14:textId="77777777" w:rsidR="005454E7" w:rsidRDefault="005454E7" w:rsidP="006B2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8"/>
    <w:rsid w:val="0014412C"/>
    <w:rsid w:val="001C7EB8"/>
    <w:rsid w:val="00243D4C"/>
    <w:rsid w:val="002D0CB2"/>
    <w:rsid w:val="00353D18"/>
    <w:rsid w:val="0039118D"/>
    <w:rsid w:val="00401591"/>
    <w:rsid w:val="00510EAF"/>
    <w:rsid w:val="00534E03"/>
    <w:rsid w:val="005454E7"/>
    <w:rsid w:val="005F5316"/>
    <w:rsid w:val="0061105C"/>
    <w:rsid w:val="006463D0"/>
    <w:rsid w:val="00662091"/>
    <w:rsid w:val="00675B9B"/>
    <w:rsid w:val="006A6556"/>
    <w:rsid w:val="006B29E8"/>
    <w:rsid w:val="006F2478"/>
    <w:rsid w:val="007475A0"/>
    <w:rsid w:val="008730E3"/>
    <w:rsid w:val="008A2EC0"/>
    <w:rsid w:val="009762C1"/>
    <w:rsid w:val="009D756A"/>
    <w:rsid w:val="00AC1396"/>
    <w:rsid w:val="00DE01E3"/>
    <w:rsid w:val="00EA570A"/>
    <w:rsid w:val="00FA4600"/>
    <w:rsid w:val="00FD4465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DE34B"/>
  <w15:chartTrackingRefBased/>
  <w15:docId w15:val="{5627B2A1-597D-40E0-A1B4-A5F10C3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5C"/>
  </w:style>
  <w:style w:type="paragraph" w:styleId="Footer">
    <w:name w:val="footer"/>
    <w:basedOn w:val="Normal"/>
    <w:link w:val="FooterChar"/>
    <w:uiPriority w:val="99"/>
    <w:unhideWhenUsed/>
    <w:rsid w:val="00611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5C"/>
  </w:style>
  <w:style w:type="paragraph" w:styleId="Revision">
    <w:name w:val="Revision"/>
    <w:hidden/>
    <w:uiPriority w:val="99"/>
    <w:semiHidden/>
    <w:rsid w:val="00FD5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2F3B5-767C-41C7-81B9-402E785EAA55}"/>
</file>

<file path=customXml/itemProps2.xml><?xml version="1.0" encoding="utf-8"?>
<ds:datastoreItem xmlns:ds="http://schemas.openxmlformats.org/officeDocument/2006/customXml" ds:itemID="{EBC0AD3A-8CBC-45FF-B418-EA2D6267427F}"/>
</file>

<file path=customXml/itemProps3.xml><?xml version="1.0" encoding="utf-8"?>
<ds:datastoreItem xmlns:ds="http://schemas.openxmlformats.org/officeDocument/2006/customXml" ds:itemID="{C6837E5F-E059-4293-B6CE-C02CBF1A1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(UN) Mission</dc:creator>
  <cp:keywords/>
  <dc:description/>
  <cp:lastModifiedBy>Alison Koh</cp:lastModifiedBy>
  <cp:revision>3</cp:revision>
  <dcterms:created xsi:type="dcterms:W3CDTF">2023-04-26T10:48:00Z</dcterms:created>
  <dcterms:modified xsi:type="dcterms:W3CDTF">2023-04-26T13:52:00Z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2023-04-18T09:19:41Z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6782766f-6cfd-4d06-af4d-f911ade3544b</vt:lpwstr>
  </property>
  <property fmtid="{D5CDD505-2E9C-101B-9397-08002B2CF9AE}" pid="8" name="MSIP_Label_153db910-0838-4c35-bb3a-1ee21aa199ac_ContentBits">
    <vt:lpwstr>0</vt:lpwstr>
  </property>
  <property fmtid="{D5CDD505-2E9C-101B-9397-08002B2CF9AE}" pid="9" name="ContentTypeId">
    <vt:lpwstr>0x01010037C5AC3008AAB14799B0F32C039A8199</vt:lpwstr>
  </property>
</Properties>
</file>