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9E6E" w14:textId="77777777" w:rsidR="00564076" w:rsidRPr="00564076" w:rsidRDefault="00564076" w:rsidP="00564076">
      <w:pPr>
        <w:jc w:val="both"/>
        <w:rPr>
          <w:rFonts w:ascii="Arial Narrow" w:hAnsi="Arial Narrow"/>
          <w:b/>
          <w:bCs/>
          <w:sz w:val="38"/>
          <w:szCs w:val="38"/>
        </w:rPr>
      </w:pPr>
      <w:r w:rsidRPr="00564076">
        <w:rPr>
          <w:rFonts w:ascii="Arial Narrow" w:hAnsi="Arial Narrow"/>
          <w:b/>
          <w:bCs/>
          <w:sz w:val="38"/>
          <w:szCs w:val="38"/>
          <w:u w:val="single"/>
        </w:rPr>
        <w:t>DECLARATION DU BURUNDI A LA 43</w:t>
      </w:r>
      <w:r w:rsidRPr="00564076">
        <w:rPr>
          <w:rFonts w:ascii="Arial Narrow" w:hAnsi="Arial Narrow"/>
          <w:b/>
          <w:bCs/>
          <w:sz w:val="38"/>
          <w:szCs w:val="38"/>
          <w:u w:val="single"/>
          <w:vertAlign w:val="superscript"/>
        </w:rPr>
        <w:t>ème</w:t>
      </w:r>
      <w:r w:rsidRPr="00564076">
        <w:rPr>
          <w:rFonts w:ascii="Arial Narrow" w:hAnsi="Arial Narrow"/>
          <w:b/>
          <w:bCs/>
          <w:sz w:val="38"/>
          <w:szCs w:val="38"/>
          <w:u w:val="single"/>
        </w:rPr>
        <w:t xml:space="preserve"> SESSION DU GROUPE DE TRAVAIL SUR L’EXAMEN PERIODIQUE UNIVERSEL                                    </w:t>
      </w:r>
    </w:p>
    <w:p w14:paraId="065BBA9B" w14:textId="77777777" w:rsidR="00564076" w:rsidRPr="00564076" w:rsidRDefault="00564076" w:rsidP="00564076">
      <w:pPr>
        <w:jc w:val="both"/>
        <w:rPr>
          <w:rFonts w:ascii="Arial Narrow" w:hAnsi="Arial Narrow"/>
          <w:bCs/>
          <w:sz w:val="28"/>
          <w:szCs w:val="28"/>
        </w:rPr>
      </w:pPr>
    </w:p>
    <w:p w14:paraId="08127B38" w14:textId="77777777" w:rsidR="00564076" w:rsidRPr="00564076" w:rsidRDefault="00564076" w:rsidP="00564076">
      <w:pPr>
        <w:jc w:val="both"/>
        <w:rPr>
          <w:rFonts w:ascii="Arial Narrow" w:hAnsi="Arial Narrow"/>
          <w:b/>
          <w:bCs/>
          <w:sz w:val="38"/>
          <w:szCs w:val="38"/>
          <w:u w:val="single"/>
        </w:rPr>
      </w:pPr>
      <w:r w:rsidRPr="00564076">
        <w:rPr>
          <w:rFonts w:ascii="Arial Narrow" w:hAnsi="Arial Narrow"/>
          <w:b/>
          <w:bCs/>
          <w:sz w:val="38"/>
          <w:szCs w:val="38"/>
          <w:u w:val="single"/>
        </w:rPr>
        <w:t>Le 03 mai 2023 : 9h00-12h30</w:t>
      </w:r>
    </w:p>
    <w:p w14:paraId="480DBB95" w14:textId="77777777" w:rsidR="00564076" w:rsidRPr="00564076" w:rsidRDefault="00564076" w:rsidP="00564076">
      <w:pPr>
        <w:jc w:val="both"/>
        <w:rPr>
          <w:rFonts w:ascii="Arial Narrow" w:hAnsi="Arial Narrow"/>
          <w:b/>
          <w:bCs/>
          <w:sz w:val="28"/>
          <w:szCs w:val="28"/>
          <w:u w:val="single"/>
        </w:rPr>
      </w:pPr>
    </w:p>
    <w:p w14:paraId="51E20B5C" w14:textId="77777777" w:rsidR="00564076" w:rsidRPr="00564076" w:rsidRDefault="00564076" w:rsidP="00564076">
      <w:pPr>
        <w:jc w:val="both"/>
        <w:rPr>
          <w:rFonts w:ascii="Arial Narrow" w:hAnsi="Arial Narrow"/>
          <w:b/>
          <w:bCs/>
          <w:sz w:val="38"/>
          <w:szCs w:val="38"/>
          <w:u w:val="single"/>
        </w:rPr>
      </w:pPr>
      <w:r w:rsidRPr="00564076">
        <w:rPr>
          <w:rFonts w:ascii="Arial Narrow" w:hAnsi="Arial Narrow"/>
          <w:b/>
          <w:bCs/>
          <w:sz w:val="38"/>
          <w:szCs w:val="38"/>
          <w:u w:val="single"/>
        </w:rPr>
        <w:t>Adoption du Rapport national : Botswana</w:t>
      </w:r>
    </w:p>
    <w:p w14:paraId="67DAA628" w14:textId="77777777" w:rsidR="00564076" w:rsidRPr="00564076" w:rsidRDefault="00564076" w:rsidP="00564076">
      <w:pPr>
        <w:jc w:val="both"/>
        <w:rPr>
          <w:rFonts w:ascii="Arial Narrow" w:hAnsi="Arial Narrow"/>
          <w:b/>
          <w:bCs/>
          <w:sz w:val="28"/>
          <w:szCs w:val="28"/>
          <w:u w:val="single"/>
        </w:rPr>
      </w:pPr>
    </w:p>
    <w:p w14:paraId="4A252F49" w14:textId="77777777" w:rsidR="00564076" w:rsidRPr="00564076" w:rsidRDefault="00564076" w:rsidP="00564076">
      <w:pPr>
        <w:jc w:val="both"/>
        <w:rPr>
          <w:rFonts w:ascii="Arial Narrow" w:hAnsi="Arial Narrow"/>
          <w:b/>
          <w:bCs/>
          <w:sz w:val="38"/>
          <w:szCs w:val="38"/>
        </w:rPr>
      </w:pPr>
      <w:r w:rsidRPr="00564076">
        <w:rPr>
          <w:rFonts w:ascii="Arial Narrow" w:hAnsi="Arial Narrow"/>
          <w:b/>
          <w:bCs/>
          <w:sz w:val="38"/>
          <w:szCs w:val="38"/>
        </w:rPr>
        <w:t>Merci Mr le Président,</w:t>
      </w:r>
    </w:p>
    <w:p w14:paraId="0F93ECCC" w14:textId="77777777" w:rsidR="00564076" w:rsidRPr="00564076" w:rsidRDefault="00564076" w:rsidP="00564076">
      <w:pPr>
        <w:jc w:val="both"/>
        <w:rPr>
          <w:rFonts w:ascii="Arial Narrow" w:hAnsi="Arial Narrow"/>
          <w:bCs/>
          <w:sz w:val="20"/>
          <w:szCs w:val="20"/>
        </w:rPr>
      </w:pPr>
    </w:p>
    <w:p w14:paraId="38F00974" w14:textId="77777777" w:rsidR="00564076" w:rsidRPr="00564076" w:rsidRDefault="00564076" w:rsidP="00564076">
      <w:pPr>
        <w:jc w:val="both"/>
        <w:rPr>
          <w:rFonts w:ascii="Arial Narrow" w:hAnsi="Arial Narrow"/>
          <w:bCs/>
          <w:sz w:val="38"/>
          <w:szCs w:val="38"/>
        </w:rPr>
      </w:pPr>
      <w:r w:rsidRPr="00564076">
        <w:rPr>
          <w:rFonts w:ascii="Arial Narrow" w:hAnsi="Arial Narrow"/>
          <w:bCs/>
          <w:sz w:val="38"/>
          <w:szCs w:val="38"/>
        </w:rPr>
        <w:t>Le Burundi salue et félicite la délégation du Botswana pour la présentation de son rapport et des efforts accomplis, en vue de la mise en œuvre des recommandations formulées lors de son précèdent examen.</w:t>
      </w:r>
    </w:p>
    <w:p w14:paraId="6BA77B95" w14:textId="77777777" w:rsidR="00564076" w:rsidRPr="00564076" w:rsidRDefault="00564076" w:rsidP="00564076">
      <w:pPr>
        <w:jc w:val="both"/>
        <w:rPr>
          <w:rFonts w:ascii="Arial Narrow" w:hAnsi="Arial Narrow"/>
          <w:bCs/>
          <w:sz w:val="18"/>
          <w:szCs w:val="18"/>
        </w:rPr>
      </w:pPr>
    </w:p>
    <w:p w14:paraId="133CF82C" w14:textId="77777777" w:rsidR="00564076" w:rsidRPr="00564076" w:rsidRDefault="00564076" w:rsidP="00564076">
      <w:pPr>
        <w:jc w:val="both"/>
        <w:rPr>
          <w:rFonts w:ascii="Arial Narrow" w:hAnsi="Arial Narrow"/>
          <w:bCs/>
          <w:sz w:val="38"/>
          <w:szCs w:val="38"/>
        </w:rPr>
      </w:pPr>
      <w:r w:rsidRPr="00564076">
        <w:rPr>
          <w:rFonts w:ascii="Arial Narrow" w:hAnsi="Arial Narrow"/>
          <w:bCs/>
          <w:sz w:val="38"/>
          <w:szCs w:val="38"/>
        </w:rPr>
        <w:t xml:space="preserve">Nous notons avec satisfaction les progrès et évolution évidents du Botswana dans les domaines de l’Education et de la Santé. </w:t>
      </w:r>
    </w:p>
    <w:p w14:paraId="250958F9" w14:textId="77777777" w:rsidR="00564076" w:rsidRPr="00564076" w:rsidRDefault="00564076" w:rsidP="00564076">
      <w:pPr>
        <w:jc w:val="both"/>
        <w:rPr>
          <w:rFonts w:ascii="Arial Narrow" w:hAnsi="Arial Narrow"/>
          <w:bCs/>
          <w:sz w:val="18"/>
          <w:szCs w:val="18"/>
        </w:rPr>
      </w:pPr>
    </w:p>
    <w:p w14:paraId="72A709A4" w14:textId="77777777" w:rsidR="00564076" w:rsidRPr="00564076" w:rsidRDefault="00564076" w:rsidP="00564076">
      <w:pPr>
        <w:jc w:val="both"/>
        <w:rPr>
          <w:rFonts w:ascii="Arial Narrow" w:hAnsi="Arial Narrow"/>
          <w:bCs/>
          <w:sz w:val="38"/>
          <w:szCs w:val="38"/>
        </w:rPr>
      </w:pPr>
      <w:r w:rsidRPr="00564076">
        <w:rPr>
          <w:rFonts w:ascii="Arial Narrow" w:hAnsi="Arial Narrow"/>
          <w:bCs/>
          <w:sz w:val="38"/>
          <w:szCs w:val="38"/>
        </w:rPr>
        <w:t>Ainsi, outre la création du Conseil national des enfants visant à faire respecter les droits de l'enfant, nous apprécions la mise en œuvre de la politique nationale sur le genre et le développement, qui met l'accent sur l'intégration du genre dans tous les secteurs.</w:t>
      </w:r>
    </w:p>
    <w:p w14:paraId="0D29D9D5" w14:textId="77777777" w:rsidR="00564076" w:rsidRPr="00564076" w:rsidRDefault="00564076" w:rsidP="00564076">
      <w:pPr>
        <w:jc w:val="both"/>
        <w:rPr>
          <w:rFonts w:ascii="Arial Narrow" w:hAnsi="Arial Narrow"/>
          <w:bCs/>
          <w:sz w:val="20"/>
          <w:szCs w:val="20"/>
        </w:rPr>
      </w:pPr>
    </w:p>
    <w:p w14:paraId="19968098" w14:textId="77777777" w:rsidR="00564076" w:rsidRPr="00564076" w:rsidRDefault="00564076" w:rsidP="00564076">
      <w:pPr>
        <w:jc w:val="both"/>
        <w:rPr>
          <w:rFonts w:ascii="Arial Narrow" w:hAnsi="Arial Narrow"/>
          <w:bCs/>
          <w:sz w:val="38"/>
          <w:szCs w:val="38"/>
        </w:rPr>
      </w:pPr>
      <w:r w:rsidRPr="00564076">
        <w:rPr>
          <w:rFonts w:ascii="Arial Narrow" w:hAnsi="Arial Narrow"/>
          <w:bCs/>
          <w:sz w:val="38"/>
          <w:szCs w:val="38"/>
        </w:rPr>
        <w:t>Deux recommandations sont enfin formulées à l’endroit du Botswana à savoir :</w:t>
      </w:r>
    </w:p>
    <w:p w14:paraId="3DD0143F" w14:textId="77777777" w:rsidR="00564076" w:rsidRPr="00564076" w:rsidRDefault="00564076" w:rsidP="00564076">
      <w:pPr>
        <w:jc w:val="both"/>
        <w:rPr>
          <w:rFonts w:ascii="Arial Narrow" w:hAnsi="Arial Narrow"/>
          <w:bCs/>
        </w:rPr>
      </w:pPr>
    </w:p>
    <w:p w14:paraId="72A5843C" w14:textId="77777777" w:rsidR="00564076" w:rsidRPr="00564076" w:rsidRDefault="00564076" w:rsidP="00564076">
      <w:pPr>
        <w:numPr>
          <w:ilvl w:val="0"/>
          <w:numId w:val="1"/>
        </w:numPr>
        <w:jc w:val="both"/>
        <w:rPr>
          <w:rFonts w:ascii="Arial Narrow" w:hAnsi="Arial Narrow"/>
          <w:bCs/>
          <w:sz w:val="38"/>
          <w:szCs w:val="38"/>
        </w:rPr>
      </w:pPr>
      <w:r w:rsidRPr="00564076">
        <w:rPr>
          <w:rFonts w:ascii="Arial Narrow" w:hAnsi="Arial Narrow"/>
          <w:bCs/>
          <w:sz w:val="38"/>
          <w:szCs w:val="38"/>
        </w:rPr>
        <w:t>Poursuivre les programmes de formation continue aux droits de l'homme en faveur des agents de l'administration pénitentiaire ;</w:t>
      </w:r>
    </w:p>
    <w:p w14:paraId="52CED959" w14:textId="77777777" w:rsidR="00564076" w:rsidRPr="00564076" w:rsidRDefault="00564076" w:rsidP="00564076">
      <w:pPr>
        <w:jc w:val="both"/>
        <w:rPr>
          <w:rFonts w:ascii="Arial Narrow" w:hAnsi="Arial Narrow"/>
          <w:bCs/>
          <w:sz w:val="18"/>
          <w:szCs w:val="18"/>
        </w:rPr>
      </w:pPr>
    </w:p>
    <w:p w14:paraId="6475065E" w14:textId="77777777" w:rsidR="00564076" w:rsidRPr="00564076" w:rsidRDefault="00564076" w:rsidP="00564076">
      <w:pPr>
        <w:numPr>
          <w:ilvl w:val="0"/>
          <w:numId w:val="1"/>
        </w:numPr>
        <w:jc w:val="both"/>
        <w:rPr>
          <w:rFonts w:ascii="Arial Narrow" w:hAnsi="Arial Narrow"/>
          <w:bCs/>
          <w:sz w:val="38"/>
          <w:szCs w:val="38"/>
        </w:rPr>
      </w:pPr>
      <w:r w:rsidRPr="00564076">
        <w:rPr>
          <w:rFonts w:ascii="Arial Narrow" w:hAnsi="Arial Narrow"/>
          <w:bCs/>
          <w:sz w:val="38"/>
          <w:szCs w:val="38"/>
        </w:rPr>
        <w:t>Intégrer les considérations liées au changement climatique dans la mise en œuvre des politiques nationales et plans d’actions du Gouvernement.</w:t>
      </w:r>
    </w:p>
    <w:p w14:paraId="78823895" w14:textId="77777777" w:rsidR="00564076" w:rsidRPr="00564076" w:rsidRDefault="00564076" w:rsidP="00564076">
      <w:pPr>
        <w:jc w:val="both"/>
        <w:rPr>
          <w:rFonts w:ascii="Arial Narrow" w:hAnsi="Arial Narrow"/>
          <w:bCs/>
          <w:sz w:val="16"/>
          <w:szCs w:val="16"/>
        </w:rPr>
      </w:pPr>
    </w:p>
    <w:p w14:paraId="69285834" w14:textId="27611B8F" w:rsidR="00564076" w:rsidRPr="00564076" w:rsidRDefault="001B2D49" w:rsidP="00564076">
      <w:pPr>
        <w:jc w:val="both"/>
        <w:rPr>
          <w:rFonts w:ascii="Arial Narrow" w:hAnsi="Arial Narrow"/>
          <w:bCs/>
          <w:sz w:val="38"/>
          <w:szCs w:val="38"/>
        </w:rPr>
      </w:pPr>
      <w:r>
        <w:rPr>
          <w:rFonts w:ascii="Arial Narrow" w:hAnsi="Arial Narrow"/>
          <w:bCs/>
          <w:sz w:val="38"/>
          <w:szCs w:val="38"/>
        </w:rPr>
        <w:t xml:space="preserve">Nous souhaitons au </w:t>
      </w:r>
      <w:r w:rsidR="00564076" w:rsidRPr="00564076">
        <w:rPr>
          <w:rFonts w:ascii="Arial Narrow" w:hAnsi="Arial Narrow"/>
          <w:bCs/>
          <w:sz w:val="38"/>
          <w:szCs w:val="38"/>
        </w:rPr>
        <w:t xml:space="preserve">Botswana </w:t>
      </w:r>
      <w:r w:rsidR="00AF69A5">
        <w:rPr>
          <w:rFonts w:ascii="Arial Narrow" w:hAnsi="Arial Narrow"/>
          <w:bCs/>
          <w:sz w:val="38"/>
          <w:szCs w:val="38"/>
        </w:rPr>
        <w:t xml:space="preserve">un </w:t>
      </w:r>
      <w:r w:rsidRPr="00564076">
        <w:rPr>
          <w:rFonts w:ascii="Arial Narrow" w:hAnsi="Arial Narrow"/>
          <w:bCs/>
          <w:sz w:val="38"/>
          <w:szCs w:val="38"/>
        </w:rPr>
        <w:t xml:space="preserve">examen </w:t>
      </w:r>
      <w:r w:rsidR="00564076" w:rsidRPr="00564076">
        <w:rPr>
          <w:rFonts w:ascii="Arial Narrow" w:hAnsi="Arial Narrow"/>
          <w:bCs/>
          <w:sz w:val="38"/>
          <w:szCs w:val="38"/>
        </w:rPr>
        <w:t>couronné de plein succès.</w:t>
      </w:r>
    </w:p>
    <w:p w14:paraId="5C7BC344" w14:textId="6A351C25" w:rsidR="009402C9" w:rsidRPr="006966DA" w:rsidRDefault="00564076" w:rsidP="006966DA">
      <w:pPr>
        <w:ind w:left="1416" w:firstLine="708"/>
        <w:jc w:val="both"/>
        <w:rPr>
          <w:rFonts w:ascii="Arial Narrow" w:hAnsi="Arial Narrow"/>
          <w:b/>
          <w:bCs/>
          <w:sz w:val="38"/>
          <w:szCs w:val="38"/>
        </w:rPr>
      </w:pPr>
      <w:r>
        <w:rPr>
          <w:rFonts w:ascii="Arial Narrow" w:hAnsi="Arial Narrow"/>
          <w:b/>
          <w:bCs/>
          <w:sz w:val="38"/>
          <w:szCs w:val="38"/>
        </w:rPr>
        <w:t xml:space="preserve">    </w:t>
      </w:r>
      <w:r w:rsidRPr="00564076">
        <w:rPr>
          <w:rFonts w:ascii="Arial Narrow" w:hAnsi="Arial Narrow"/>
          <w:b/>
          <w:bCs/>
          <w:sz w:val="38"/>
          <w:szCs w:val="38"/>
        </w:rPr>
        <w:t>Je vous remercie Mr le Président !</w:t>
      </w:r>
    </w:p>
    <w:sectPr w:rsidR="009402C9" w:rsidRPr="00696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26471"/>
    <w:multiLevelType w:val="hybridMultilevel"/>
    <w:tmpl w:val="2ECE0C36"/>
    <w:lvl w:ilvl="0" w:tplc="DE621A90">
      <w:start w:val="1"/>
      <w:numFmt w:val="decimal"/>
      <w:lvlText w:val="%1."/>
      <w:lvlJc w:val="left"/>
      <w:pPr>
        <w:tabs>
          <w:tab w:val="num" w:pos="360"/>
        </w:tabs>
        <w:ind w:left="360" w:hanging="360"/>
      </w:pPr>
      <w:rPr>
        <w:rFonts w:ascii="Arial Narrow" w:eastAsiaTheme="minorHAnsi" w:hAnsi="Arial Narrow" w:cs="Arial"/>
        <w:b/>
        <w:bCs/>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212241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72"/>
    <w:rsid w:val="001B2D49"/>
    <w:rsid w:val="00564076"/>
    <w:rsid w:val="006966DA"/>
    <w:rsid w:val="009402C9"/>
    <w:rsid w:val="00980304"/>
    <w:rsid w:val="00AF69A5"/>
    <w:rsid w:val="00CA1C2B"/>
    <w:rsid w:val="00FE56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D56D"/>
  <w15:chartTrackingRefBased/>
  <w15:docId w15:val="{A19B518E-97A1-4996-90DC-8D9601D4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2B"/>
    <w:pPr>
      <w:spacing w:after="0" w:line="240" w:lineRule="auto"/>
    </w:pPr>
    <w:rPr>
      <w:rFonts w:ascii="Times New Roman" w:hAnsi="Times New Roman"/>
      <w:kern w:val="0"/>
      <w:sz w:val="24"/>
      <w:szCs w:val="24"/>
      <w:lang w:val="fr-FR" w:eastAsia="fr-FR"/>
      <w14:ligatures w14:val="none"/>
    </w:rPr>
  </w:style>
  <w:style w:type="paragraph" w:styleId="Titre1">
    <w:name w:val="heading 1"/>
    <w:basedOn w:val="Normal"/>
    <w:next w:val="Normal"/>
    <w:link w:val="Titre1Car"/>
    <w:uiPriority w:val="9"/>
    <w:qFormat/>
    <w:rsid w:val="00CA1C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A1C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A1C2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1C2B"/>
    <w:rPr>
      <w:rFonts w:asciiTheme="majorHAnsi" w:eastAsiaTheme="majorEastAsia" w:hAnsiTheme="majorHAnsi" w:cstheme="majorBidi"/>
      <w:color w:val="2F5496" w:themeColor="accent1" w:themeShade="BF"/>
      <w:sz w:val="32"/>
      <w:szCs w:val="32"/>
      <w:lang w:val="fr-FR" w:eastAsia="fr-FR"/>
    </w:rPr>
  </w:style>
  <w:style w:type="character" w:customStyle="1" w:styleId="Titre2Car">
    <w:name w:val="Titre 2 Car"/>
    <w:basedOn w:val="Policepardfaut"/>
    <w:link w:val="Titre2"/>
    <w:uiPriority w:val="9"/>
    <w:semiHidden/>
    <w:rsid w:val="00CA1C2B"/>
    <w:rPr>
      <w:rFonts w:asciiTheme="majorHAnsi" w:eastAsiaTheme="majorEastAsia" w:hAnsiTheme="majorHAnsi" w:cstheme="majorBidi"/>
      <w:color w:val="2F5496" w:themeColor="accent1" w:themeShade="BF"/>
      <w:sz w:val="26"/>
      <w:szCs w:val="26"/>
      <w:lang w:val="fr-FR" w:eastAsia="fr-FR"/>
    </w:rPr>
  </w:style>
  <w:style w:type="character" w:customStyle="1" w:styleId="Titre3Car">
    <w:name w:val="Titre 3 Car"/>
    <w:basedOn w:val="Policepardfaut"/>
    <w:link w:val="Titre3"/>
    <w:uiPriority w:val="9"/>
    <w:semiHidden/>
    <w:rsid w:val="00CA1C2B"/>
    <w:rPr>
      <w:rFonts w:asciiTheme="majorHAnsi" w:eastAsiaTheme="majorEastAsia" w:hAnsiTheme="majorHAnsi" w:cstheme="majorBidi"/>
      <w:color w:val="1F3763" w:themeColor="accent1" w:themeShade="7F"/>
      <w:sz w:val="24"/>
      <w:szCs w:val="24"/>
      <w:lang w:val="fr-FR" w:eastAsia="fr-FR"/>
    </w:rPr>
  </w:style>
  <w:style w:type="character" w:styleId="Appelnotedebasdep">
    <w:name w:val="footnote reference"/>
    <w:aliases w:val="4_G,Footnotes refss,Footnote Ref,16 Point,Superscript 6 Point,ftref,a Footnote Reference,FZ,Appel note de bas de page,Footnote Refernece,Footnote number,Texto de nota al pie,referencia nota al pie,BVI fnr,f,[0]"/>
    <w:uiPriority w:val="99"/>
    <w:unhideWhenUsed/>
    <w:qFormat/>
    <w:rsid w:val="00CA1C2B"/>
    <w:rPr>
      <w:sz w:val="18"/>
      <w:vertAlign w:val="superscript"/>
    </w:rPr>
  </w:style>
  <w:style w:type="paragraph" w:styleId="Sansinterligne">
    <w:name w:val="No Spacing"/>
    <w:uiPriority w:val="1"/>
    <w:qFormat/>
    <w:rsid w:val="00CA1C2B"/>
    <w:pPr>
      <w:spacing w:after="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CA1C2B"/>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60581-B45B-45E0-9BE1-3FDD4E7B9D7C}"/>
</file>

<file path=customXml/itemProps2.xml><?xml version="1.0" encoding="utf-8"?>
<ds:datastoreItem xmlns:ds="http://schemas.openxmlformats.org/officeDocument/2006/customXml" ds:itemID="{E641682F-81DE-4DC0-A779-7E6F460982A4}"/>
</file>

<file path=customXml/itemProps3.xml><?xml version="1.0" encoding="utf-8"?>
<ds:datastoreItem xmlns:ds="http://schemas.openxmlformats.org/officeDocument/2006/customXml" ds:itemID="{3D5EF11A-853D-4E0D-A687-D10022C3C42F}"/>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1084</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burundi 01</dc:creator>
  <cp:keywords/>
  <dc:description/>
  <cp:lastModifiedBy>mission burundi 01</cp:lastModifiedBy>
  <cp:revision>5</cp:revision>
  <dcterms:created xsi:type="dcterms:W3CDTF">2023-04-28T13:49:00Z</dcterms:created>
  <dcterms:modified xsi:type="dcterms:W3CDTF">2023-04-28T13:53:00Z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