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FA259A" w:rsidRDefault="00E827C1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FA259A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FA259A" w:rsidRDefault="00847C18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1965A189" w14:textId="77777777" w:rsidR="00847C18" w:rsidRPr="00FA259A" w:rsidRDefault="00847C18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6AF2C4D5" w14:textId="77777777" w:rsidR="00847C18" w:rsidRPr="00FA259A" w:rsidRDefault="00847C18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250C2B46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5EE4D3A6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0B98827E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74D2C08F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7E761054" w14:textId="77777777" w:rsidR="00847C18" w:rsidRPr="00FA259A" w:rsidRDefault="00847C18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Permanent Mission</w:t>
      </w:r>
    </w:p>
    <w:p w14:paraId="125D7329" w14:textId="77777777" w:rsidR="00847C18" w:rsidRPr="00FA259A" w:rsidRDefault="00847C18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of the Republic of Indonesia to the UN, WTO,</w:t>
      </w:r>
    </w:p>
    <w:p w14:paraId="26179D20" w14:textId="77777777" w:rsidR="00847C18" w:rsidRPr="00FA259A" w:rsidRDefault="00847C18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and Other International Organizations</w:t>
      </w:r>
    </w:p>
    <w:p w14:paraId="72F39510" w14:textId="77777777" w:rsidR="00847C18" w:rsidRPr="00FA259A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in Geneva</w:t>
      </w:r>
    </w:p>
    <w:p w14:paraId="75812A72" w14:textId="77777777" w:rsidR="00847C18" w:rsidRPr="00FA259A" w:rsidRDefault="00847C18">
      <w:pPr>
        <w:rPr>
          <w:rFonts w:ascii="Arial" w:hAnsi="Arial" w:cs="Arial"/>
          <w:lang w:val="en-US"/>
        </w:rPr>
      </w:pPr>
    </w:p>
    <w:p w14:paraId="036524C2" w14:textId="77777777" w:rsidR="000374B2" w:rsidRPr="00FA259A" w:rsidRDefault="000374B2" w:rsidP="000374B2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A259A">
        <w:rPr>
          <w:rFonts w:ascii="Arial" w:hAnsi="Arial" w:cs="Arial"/>
          <w:b/>
          <w:bCs/>
          <w:lang w:val="en-US"/>
        </w:rPr>
        <w:t>STATEMENT BY THE DELEGATION OF THE REPUBLIC OF INDONESIA</w:t>
      </w:r>
    </w:p>
    <w:p w14:paraId="5A3FD920" w14:textId="3E11B139" w:rsidR="000374B2" w:rsidRPr="00FA259A" w:rsidRDefault="000374B2" w:rsidP="000374B2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FA259A">
        <w:rPr>
          <w:rFonts w:ascii="Arial" w:hAnsi="Arial" w:cs="Arial"/>
          <w:b/>
          <w:bCs/>
          <w:lang w:val="en-US"/>
        </w:rPr>
        <w:t>AT THE 43</w:t>
      </w:r>
      <w:r w:rsidRPr="00FA259A">
        <w:rPr>
          <w:rFonts w:ascii="Arial" w:hAnsi="Arial" w:cs="Arial"/>
          <w:b/>
          <w:bCs/>
          <w:vertAlign w:val="superscript"/>
          <w:lang w:val="en-US"/>
        </w:rPr>
        <w:t>rd</w:t>
      </w:r>
      <w:r w:rsidRPr="00FA259A">
        <w:rPr>
          <w:rFonts w:ascii="Arial" w:hAnsi="Arial" w:cs="Arial"/>
          <w:b/>
          <w:bCs/>
          <w:lang w:val="en-US"/>
        </w:rPr>
        <w:t xml:space="preserve"> SESSION OF THE UPR WORKING GROUP</w:t>
      </w:r>
    </w:p>
    <w:p w14:paraId="5E7998BC" w14:textId="048C8EF5" w:rsidR="000374B2" w:rsidRPr="00FA259A" w:rsidRDefault="000374B2" w:rsidP="000374B2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A259A">
        <w:rPr>
          <w:rFonts w:ascii="Arial" w:hAnsi="Arial" w:cs="Arial"/>
          <w:b/>
          <w:lang w:val="en-US"/>
        </w:rPr>
        <w:t xml:space="preserve">CONSIDERATION OF THE UPR REPORT OF </w:t>
      </w:r>
      <w:r w:rsidR="00953EDA">
        <w:rPr>
          <w:rFonts w:ascii="Arial" w:hAnsi="Arial" w:cs="Arial"/>
          <w:b/>
          <w:lang w:val="en-US"/>
        </w:rPr>
        <w:t>LIECHTENSTEIN</w:t>
      </w:r>
    </w:p>
    <w:p w14:paraId="45A73836" w14:textId="528C6232" w:rsidR="00243D6B" w:rsidRPr="00E6125F" w:rsidRDefault="00953EDA" w:rsidP="0019726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3C4024" w:rsidRPr="00E6125F">
        <w:rPr>
          <w:rFonts w:ascii="Arial" w:hAnsi="Arial" w:cs="Arial"/>
          <w:b/>
          <w:bCs/>
          <w:lang w:val="en-US"/>
        </w:rPr>
        <w:t xml:space="preserve"> May </w:t>
      </w:r>
      <w:r w:rsidR="00243D6B" w:rsidRPr="00E6125F">
        <w:rPr>
          <w:rFonts w:ascii="Arial" w:hAnsi="Arial" w:cs="Arial"/>
          <w:b/>
          <w:bCs/>
          <w:lang w:val="en-US"/>
        </w:rPr>
        <w:t>202</w:t>
      </w:r>
      <w:r w:rsidR="003C4024" w:rsidRPr="00E6125F">
        <w:rPr>
          <w:rFonts w:ascii="Arial" w:hAnsi="Arial" w:cs="Arial"/>
          <w:b/>
          <w:bCs/>
          <w:lang w:val="en-US"/>
        </w:rPr>
        <w:t>3</w:t>
      </w:r>
    </w:p>
    <w:p w14:paraId="59B155B3" w14:textId="77777777" w:rsidR="00732CF4" w:rsidRPr="00FA259A" w:rsidRDefault="00732CF4" w:rsidP="00243D6B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90F4AF4" w14:textId="24A78E54" w:rsidR="00BE30B4" w:rsidRPr="00FA259A" w:rsidRDefault="00E83D9C" w:rsidP="00B5762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FA259A">
        <w:rPr>
          <w:rFonts w:ascii="Arial" w:hAnsi="Arial" w:cs="Arial"/>
          <w:b/>
          <w:bCs/>
          <w:sz w:val="28"/>
          <w:szCs w:val="28"/>
          <w:lang w:val="en-US"/>
        </w:rPr>
        <w:t>Thank you</w:t>
      </w:r>
      <w:r w:rsidR="00920CE3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Pr="00FA259A">
        <w:rPr>
          <w:rFonts w:ascii="Arial" w:hAnsi="Arial" w:cs="Arial"/>
          <w:b/>
          <w:bCs/>
          <w:sz w:val="28"/>
          <w:szCs w:val="28"/>
          <w:lang w:val="en-US"/>
        </w:rPr>
        <w:t xml:space="preserve"> Mr. </w:t>
      </w:r>
      <w:r w:rsidR="00BE72DC">
        <w:rPr>
          <w:rFonts w:ascii="Arial" w:hAnsi="Arial" w:cs="Arial"/>
          <w:b/>
          <w:bCs/>
          <w:sz w:val="28"/>
          <w:szCs w:val="28"/>
          <w:lang w:val="en-US"/>
        </w:rPr>
        <w:t>Vice-</w:t>
      </w:r>
      <w:r w:rsidR="000374B2" w:rsidRPr="00FA259A">
        <w:rPr>
          <w:rFonts w:ascii="Arial" w:hAnsi="Arial" w:cs="Arial"/>
          <w:b/>
          <w:bCs/>
          <w:sz w:val="28"/>
          <w:szCs w:val="28"/>
          <w:lang w:val="en-US"/>
        </w:rPr>
        <w:t>President</w:t>
      </w:r>
    </w:p>
    <w:p w14:paraId="0C501D11" w14:textId="77777777" w:rsidR="00344D3C" w:rsidRPr="00FA259A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2D3F175" w14:textId="1A5F479A" w:rsidR="00344D3C" w:rsidRPr="00FA259A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FA259A">
        <w:rPr>
          <w:rFonts w:ascii="Arial" w:hAnsi="Arial" w:cs="Arial"/>
          <w:sz w:val="28"/>
          <w:szCs w:val="28"/>
          <w:lang w:val="en-US"/>
        </w:rPr>
        <w:t xml:space="preserve">Indonesia thanks </w:t>
      </w:r>
      <w:r w:rsidR="00953EDA">
        <w:rPr>
          <w:rFonts w:ascii="Arial" w:hAnsi="Arial" w:cs="Arial"/>
          <w:sz w:val="28"/>
          <w:szCs w:val="28"/>
          <w:lang w:val="en-US"/>
        </w:rPr>
        <w:t>Liechtenstein</w:t>
      </w:r>
      <w:r w:rsidRPr="00FA259A">
        <w:rPr>
          <w:rFonts w:ascii="Arial" w:hAnsi="Arial" w:cs="Arial"/>
          <w:sz w:val="28"/>
          <w:szCs w:val="28"/>
          <w:lang w:val="en-US"/>
        </w:rPr>
        <w:t xml:space="preserve"> for </w:t>
      </w:r>
      <w:r w:rsidR="00FC6175" w:rsidRPr="00FA259A">
        <w:rPr>
          <w:rFonts w:ascii="Arial" w:hAnsi="Arial" w:cs="Arial"/>
          <w:sz w:val="28"/>
          <w:szCs w:val="28"/>
          <w:lang w:val="en-US"/>
        </w:rPr>
        <w:t>its</w:t>
      </w:r>
      <w:r w:rsidRPr="00FA259A">
        <w:rPr>
          <w:rFonts w:ascii="Arial" w:hAnsi="Arial" w:cs="Arial"/>
          <w:sz w:val="28"/>
          <w:szCs w:val="28"/>
          <w:lang w:val="en-US"/>
        </w:rPr>
        <w:t xml:space="preserve"> report. </w:t>
      </w:r>
    </w:p>
    <w:p w14:paraId="5B3873A7" w14:textId="77777777" w:rsidR="003760A5" w:rsidRPr="00FA259A" w:rsidRDefault="003760A5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5EF594D" w14:textId="266C1262" w:rsidR="003760A5" w:rsidRPr="00FA259A" w:rsidRDefault="003760A5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FA259A">
        <w:rPr>
          <w:rFonts w:ascii="Arial" w:hAnsi="Arial" w:cs="Arial"/>
          <w:sz w:val="28"/>
          <w:szCs w:val="28"/>
          <w:lang w:val="en-US"/>
        </w:rPr>
        <w:t xml:space="preserve">We </w:t>
      </w:r>
      <w:r w:rsidR="001E6C26">
        <w:rPr>
          <w:rFonts w:ascii="Arial" w:hAnsi="Arial" w:cs="Arial"/>
          <w:sz w:val="28"/>
          <w:szCs w:val="28"/>
          <w:lang w:val="en-US"/>
        </w:rPr>
        <w:t>welcome</w:t>
      </w:r>
      <w:r w:rsidRPr="00FA259A">
        <w:rPr>
          <w:rFonts w:ascii="Arial" w:hAnsi="Arial" w:cs="Arial"/>
          <w:sz w:val="28"/>
          <w:szCs w:val="28"/>
          <w:lang w:val="en-US"/>
        </w:rPr>
        <w:t xml:space="preserve"> </w:t>
      </w:r>
      <w:r w:rsidR="00953EDA">
        <w:rPr>
          <w:rFonts w:ascii="Arial" w:hAnsi="Arial" w:cs="Arial"/>
          <w:sz w:val="28"/>
          <w:szCs w:val="28"/>
          <w:lang w:val="en-US"/>
        </w:rPr>
        <w:t>Liechtenstein</w:t>
      </w:r>
      <w:r w:rsidRPr="00FA259A">
        <w:rPr>
          <w:rFonts w:ascii="Arial" w:hAnsi="Arial" w:cs="Arial"/>
          <w:sz w:val="28"/>
          <w:szCs w:val="28"/>
          <w:lang w:val="en-US"/>
        </w:rPr>
        <w:t>’s</w:t>
      </w:r>
      <w:r w:rsidR="001E6C26">
        <w:rPr>
          <w:rFonts w:ascii="Arial" w:hAnsi="Arial" w:cs="Arial"/>
          <w:sz w:val="28"/>
          <w:szCs w:val="28"/>
          <w:lang w:val="en-US"/>
        </w:rPr>
        <w:t xml:space="preserve"> signing of </w:t>
      </w:r>
      <w:r w:rsidR="001E6C26">
        <w:rPr>
          <w:rFonts w:ascii="Arial" w:hAnsi="Arial" w:cs="Arial"/>
          <w:sz w:val="28"/>
          <w:szCs w:val="28"/>
        </w:rPr>
        <w:t xml:space="preserve">the </w:t>
      </w:r>
      <w:r w:rsidR="001E6C26" w:rsidRPr="00953EDA">
        <w:rPr>
          <w:rFonts w:ascii="Arial" w:hAnsi="Arial" w:cs="Arial"/>
          <w:sz w:val="28"/>
          <w:szCs w:val="28"/>
        </w:rPr>
        <w:t>Convention on the Rights of Persons with Disabilities</w:t>
      </w:r>
      <w:r w:rsidR="001E6C26">
        <w:rPr>
          <w:rFonts w:ascii="Arial" w:hAnsi="Arial" w:cs="Arial"/>
          <w:sz w:val="28"/>
          <w:szCs w:val="28"/>
        </w:rPr>
        <w:t xml:space="preserve"> </w:t>
      </w:r>
      <w:r w:rsidR="00DE7FA1">
        <w:rPr>
          <w:rFonts w:ascii="Arial" w:hAnsi="Arial" w:cs="Arial"/>
          <w:sz w:val="28"/>
          <w:szCs w:val="28"/>
        </w:rPr>
        <w:t>and ratification of some</w:t>
      </w:r>
      <w:r w:rsidR="00196ACE">
        <w:rPr>
          <w:rFonts w:ascii="Arial" w:hAnsi="Arial" w:cs="Arial"/>
          <w:sz w:val="28"/>
          <w:szCs w:val="28"/>
        </w:rPr>
        <w:t xml:space="preserve"> </w:t>
      </w:r>
      <w:r w:rsidR="001E6C26">
        <w:rPr>
          <w:rFonts w:ascii="Arial" w:hAnsi="Arial" w:cs="Arial"/>
          <w:sz w:val="28"/>
          <w:szCs w:val="28"/>
        </w:rPr>
        <w:t>other important treaties relevant to human rights since the last cycle</w:t>
      </w:r>
      <w:r w:rsidRPr="00FA259A">
        <w:rPr>
          <w:rFonts w:ascii="Arial" w:hAnsi="Arial" w:cs="Arial"/>
          <w:sz w:val="28"/>
          <w:szCs w:val="28"/>
          <w:lang w:val="en-US"/>
        </w:rPr>
        <w:t>.</w:t>
      </w:r>
    </w:p>
    <w:p w14:paraId="2E5E253E" w14:textId="2369BCEC" w:rsidR="004714BD" w:rsidRPr="00FA259A" w:rsidRDefault="004714BD" w:rsidP="00F474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F133893" w14:textId="237615AA" w:rsidR="00344D3C" w:rsidRPr="00FA259A" w:rsidRDefault="001E6C26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 a constructive spirit</w:t>
      </w:r>
      <w:r w:rsidR="00563BD6" w:rsidRPr="00FA259A">
        <w:rPr>
          <w:rFonts w:ascii="Arial" w:hAnsi="Arial" w:cs="Arial"/>
          <w:sz w:val="28"/>
          <w:szCs w:val="28"/>
          <w:lang w:val="en-US"/>
        </w:rPr>
        <w:t>,</w:t>
      </w:r>
      <w:r w:rsidR="00F474F6" w:rsidRPr="00FA259A">
        <w:rPr>
          <w:rFonts w:ascii="Arial" w:hAnsi="Arial" w:cs="Arial"/>
          <w:sz w:val="28"/>
          <w:szCs w:val="28"/>
          <w:lang w:val="en-US"/>
        </w:rPr>
        <w:t xml:space="preserve"> we </w:t>
      </w:r>
      <w:r w:rsidR="004714BD" w:rsidRPr="00FA259A">
        <w:rPr>
          <w:rFonts w:ascii="Arial" w:hAnsi="Arial" w:cs="Arial"/>
          <w:sz w:val="28"/>
          <w:szCs w:val="28"/>
          <w:lang w:val="en-US"/>
        </w:rPr>
        <w:t>recommend</w:t>
      </w:r>
      <w:r w:rsidR="00B2336B" w:rsidRPr="00FA259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that </w:t>
      </w:r>
      <w:r w:rsidR="00953EDA">
        <w:rPr>
          <w:rFonts w:ascii="Arial" w:hAnsi="Arial" w:cs="Arial"/>
          <w:sz w:val="28"/>
          <w:szCs w:val="28"/>
          <w:lang w:val="en-US"/>
        </w:rPr>
        <w:t>Liechtenstein</w:t>
      </w:r>
      <w:r w:rsidR="00344D3C" w:rsidRPr="00FA259A">
        <w:rPr>
          <w:rFonts w:ascii="Arial" w:hAnsi="Arial" w:cs="Arial"/>
          <w:sz w:val="28"/>
          <w:szCs w:val="28"/>
          <w:lang w:val="en-US"/>
        </w:rPr>
        <w:t>:</w:t>
      </w:r>
    </w:p>
    <w:p w14:paraId="550BBF54" w14:textId="77777777" w:rsidR="00D9242A" w:rsidRPr="00FA259A" w:rsidRDefault="00D9242A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C539092" w14:textId="223DFCF9" w:rsidR="00630B8D" w:rsidRDefault="00CE7586" w:rsidP="00B5762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Immediately r</w:t>
      </w:r>
      <w:r w:rsidR="00BA23F8">
        <w:rPr>
          <w:rFonts w:ascii="Arial" w:hAnsi="Arial" w:cs="Arial"/>
          <w:sz w:val="28"/>
          <w:szCs w:val="28"/>
        </w:rPr>
        <w:t xml:space="preserve">atify the </w:t>
      </w:r>
      <w:r w:rsidR="00BA23F8" w:rsidRPr="00953EDA">
        <w:rPr>
          <w:rFonts w:ascii="Arial" w:hAnsi="Arial" w:cs="Arial"/>
          <w:sz w:val="28"/>
          <w:szCs w:val="28"/>
        </w:rPr>
        <w:t>Convention on the Rights of Persons with Disabilities</w:t>
      </w:r>
      <w:r w:rsidR="00A75967">
        <w:rPr>
          <w:rFonts w:ascii="Arial" w:hAnsi="Arial" w:cs="Arial"/>
          <w:sz w:val="28"/>
          <w:szCs w:val="28"/>
        </w:rPr>
        <w:t xml:space="preserve">. </w:t>
      </w:r>
      <w:r w:rsidR="006B291E">
        <w:rPr>
          <w:rFonts w:ascii="Arial" w:hAnsi="Arial" w:cs="Arial"/>
          <w:sz w:val="28"/>
          <w:szCs w:val="28"/>
        </w:rPr>
        <w:t xml:space="preserve"> </w:t>
      </w:r>
    </w:p>
    <w:p w14:paraId="6D560724" w14:textId="77777777" w:rsidR="001A134A" w:rsidRDefault="001A134A" w:rsidP="001A134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</w:p>
    <w:p w14:paraId="55D51202" w14:textId="465D6DED" w:rsidR="005C698F" w:rsidRDefault="005C698F" w:rsidP="00B5762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Fulfill the rights of f</w:t>
      </w:r>
      <w:r w:rsidRPr="005C698F">
        <w:rPr>
          <w:rFonts w:ascii="Arial" w:hAnsi="Arial" w:cs="Arial"/>
          <w:sz w:val="28"/>
          <w:szCs w:val="28"/>
        </w:rPr>
        <w:t>reedom to manifest one's religion or beliefs</w:t>
      </w:r>
      <w:r>
        <w:rPr>
          <w:rFonts w:ascii="Arial" w:hAnsi="Arial" w:cs="Arial"/>
          <w:sz w:val="28"/>
          <w:szCs w:val="28"/>
        </w:rPr>
        <w:t xml:space="preserve"> </w:t>
      </w:r>
      <w:r w:rsidRPr="005C698F">
        <w:rPr>
          <w:rFonts w:ascii="Arial" w:hAnsi="Arial" w:cs="Arial"/>
          <w:sz w:val="28"/>
          <w:szCs w:val="28"/>
        </w:rPr>
        <w:t>in teaching, practice, worship and observance</w:t>
      </w:r>
      <w:r>
        <w:rPr>
          <w:rFonts w:ascii="Arial" w:hAnsi="Arial" w:cs="Arial"/>
          <w:sz w:val="28"/>
          <w:szCs w:val="28"/>
        </w:rPr>
        <w:t xml:space="preserve">, including to have places of worship. </w:t>
      </w:r>
    </w:p>
    <w:p w14:paraId="6A20C82A" w14:textId="77777777" w:rsidR="005C698F" w:rsidRPr="005C698F" w:rsidRDefault="005C698F" w:rsidP="005C698F">
      <w:pPr>
        <w:pStyle w:val="ListParagraph"/>
        <w:rPr>
          <w:rFonts w:ascii="Arial" w:hAnsi="Arial" w:cs="Arial"/>
          <w:sz w:val="28"/>
          <w:szCs w:val="28"/>
        </w:rPr>
      </w:pPr>
    </w:p>
    <w:p w14:paraId="0372BBBD" w14:textId="74D0D981" w:rsidR="006A6880" w:rsidRPr="006A6880" w:rsidRDefault="006A6880" w:rsidP="006A688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Effectively enforce the Criminal Code criminalizing </w:t>
      </w:r>
      <w:r w:rsidR="005C698F">
        <w:rPr>
          <w:rFonts w:ascii="Arial" w:hAnsi="Arial" w:cs="Arial"/>
          <w:sz w:val="28"/>
          <w:szCs w:val="28"/>
        </w:rPr>
        <w:t>hate speech and discrimination</w:t>
      </w:r>
      <w:r w:rsidR="00F700F3">
        <w:rPr>
          <w:rFonts w:ascii="Arial" w:hAnsi="Arial" w:cs="Arial"/>
          <w:sz w:val="28"/>
          <w:szCs w:val="28"/>
        </w:rPr>
        <w:t xml:space="preserve">, including </w:t>
      </w:r>
      <w:r w:rsidR="005C698F">
        <w:rPr>
          <w:rFonts w:ascii="Arial" w:hAnsi="Arial" w:cs="Arial"/>
          <w:sz w:val="28"/>
          <w:szCs w:val="28"/>
        </w:rPr>
        <w:t xml:space="preserve">on the basis of </w:t>
      </w:r>
      <w:r w:rsidR="00F700F3">
        <w:rPr>
          <w:rFonts w:ascii="Arial" w:hAnsi="Arial" w:cs="Arial"/>
          <w:sz w:val="28"/>
          <w:szCs w:val="28"/>
        </w:rPr>
        <w:t>religion</w:t>
      </w:r>
      <w:r w:rsidR="005C698F">
        <w:rPr>
          <w:rFonts w:ascii="Arial" w:hAnsi="Arial" w:cs="Arial"/>
          <w:sz w:val="28"/>
          <w:szCs w:val="28"/>
        </w:rPr>
        <w:t>.</w:t>
      </w:r>
    </w:p>
    <w:p w14:paraId="49ACC0F1" w14:textId="77777777" w:rsidR="006A6880" w:rsidRPr="006A6880" w:rsidRDefault="006A6880" w:rsidP="006A688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</w:p>
    <w:p w14:paraId="03F3AC2A" w14:textId="6EE01A46" w:rsidR="00790F46" w:rsidRPr="005C698F" w:rsidRDefault="00BA23F8" w:rsidP="005C698F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 w:rsidRPr="00BF4157">
        <w:rPr>
          <w:rFonts w:ascii="Arial" w:hAnsi="Arial" w:cs="Arial"/>
          <w:sz w:val="28"/>
          <w:szCs w:val="28"/>
        </w:rPr>
        <w:t>Protect the rights of migrants, refugees and asylum seekers</w:t>
      </w:r>
      <w:r w:rsidR="00DE7FA1">
        <w:rPr>
          <w:rFonts w:ascii="Arial" w:hAnsi="Arial" w:cs="Arial"/>
          <w:sz w:val="28"/>
          <w:szCs w:val="28"/>
        </w:rPr>
        <w:t>,</w:t>
      </w:r>
      <w:r w:rsidRPr="00BF4157">
        <w:rPr>
          <w:rFonts w:ascii="Arial" w:hAnsi="Arial" w:cs="Arial"/>
          <w:sz w:val="28"/>
          <w:szCs w:val="28"/>
        </w:rPr>
        <w:t xml:space="preserve"> including </w:t>
      </w:r>
      <w:r w:rsidR="001A134A">
        <w:rPr>
          <w:rFonts w:ascii="Arial" w:hAnsi="Arial" w:cs="Arial"/>
          <w:sz w:val="28"/>
          <w:szCs w:val="28"/>
        </w:rPr>
        <w:t xml:space="preserve">from unlawful treatment by law enforcement officials. </w:t>
      </w:r>
    </w:p>
    <w:p w14:paraId="36208C7E" w14:textId="77777777" w:rsidR="00790F46" w:rsidRPr="00790F46" w:rsidRDefault="00790F46" w:rsidP="00790F46">
      <w:pPr>
        <w:pStyle w:val="ListParagraph"/>
        <w:rPr>
          <w:rFonts w:ascii="Arial" w:hAnsi="Arial" w:cs="Arial"/>
          <w:sz w:val="28"/>
          <w:szCs w:val="28"/>
        </w:rPr>
      </w:pPr>
    </w:p>
    <w:p w14:paraId="35212E25" w14:textId="7EDE50C4" w:rsidR="001E6C26" w:rsidRPr="00790F46" w:rsidRDefault="00200338" w:rsidP="00790F46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Urge</w:t>
      </w:r>
      <w:r w:rsidR="00790F46" w:rsidRPr="00790F46">
        <w:rPr>
          <w:rFonts w:ascii="Arial" w:hAnsi="Arial" w:cs="Arial"/>
          <w:sz w:val="28"/>
          <w:szCs w:val="28"/>
        </w:rPr>
        <w:t xml:space="preserve"> </w:t>
      </w:r>
      <w:r w:rsidR="00725233">
        <w:rPr>
          <w:rFonts w:ascii="Arial" w:hAnsi="Arial" w:cs="Arial"/>
          <w:sz w:val="28"/>
          <w:szCs w:val="28"/>
        </w:rPr>
        <w:t>Liechtenstein’s</w:t>
      </w:r>
      <w:r w:rsidR="00790F46" w:rsidRPr="00790F46">
        <w:rPr>
          <w:rFonts w:ascii="Arial" w:hAnsi="Arial" w:cs="Arial"/>
          <w:sz w:val="28"/>
          <w:szCs w:val="28"/>
        </w:rPr>
        <w:t xml:space="preserve"> national human rights institution to</w:t>
      </w:r>
      <w:r w:rsidR="00790F46">
        <w:rPr>
          <w:rFonts w:ascii="Arial" w:hAnsi="Arial" w:cs="Arial"/>
          <w:sz w:val="28"/>
          <w:szCs w:val="28"/>
        </w:rPr>
        <w:t xml:space="preserve"> apply </w:t>
      </w:r>
      <w:r w:rsidR="00790F46" w:rsidRPr="00790F46">
        <w:rPr>
          <w:rFonts w:ascii="Arial" w:eastAsia="Calibri" w:hAnsi="Arial" w:cs="Arial"/>
          <w:color w:val="000000"/>
          <w:sz w:val="28"/>
          <w:szCs w:val="28"/>
        </w:rPr>
        <w:t>for accreditation with the Global Alliance of National Human Rights Institutions</w:t>
      </w:r>
      <w:r w:rsidR="00790F46">
        <w:rPr>
          <w:rFonts w:ascii="Arial" w:eastAsia="Calibri" w:hAnsi="Arial" w:cs="Arial"/>
          <w:color w:val="000000"/>
          <w:sz w:val="28"/>
          <w:szCs w:val="28"/>
        </w:rPr>
        <w:t xml:space="preserve"> (GANHRI).</w:t>
      </w:r>
    </w:p>
    <w:p w14:paraId="249F424A" w14:textId="77777777" w:rsidR="00BE72DC" w:rsidRDefault="006B291E" w:rsidP="008A14A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Finally, w</w:t>
      </w:r>
      <w:r w:rsidR="0051432B">
        <w:rPr>
          <w:rFonts w:ascii="Arial" w:hAnsi="Arial" w:cs="Arial"/>
          <w:sz w:val="28"/>
          <w:szCs w:val="28"/>
          <w:lang w:val="en-US"/>
        </w:rPr>
        <w:t xml:space="preserve">e </w:t>
      </w:r>
      <w:r w:rsidR="00385330" w:rsidRPr="00FA259A">
        <w:rPr>
          <w:rFonts w:ascii="Arial" w:hAnsi="Arial" w:cs="Arial"/>
          <w:sz w:val="28"/>
          <w:szCs w:val="28"/>
          <w:lang w:val="en-US"/>
        </w:rPr>
        <w:t>wis</w:t>
      </w:r>
      <w:r w:rsidR="00FC6175" w:rsidRPr="00FA259A">
        <w:rPr>
          <w:rFonts w:ascii="Arial" w:hAnsi="Arial" w:cs="Arial"/>
          <w:sz w:val="28"/>
          <w:szCs w:val="28"/>
          <w:lang w:val="en-US"/>
        </w:rPr>
        <w:t xml:space="preserve">h </w:t>
      </w:r>
      <w:r w:rsidR="00953EDA">
        <w:rPr>
          <w:rFonts w:ascii="Arial" w:hAnsi="Arial" w:cs="Arial"/>
          <w:sz w:val="28"/>
          <w:szCs w:val="28"/>
          <w:lang w:val="en-US"/>
        </w:rPr>
        <w:t>Liechtenstein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385330" w:rsidRPr="00FA259A">
        <w:rPr>
          <w:rFonts w:ascii="Arial" w:hAnsi="Arial" w:cs="Arial"/>
          <w:sz w:val="28"/>
          <w:szCs w:val="28"/>
          <w:lang w:val="en-US"/>
        </w:rPr>
        <w:t xml:space="preserve">delegation </w:t>
      </w:r>
      <w:r>
        <w:rPr>
          <w:rFonts w:ascii="Arial" w:hAnsi="Arial" w:cs="Arial"/>
          <w:sz w:val="28"/>
          <w:szCs w:val="28"/>
          <w:lang w:val="en-US"/>
        </w:rPr>
        <w:t xml:space="preserve">a </w:t>
      </w:r>
      <w:r w:rsidR="00385330" w:rsidRPr="00FA259A">
        <w:rPr>
          <w:rFonts w:ascii="Arial" w:hAnsi="Arial" w:cs="Arial"/>
          <w:sz w:val="28"/>
          <w:szCs w:val="28"/>
          <w:lang w:val="en-US"/>
        </w:rPr>
        <w:t>successfu</w:t>
      </w:r>
      <w:r w:rsidR="00920CE3">
        <w:rPr>
          <w:rFonts w:ascii="Arial" w:hAnsi="Arial" w:cs="Arial"/>
          <w:sz w:val="28"/>
          <w:szCs w:val="28"/>
          <w:lang w:val="en-US"/>
        </w:rPr>
        <w:t xml:space="preserve">l </w:t>
      </w:r>
      <w:r w:rsidR="00385330" w:rsidRPr="00FA259A">
        <w:rPr>
          <w:rFonts w:ascii="Arial" w:hAnsi="Arial" w:cs="Arial"/>
          <w:sz w:val="28"/>
          <w:szCs w:val="28"/>
          <w:lang w:val="en-US"/>
        </w:rPr>
        <w:t>review.</w:t>
      </w:r>
      <w:r w:rsidR="008A14A6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EA501E8" w14:textId="77777777" w:rsidR="00BE72DC" w:rsidRDefault="00BE72DC" w:rsidP="008A14A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F696DF0" w14:textId="0CBECC01" w:rsidR="004714BD" w:rsidRDefault="00920CE3" w:rsidP="008A14A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B57625" w:rsidRPr="00FA259A">
        <w:rPr>
          <w:rFonts w:ascii="Arial" w:hAnsi="Arial" w:cs="Arial"/>
          <w:sz w:val="28"/>
          <w:szCs w:val="28"/>
          <w:lang w:val="en-US"/>
        </w:rPr>
        <w:t>hank you.</w:t>
      </w:r>
    </w:p>
    <w:p w14:paraId="6F946757" w14:textId="77777777" w:rsidR="00385330" w:rsidRPr="00FA259A" w:rsidRDefault="00385330" w:rsidP="00904437">
      <w:pPr>
        <w:rPr>
          <w:rFonts w:ascii="Arial" w:hAnsi="Arial" w:cs="Arial"/>
          <w:b/>
          <w:bCs/>
          <w:lang w:val="en-US"/>
        </w:rPr>
      </w:pPr>
    </w:p>
    <w:sectPr w:rsidR="00385330" w:rsidRPr="00FA259A" w:rsidSect="00EB2A70">
      <w:headerReference w:type="default" r:id="rId9"/>
      <w:pgSz w:w="11906" w:h="16838" w:code="9"/>
      <w:pgMar w:top="891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C50F" w14:textId="77777777" w:rsidR="001B784C" w:rsidRDefault="001B784C" w:rsidP="00825A73">
      <w:r>
        <w:separator/>
      </w:r>
    </w:p>
  </w:endnote>
  <w:endnote w:type="continuationSeparator" w:id="0">
    <w:p w14:paraId="4FCBCAA0" w14:textId="77777777" w:rsidR="001B784C" w:rsidRDefault="001B784C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3893" w14:textId="77777777" w:rsidR="001B784C" w:rsidRDefault="001B784C" w:rsidP="00825A73">
      <w:r>
        <w:separator/>
      </w:r>
    </w:p>
  </w:footnote>
  <w:footnote w:type="continuationSeparator" w:id="0">
    <w:p w14:paraId="6BCEFFDD" w14:textId="77777777" w:rsidR="001B784C" w:rsidRDefault="001B784C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0E42CF29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6B30"/>
    <w:multiLevelType w:val="hybridMultilevel"/>
    <w:tmpl w:val="B1F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E2065"/>
    <w:multiLevelType w:val="hybridMultilevel"/>
    <w:tmpl w:val="DE42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F514B"/>
    <w:multiLevelType w:val="multilevel"/>
    <w:tmpl w:val="D3445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D21F3"/>
    <w:multiLevelType w:val="hybridMultilevel"/>
    <w:tmpl w:val="529EC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2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821138">
    <w:abstractNumId w:val="11"/>
  </w:num>
  <w:num w:numId="2" w16cid:durableId="140388278">
    <w:abstractNumId w:val="32"/>
  </w:num>
  <w:num w:numId="3" w16cid:durableId="792287761">
    <w:abstractNumId w:val="24"/>
  </w:num>
  <w:num w:numId="4" w16cid:durableId="1680696743">
    <w:abstractNumId w:val="6"/>
  </w:num>
  <w:num w:numId="5" w16cid:durableId="354619860">
    <w:abstractNumId w:val="9"/>
  </w:num>
  <w:num w:numId="6" w16cid:durableId="1470319004">
    <w:abstractNumId w:val="31"/>
  </w:num>
  <w:num w:numId="7" w16cid:durableId="719288874">
    <w:abstractNumId w:val="18"/>
  </w:num>
  <w:num w:numId="8" w16cid:durableId="388768415">
    <w:abstractNumId w:val="28"/>
  </w:num>
  <w:num w:numId="9" w16cid:durableId="148177649">
    <w:abstractNumId w:val="21"/>
  </w:num>
  <w:num w:numId="10" w16cid:durableId="1808622682">
    <w:abstractNumId w:val="0"/>
  </w:num>
  <w:num w:numId="11" w16cid:durableId="414405155">
    <w:abstractNumId w:val="8"/>
  </w:num>
  <w:num w:numId="12" w16cid:durableId="132261299">
    <w:abstractNumId w:val="23"/>
  </w:num>
  <w:num w:numId="13" w16cid:durableId="2141606952">
    <w:abstractNumId w:val="12"/>
  </w:num>
  <w:num w:numId="14" w16cid:durableId="975724075">
    <w:abstractNumId w:val="13"/>
  </w:num>
  <w:num w:numId="15" w16cid:durableId="2095199876">
    <w:abstractNumId w:val="3"/>
  </w:num>
  <w:num w:numId="16" w16cid:durableId="132604947">
    <w:abstractNumId w:val="30"/>
  </w:num>
  <w:num w:numId="17" w16cid:durableId="215364176">
    <w:abstractNumId w:val="1"/>
  </w:num>
  <w:num w:numId="18" w16cid:durableId="122770344">
    <w:abstractNumId w:val="4"/>
  </w:num>
  <w:num w:numId="19" w16cid:durableId="509950142">
    <w:abstractNumId w:val="15"/>
  </w:num>
  <w:num w:numId="20" w16cid:durableId="55209036">
    <w:abstractNumId w:val="5"/>
  </w:num>
  <w:num w:numId="21" w16cid:durableId="1877891750">
    <w:abstractNumId w:val="7"/>
  </w:num>
  <w:num w:numId="22" w16cid:durableId="1622807800">
    <w:abstractNumId w:val="16"/>
  </w:num>
  <w:num w:numId="23" w16cid:durableId="2036155882">
    <w:abstractNumId w:val="10"/>
  </w:num>
  <w:num w:numId="24" w16cid:durableId="2142379408">
    <w:abstractNumId w:val="22"/>
  </w:num>
  <w:num w:numId="25" w16cid:durableId="1881358516">
    <w:abstractNumId w:val="25"/>
  </w:num>
  <w:num w:numId="26" w16cid:durableId="1784688188">
    <w:abstractNumId w:val="14"/>
  </w:num>
  <w:num w:numId="27" w16cid:durableId="1414474503">
    <w:abstractNumId w:val="27"/>
  </w:num>
  <w:num w:numId="28" w16cid:durableId="1449619688">
    <w:abstractNumId w:val="26"/>
  </w:num>
  <w:num w:numId="29" w16cid:durableId="1474835605">
    <w:abstractNumId w:val="17"/>
  </w:num>
  <w:num w:numId="30" w16cid:durableId="1874927014">
    <w:abstractNumId w:val="19"/>
  </w:num>
  <w:num w:numId="31" w16cid:durableId="2003309741">
    <w:abstractNumId w:val="20"/>
  </w:num>
  <w:num w:numId="32" w16cid:durableId="2015451896">
    <w:abstractNumId w:val="29"/>
  </w:num>
  <w:num w:numId="33" w16cid:durableId="641812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15E9"/>
    <w:rsid w:val="00011654"/>
    <w:rsid w:val="00017632"/>
    <w:rsid w:val="00025227"/>
    <w:rsid w:val="000259E2"/>
    <w:rsid w:val="00031BAE"/>
    <w:rsid w:val="000345B9"/>
    <w:rsid w:val="000367F0"/>
    <w:rsid w:val="000374B2"/>
    <w:rsid w:val="00037704"/>
    <w:rsid w:val="00041658"/>
    <w:rsid w:val="0004364A"/>
    <w:rsid w:val="00043969"/>
    <w:rsid w:val="0005248D"/>
    <w:rsid w:val="00054533"/>
    <w:rsid w:val="0006525D"/>
    <w:rsid w:val="0006765D"/>
    <w:rsid w:val="0007158C"/>
    <w:rsid w:val="00072E97"/>
    <w:rsid w:val="000732FB"/>
    <w:rsid w:val="00084E47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D5409"/>
    <w:rsid w:val="000D6C3E"/>
    <w:rsid w:val="000E0B79"/>
    <w:rsid w:val="000E19F0"/>
    <w:rsid w:val="000E277C"/>
    <w:rsid w:val="000F1EE4"/>
    <w:rsid w:val="000F2173"/>
    <w:rsid w:val="000F3937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0985"/>
    <w:rsid w:val="00177A66"/>
    <w:rsid w:val="00177DDD"/>
    <w:rsid w:val="001805FF"/>
    <w:rsid w:val="00180A2A"/>
    <w:rsid w:val="00183B2F"/>
    <w:rsid w:val="001843BA"/>
    <w:rsid w:val="00196ACE"/>
    <w:rsid w:val="00197264"/>
    <w:rsid w:val="00197B23"/>
    <w:rsid w:val="001A134A"/>
    <w:rsid w:val="001A2B06"/>
    <w:rsid w:val="001B0AE0"/>
    <w:rsid w:val="001B784C"/>
    <w:rsid w:val="001B7F4C"/>
    <w:rsid w:val="001C70DE"/>
    <w:rsid w:val="001C7C8A"/>
    <w:rsid w:val="001D1C4E"/>
    <w:rsid w:val="001D2669"/>
    <w:rsid w:val="001D4AC5"/>
    <w:rsid w:val="001E0DCE"/>
    <w:rsid w:val="001E1A88"/>
    <w:rsid w:val="001E1BDC"/>
    <w:rsid w:val="001E5540"/>
    <w:rsid w:val="001E6C26"/>
    <w:rsid w:val="001F1CA7"/>
    <w:rsid w:val="001F2E83"/>
    <w:rsid w:val="001F6587"/>
    <w:rsid w:val="00200338"/>
    <w:rsid w:val="00203A2B"/>
    <w:rsid w:val="00205802"/>
    <w:rsid w:val="00206F49"/>
    <w:rsid w:val="00207EF3"/>
    <w:rsid w:val="0021024C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46C1"/>
    <w:rsid w:val="002558D9"/>
    <w:rsid w:val="00260312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B3469"/>
    <w:rsid w:val="002C077A"/>
    <w:rsid w:val="002C0B4C"/>
    <w:rsid w:val="002C10EE"/>
    <w:rsid w:val="002D3E70"/>
    <w:rsid w:val="002D6EC4"/>
    <w:rsid w:val="002E1CA0"/>
    <w:rsid w:val="002E4226"/>
    <w:rsid w:val="002E78CE"/>
    <w:rsid w:val="002F5554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25598"/>
    <w:rsid w:val="0033335E"/>
    <w:rsid w:val="00334800"/>
    <w:rsid w:val="00344D3C"/>
    <w:rsid w:val="00344F08"/>
    <w:rsid w:val="00353C56"/>
    <w:rsid w:val="00370AC7"/>
    <w:rsid w:val="00372F56"/>
    <w:rsid w:val="003760A5"/>
    <w:rsid w:val="00377CFD"/>
    <w:rsid w:val="0038303F"/>
    <w:rsid w:val="00385330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24"/>
    <w:rsid w:val="003C4052"/>
    <w:rsid w:val="003C54A2"/>
    <w:rsid w:val="003C721A"/>
    <w:rsid w:val="003D2551"/>
    <w:rsid w:val="003D4332"/>
    <w:rsid w:val="003D4E30"/>
    <w:rsid w:val="003E7191"/>
    <w:rsid w:val="003F2B69"/>
    <w:rsid w:val="003F4F37"/>
    <w:rsid w:val="003F5FDF"/>
    <w:rsid w:val="004010B1"/>
    <w:rsid w:val="00402102"/>
    <w:rsid w:val="004023BC"/>
    <w:rsid w:val="00404669"/>
    <w:rsid w:val="00404DF1"/>
    <w:rsid w:val="00410A28"/>
    <w:rsid w:val="004124AA"/>
    <w:rsid w:val="004140CB"/>
    <w:rsid w:val="00422E41"/>
    <w:rsid w:val="0042333A"/>
    <w:rsid w:val="0043121C"/>
    <w:rsid w:val="004329B7"/>
    <w:rsid w:val="0044132A"/>
    <w:rsid w:val="0044355C"/>
    <w:rsid w:val="00444F4A"/>
    <w:rsid w:val="00446A3E"/>
    <w:rsid w:val="004521DE"/>
    <w:rsid w:val="00461FB9"/>
    <w:rsid w:val="004630A4"/>
    <w:rsid w:val="004647BE"/>
    <w:rsid w:val="00464FBE"/>
    <w:rsid w:val="004714BD"/>
    <w:rsid w:val="00472307"/>
    <w:rsid w:val="00473190"/>
    <w:rsid w:val="00474313"/>
    <w:rsid w:val="004806CB"/>
    <w:rsid w:val="00485087"/>
    <w:rsid w:val="00491B72"/>
    <w:rsid w:val="00492512"/>
    <w:rsid w:val="00492998"/>
    <w:rsid w:val="00493AB4"/>
    <w:rsid w:val="00495F6F"/>
    <w:rsid w:val="00496189"/>
    <w:rsid w:val="004B01F5"/>
    <w:rsid w:val="004B64B5"/>
    <w:rsid w:val="004C4262"/>
    <w:rsid w:val="004C6427"/>
    <w:rsid w:val="004D4FD1"/>
    <w:rsid w:val="004D6EAE"/>
    <w:rsid w:val="004D70BA"/>
    <w:rsid w:val="004E25F2"/>
    <w:rsid w:val="004E2CF2"/>
    <w:rsid w:val="004E5C59"/>
    <w:rsid w:val="004E6E1B"/>
    <w:rsid w:val="004F2787"/>
    <w:rsid w:val="004F4B11"/>
    <w:rsid w:val="004F56B5"/>
    <w:rsid w:val="00505C19"/>
    <w:rsid w:val="0051432B"/>
    <w:rsid w:val="0052161C"/>
    <w:rsid w:val="0053637A"/>
    <w:rsid w:val="00542EE9"/>
    <w:rsid w:val="00551BFF"/>
    <w:rsid w:val="0055264D"/>
    <w:rsid w:val="00553E60"/>
    <w:rsid w:val="0055609C"/>
    <w:rsid w:val="0055640B"/>
    <w:rsid w:val="00561017"/>
    <w:rsid w:val="00561447"/>
    <w:rsid w:val="00563BD6"/>
    <w:rsid w:val="0058170D"/>
    <w:rsid w:val="00581E5D"/>
    <w:rsid w:val="00584C03"/>
    <w:rsid w:val="00585A18"/>
    <w:rsid w:val="0058688F"/>
    <w:rsid w:val="00591A3A"/>
    <w:rsid w:val="00592E30"/>
    <w:rsid w:val="00593A5F"/>
    <w:rsid w:val="00596786"/>
    <w:rsid w:val="005B5A54"/>
    <w:rsid w:val="005B643F"/>
    <w:rsid w:val="005C698F"/>
    <w:rsid w:val="005C7B80"/>
    <w:rsid w:val="005C7DDC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077EC"/>
    <w:rsid w:val="00610212"/>
    <w:rsid w:val="00620079"/>
    <w:rsid w:val="006237B1"/>
    <w:rsid w:val="00630B8D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2F2A"/>
    <w:rsid w:val="006A40C7"/>
    <w:rsid w:val="006A6880"/>
    <w:rsid w:val="006A7E5E"/>
    <w:rsid w:val="006B1B1F"/>
    <w:rsid w:val="006B291E"/>
    <w:rsid w:val="006B5D4B"/>
    <w:rsid w:val="006B6A16"/>
    <w:rsid w:val="006C3C6C"/>
    <w:rsid w:val="006C4016"/>
    <w:rsid w:val="006C6F15"/>
    <w:rsid w:val="006C7BEF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25233"/>
    <w:rsid w:val="00730AB5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60A4"/>
    <w:rsid w:val="00790F46"/>
    <w:rsid w:val="00793AB2"/>
    <w:rsid w:val="007A0EB8"/>
    <w:rsid w:val="007A7890"/>
    <w:rsid w:val="007B3E8B"/>
    <w:rsid w:val="007C0AB1"/>
    <w:rsid w:val="007D0E97"/>
    <w:rsid w:val="007D1EE5"/>
    <w:rsid w:val="007E2D20"/>
    <w:rsid w:val="007E4164"/>
    <w:rsid w:val="007E5534"/>
    <w:rsid w:val="007F21D1"/>
    <w:rsid w:val="007F2936"/>
    <w:rsid w:val="00801F6B"/>
    <w:rsid w:val="00803F59"/>
    <w:rsid w:val="00816892"/>
    <w:rsid w:val="008175DA"/>
    <w:rsid w:val="008217DF"/>
    <w:rsid w:val="0082208C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17C4"/>
    <w:rsid w:val="008734B9"/>
    <w:rsid w:val="008902D6"/>
    <w:rsid w:val="00894F02"/>
    <w:rsid w:val="008A07DE"/>
    <w:rsid w:val="008A0BED"/>
    <w:rsid w:val="008A14A6"/>
    <w:rsid w:val="008A17B7"/>
    <w:rsid w:val="008A42E6"/>
    <w:rsid w:val="008A6884"/>
    <w:rsid w:val="008A68CF"/>
    <w:rsid w:val="008B5502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0CE3"/>
    <w:rsid w:val="00923DBE"/>
    <w:rsid w:val="009252FE"/>
    <w:rsid w:val="00926BD3"/>
    <w:rsid w:val="00927F45"/>
    <w:rsid w:val="0093593D"/>
    <w:rsid w:val="00936227"/>
    <w:rsid w:val="00944364"/>
    <w:rsid w:val="009502F1"/>
    <w:rsid w:val="00951DFE"/>
    <w:rsid w:val="00953EDA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3919"/>
    <w:rsid w:val="009C7DB2"/>
    <w:rsid w:val="009D1354"/>
    <w:rsid w:val="009D5886"/>
    <w:rsid w:val="009D5B7C"/>
    <w:rsid w:val="009F23BF"/>
    <w:rsid w:val="00A104B3"/>
    <w:rsid w:val="00A11CE7"/>
    <w:rsid w:val="00A141E9"/>
    <w:rsid w:val="00A16FB1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5967"/>
    <w:rsid w:val="00A7652B"/>
    <w:rsid w:val="00A77203"/>
    <w:rsid w:val="00A8775A"/>
    <w:rsid w:val="00AA0879"/>
    <w:rsid w:val="00AA2D97"/>
    <w:rsid w:val="00AA603F"/>
    <w:rsid w:val="00AB0643"/>
    <w:rsid w:val="00AB2675"/>
    <w:rsid w:val="00AB3BBF"/>
    <w:rsid w:val="00AC3734"/>
    <w:rsid w:val="00AC4DE8"/>
    <w:rsid w:val="00AC60D2"/>
    <w:rsid w:val="00AD08E5"/>
    <w:rsid w:val="00AD3DA4"/>
    <w:rsid w:val="00AD68F7"/>
    <w:rsid w:val="00AD7B95"/>
    <w:rsid w:val="00AE252D"/>
    <w:rsid w:val="00AE314D"/>
    <w:rsid w:val="00AE4B6E"/>
    <w:rsid w:val="00AE4D53"/>
    <w:rsid w:val="00AF226C"/>
    <w:rsid w:val="00AF3BC4"/>
    <w:rsid w:val="00AF59F6"/>
    <w:rsid w:val="00AF6AC9"/>
    <w:rsid w:val="00B024C1"/>
    <w:rsid w:val="00B038A7"/>
    <w:rsid w:val="00B049D0"/>
    <w:rsid w:val="00B06743"/>
    <w:rsid w:val="00B06C49"/>
    <w:rsid w:val="00B2336B"/>
    <w:rsid w:val="00B24601"/>
    <w:rsid w:val="00B2493E"/>
    <w:rsid w:val="00B25D2C"/>
    <w:rsid w:val="00B26822"/>
    <w:rsid w:val="00B311F1"/>
    <w:rsid w:val="00B4050A"/>
    <w:rsid w:val="00B439C0"/>
    <w:rsid w:val="00B468A2"/>
    <w:rsid w:val="00B50313"/>
    <w:rsid w:val="00B530F6"/>
    <w:rsid w:val="00B55939"/>
    <w:rsid w:val="00B572C2"/>
    <w:rsid w:val="00B57625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A23F8"/>
    <w:rsid w:val="00BB08FC"/>
    <w:rsid w:val="00BB1136"/>
    <w:rsid w:val="00BB306E"/>
    <w:rsid w:val="00BB30D5"/>
    <w:rsid w:val="00BB32CF"/>
    <w:rsid w:val="00BB4943"/>
    <w:rsid w:val="00BB58D3"/>
    <w:rsid w:val="00BB7E89"/>
    <w:rsid w:val="00BC03AD"/>
    <w:rsid w:val="00BC3F70"/>
    <w:rsid w:val="00BD2843"/>
    <w:rsid w:val="00BE30B4"/>
    <w:rsid w:val="00BE71C3"/>
    <w:rsid w:val="00BE72DC"/>
    <w:rsid w:val="00BF3A27"/>
    <w:rsid w:val="00C05D31"/>
    <w:rsid w:val="00C101AC"/>
    <w:rsid w:val="00C128F2"/>
    <w:rsid w:val="00C2036E"/>
    <w:rsid w:val="00C2110B"/>
    <w:rsid w:val="00C24AD4"/>
    <w:rsid w:val="00C30EFC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A7975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E7586"/>
    <w:rsid w:val="00CF48F0"/>
    <w:rsid w:val="00D0544C"/>
    <w:rsid w:val="00D06F1E"/>
    <w:rsid w:val="00D2020A"/>
    <w:rsid w:val="00D20A78"/>
    <w:rsid w:val="00D31119"/>
    <w:rsid w:val="00D3728B"/>
    <w:rsid w:val="00D4056C"/>
    <w:rsid w:val="00D549E8"/>
    <w:rsid w:val="00D601D3"/>
    <w:rsid w:val="00D6221B"/>
    <w:rsid w:val="00D63F15"/>
    <w:rsid w:val="00D64FEC"/>
    <w:rsid w:val="00D67140"/>
    <w:rsid w:val="00D72D25"/>
    <w:rsid w:val="00D74FEF"/>
    <w:rsid w:val="00D85119"/>
    <w:rsid w:val="00D85145"/>
    <w:rsid w:val="00D85CD0"/>
    <w:rsid w:val="00D90792"/>
    <w:rsid w:val="00D90AC9"/>
    <w:rsid w:val="00D91C98"/>
    <w:rsid w:val="00D9242A"/>
    <w:rsid w:val="00D949CB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321"/>
    <w:rsid w:val="00DE1A5F"/>
    <w:rsid w:val="00DE2C5B"/>
    <w:rsid w:val="00DE6BB4"/>
    <w:rsid w:val="00DE7FA1"/>
    <w:rsid w:val="00DF78EA"/>
    <w:rsid w:val="00DF7AE7"/>
    <w:rsid w:val="00E0406D"/>
    <w:rsid w:val="00E05BB5"/>
    <w:rsid w:val="00E07080"/>
    <w:rsid w:val="00E15A88"/>
    <w:rsid w:val="00E2185F"/>
    <w:rsid w:val="00E27579"/>
    <w:rsid w:val="00E34C2A"/>
    <w:rsid w:val="00E36593"/>
    <w:rsid w:val="00E5464C"/>
    <w:rsid w:val="00E57027"/>
    <w:rsid w:val="00E60328"/>
    <w:rsid w:val="00E6125F"/>
    <w:rsid w:val="00E64751"/>
    <w:rsid w:val="00E768A3"/>
    <w:rsid w:val="00E822F9"/>
    <w:rsid w:val="00E827C1"/>
    <w:rsid w:val="00E83D9C"/>
    <w:rsid w:val="00E93243"/>
    <w:rsid w:val="00E93407"/>
    <w:rsid w:val="00E94F13"/>
    <w:rsid w:val="00EA0B56"/>
    <w:rsid w:val="00EA4F52"/>
    <w:rsid w:val="00EB2008"/>
    <w:rsid w:val="00EB2300"/>
    <w:rsid w:val="00EB2A7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4BA3"/>
    <w:rsid w:val="00F07D9A"/>
    <w:rsid w:val="00F12BC9"/>
    <w:rsid w:val="00F2059C"/>
    <w:rsid w:val="00F322EE"/>
    <w:rsid w:val="00F43C14"/>
    <w:rsid w:val="00F46AE4"/>
    <w:rsid w:val="00F474F6"/>
    <w:rsid w:val="00F478DB"/>
    <w:rsid w:val="00F4797B"/>
    <w:rsid w:val="00F57552"/>
    <w:rsid w:val="00F672EF"/>
    <w:rsid w:val="00F700F3"/>
    <w:rsid w:val="00F82FE9"/>
    <w:rsid w:val="00F852B0"/>
    <w:rsid w:val="00F93DDF"/>
    <w:rsid w:val="00F95FC0"/>
    <w:rsid w:val="00FA259A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6175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3BC"/>
    <w:rPr>
      <w:rFonts w:ascii="Times New Roman" w:eastAsia="Times New Roman" w:hAnsi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eastAsia="Calibri" w:hAnsi="Cambria"/>
      <w:b/>
      <w:bCs/>
      <w:noProof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eastAsia="Calibri" w:hAnsi="Cambria"/>
      <w:b/>
      <w:bCs/>
      <w:noProof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eastAsia="Calibri" w:hAnsi="Cambria"/>
      <w:b/>
      <w:bCs/>
      <w:noProof/>
      <w:lang w:val="en-US"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eastAsia="Calibri" w:hAnsi="Cambria"/>
      <w:b/>
      <w:bCs/>
      <w:i/>
      <w:iCs/>
      <w:noProof/>
      <w:lang w:val="en-US"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eastAsia="Calibri" w:hAnsi="Cambria"/>
      <w:b/>
      <w:bCs/>
      <w:noProof/>
      <w:color w:val="7F7F7F"/>
      <w:lang w:val="en-US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eastAsia="Calibri" w:hAnsi="Cambria"/>
      <w:b/>
      <w:bCs/>
      <w:i/>
      <w:iCs/>
      <w:noProof/>
      <w:color w:val="7F7F7F"/>
      <w:lang w:val="en-US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eastAsia="Calibri" w:hAnsi="Cambria"/>
      <w:i/>
      <w:iCs/>
      <w:noProof/>
      <w:lang w:val="en-US"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eastAsia="Calibri" w:hAnsi="Cambria"/>
      <w:noProof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eastAsia="Calibri" w:hAnsi="Cambria"/>
      <w:i/>
      <w:iCs/>
      <w:noProof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eastAsia="Calibri" w:hAnsi="Cambria"/>
      <w:noProof/>
      <w:spacing w:val="5"/>
      <w:sz w:val="52"/>
      <w:szCs w:val="52"/>
      <w:lang w:val="en-US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eastAsia="Calibri" w:hAnsi="Cambria"/>
      <w:i/>
      <w:iCs/>
      <w:noProof/>
      <w:spacing w:val="13"/>
      <w:lang w:val="en-US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  <w:rPr>
      <w:rFonts w:eastAsia="Calibri"/>
      <w:noProof/>
      <w:lang w:val="en-US"/>
    </w:rPr>
  </w:style>
  <w:style w:type="paragraph" w:customStyle="1" w:styleId="LightGrid-Accent31">
    <w:name w:val="Light Grid - Accent 31"/>
    <w:basedOn w:val="Normal"/>
    <w:qFormat/>
    <w:pPr>
      <w:ind w:left="720"/>
      <w:contextualSpacing/>
    </w:pPr>
    <w:rPr>
      <w:rFonts w:eastAsia="Calibri"/>
      <w:noProof/>
      <w:lang w:val="en-US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rFonts w:eastAsia="Calibri"/>
      <w:i/>
      <w:iCs/>
      <w:noProof/>
      <w:lang w:val="en-US"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noProof/>
      <w:lang w:val="en-US"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eastAsia="Calibri" w:hAnsi="Tahoma" w:cs="Tahoma"/>
      <w:noProof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  <w:rPr>
      <w:rFonts w:eastAsia="Calibri"/>
      <w:noProof/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  <w:rPr>
      <w:rFonts w:eastAsia="Calibri"/>
      <w:noProof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  <w:rPr>
      <w:rFonts w:eastAsia="Calibri"/>
      <w:noProof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2F2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A2F2A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3BC"/>
    <w:rPr>
      <w:rFonts w:ascii="Arial" w:eastAsia="Times New Roman" w:hAnsi="Arial" w:cs="Arial"/>
      <w:vanish/>
      <w:sz w:val="16"/>
      <w:szCs w:val="16"/>
      <w:lang w:val="en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2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23BC"/>
    <w:rPr>
      <w:rFonts w:ascii="Arial" w:eastAsia="Times New Roman" w:hAnsi="Arial" w:cs="Arial"/>
      <w:vanish/>
      <w:sz w:val="16"/>
      <w:szCs w:val="16"/>
      <w:lang w:val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4010B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919"/>
    <w:rPr>
      <w:rFonts w:ascii="Courier New" w:eastAsia="Times New Roman" w:hAnsi="Courier New" w:cs="Courier New"/>
      <w:lang w:val="en-ID"/>
    </w:rPr>
  </w:style>
  <w:style w:type="character" w:customStyle="1" w:styleId="y2iqfc">
    <w:name w:val="y2iqfc"/>
    <w:basedOn w:val="DefaultParagraphFont"/>
    <w:rsid w:val="009C3919"/>
  </w:style>
  <w:style w:type="paragraph" w:styleId="NoSpacing">
    <w:name w:val="No Spacing"/>
    <w:uiPriority w:val="1"/>
    <w:qFormat/>
    <w:rsid w:val="009C3919"/>
    <w:rPr>
      <w:rFonts w:ascii="Times New Roman" w:eastAsia="Times New Roman" w:hAnsi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1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99976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86288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1160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8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611890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756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735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667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2641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4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73921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9573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26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BD820-C0F9-4593-A42D-4840F270C5E2}"/>
</file>

<file path=customXml/itemProps2.xml><?xml version="1.0" encoding="utf-8"?>
<ds:datastoreItem xmlns:ds="http://schemas.openxmlformats.org/officeDocument/2006/customXml" ds:itemID="{5452DEE2-60D3-4C80-9D37-C13173183299}"/>
</file>

<file path=customXml/itemProps3.xml><?xml version="1.0" encoding="utf-8"?>
<ds:datastoreItem xmlns:ds="http://schemas.openxmlformats.org/officeDocument/2006/customXml" ds:itemID="{35DC6095-DC4F-4D4B-8B1E-99C0853BD8FE}"/>
</file>

<file path=customXml/itemProps4.xml><?xml version="1.0" encoding="utf-8"?>
<ds:datastoreItem xmlns:ds="http://schemas.openxmlformats.org/officeDocument/2006/customXml" ds:itemID="{2B61D7CC-10C8-4F6A-9D0D-4F5007C84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Kama Sukarno</cp:lastModifiedBy>
  <cp:revision>4</cp:revision>
  <cp:lastPrinted>2021-03-12T10:08:00Z</cp:lastPrinted>
  <dcterms:created xsi:type="dcterms:W3CDTF">2023-05-08T10:25:00Z</dcterms:created>
  <dcterms:modified xsi:type="dcterms:W3CDTF">2023-05-10T08:30:00Z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