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0400957B" w:rsidR="00641E3D" w:rsidRDefault="0096441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96441F">
        <w:rPr>
          <w:b/>
          <w:sz w:val="28"/>
          <w:szCs w:val="28"/>
          <w:vertAlign w:val="superscript"/>
        </w:rPr>
        <w:t>rd</w:t>
      </w:r>
      <w:r w:rsidR="00BB7FE4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CD7395">
        <w:rPr>
          <w:b/>
          <w:sz w:val="28"/>
          <w:szCs w:val="28"/>
        </w:rPr>
        <w:t>Luxembourg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4B20813E" w:rsidR="007D7A6B" w:rsidRPr="009A4441" w:rsidRDefault="00E25739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4</w:t>
      </w:r>
      <w:r w:rsidRPr="00E257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6441F">
        <w:rPr>
          <w:b/>
          <w:sz w:val="28"/>
          <w:szCs w:val="28"/>
        </w:rPr>
        <w:t>May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66C7F4D8" w14:textId="2C4CEC7D" w:rsidR="00FC4325" w:rsidRDefault="00FC4325" w:rsidP="00FC4325">
      <w:pPr>
        <w:rPr>
          <w:rFonts w:ascii="Calibri" w:hAnsi="Calibri"/>
          <w:sz w:val="24"/>
          <w:szCs w:val="24"/>
        </w:rPr>
      </w:pPr>
      <w:r w:rsidRPr="00FC4325">
        <w:rPr>
          <w:rFonts w:cs="Arial"/>
          <w:sz w:val="24"/>
          <w:szCs w:val="24"/>
        </w:rPr>
        <w:t xml:space="preserve">Thank you, Mr President, </w:t>
      </w:r>
      <w:proofErr w:type="gramStart"/>
      <w:r w:rsidRPr="00FC4325">
        <w:rPr>
          <w:rFonts w:cs="Arial"/>
          <w:sz w:val="24"/>
          <w:szCs w:val="24"/>
        </w:rPr>
        <w:t>et</w:t>
      </w:r>
      <w:proofErr w:type="gramEnd"/>
      <w:r w:rsidRPr="00FC4325">
        <w:rPr>
          <w:rFonts w:cs="Arial"/>
          <w:sz w:val="24"/>
          <w:szCs w:val="24"/>
        </w:rPr>
        <w:t xml:space="preserve"> </w:t>
      </w:r>
      <w:r w:rsidRPr="00FC4325">
        <w:rPr>
          <w:rFonts w:cs="Arial"/>
          <w:sz w:val="24"/>
          <w:szCs w:val="24"/>
        </w:rPr>
        <w:t xml:space="preserve">je </w:t>
      </w:r>
      <w:proofErr w:type="spellStart"/>
      <w:r w:rsidRPr="00FC4325">
        <w:rPr>
          <w:rFonts w:cs="Arial"/>
          <w:sz w:val="24"/>
          <w:szCs w:val="24"/>
        </w:rPr>
        <w:t>voudrais</w:t>
      </w:r>
      <w:proofErr w:type="spellEnd"/>
      <w:r w:rsidRPr="00FC4325">
        <w:rPr>
          <w:rFonts w:cs="Arial"/>
          <w:sz w:val="24"/>
          <w:szCs w:val="24"/>
        </w:rPr>
        <w:t xml:space="preserve"> </w:t>
      </w:r>
      <w:proofErr w:type="spellStart"/>
      <w:r w:rsidRPr="00FC4325">
        <w:rPr>
          <w:rFonts w:cs="Arial"/>
          <w:sz w:val="24"/>
          <w:szCs w:val="24"/>
        </w:rPr>
        <w:t>souhaiter</w:t>
      </w:r>
      <w:proofErr w:type="spellEnd"/>
      <w:r w:rsidRPr="00FC4325">
        <w:rPr>
          <w:rFonts w:cs="Arial"/>
          <w:sz w:val="24"/>
          <w:szCs w:val="24"/>
        </w:rPr>
        <w:t xml:space="preserve"> le </w:t>
      </w:r>
      <w:proofErr w:type="spellStart"/>
      <w:r w:rsidRPr="00FC4325">
        <w:rPr>
          <w:rFonts w:cs="Arial"/>
          <w:sz w:val="24"/>
          <w:szCs w:val="24"/>
        </w:rPr>
        <w:t>b</w:t>
      </w:r>
      <w:r w:rsidRPr="00FC4325">
        <w:rPr>
          <w:rFonts w:cs="Arial"/>
          <w:sz w:val="24"/>
          <w:szCs w:val="24"/>
        </w:rPr>
        <w:t>ienvenue</w:t>
      </w:r>
      <w:proofErr w:type="spellEnd"/>
      <w:r w:rsidRPr="00FC4325">
        <w:rPr>
          <w:rFonts w:cs="Arial"/>
          <w:sz w:val="24"/>
          <w:szCs w:val="24"/>
        </w:rPr>
        <w:t xml:space="preserve"> </w:t>
      </w:r>
      <w:r w:rsidRPr="00FC4325">
        <w:rPr>
          <w:rFonts w:cs="Arial"/>
          <w:sz w:val="24"/>
          <w:szCs w:val="24"/>
        </w:rPr>
        <w:t xml:space="preserve">à la </w:t>
      </w:r>
      <w:proofErr w:type="spellStart"/>
      <w:r w:rsidRPr="00FC4325">
        <w:rPr>
          <w:rFonts w:cs="Arial"/>
          <w:sz w:val="24"/>
          <w:szCs w:val="24"/>
        </w:rPr>
        <w:t>délégation</w:t>
      </w:r>
      <w:proofErr w:type="spellEnd"/>
      <w:r w:rsidRPr="00FC4325">
        <w:rPr>
          <w:rFonts w:cs="Arial"/>
          <w:sz w:val="24"/>
          <w:szCs w:val="24"/>
        </w:rPr>
        <w:t xml:space="preserve"> </w:t>
      </w:r>
      <w:proofErr w:type="spellStart"/>
      <w:r w:rsidRPr="00FC4325">
        <w:rPr>
          <w:rFonts w:cs="Arial"/>
          <w:sz w:val="24"/>
          <w:szCs w:val="24"/>
        </w:rPr>
        <w:t>luxembourgeoise</w:t>
      </w:r>
      <w:proofErr w:type="spellEnd"/>
      <w:r w:rsidRPr="00FC4325">
        <w:rPr>
          <w:rFonts w:cs="Arial"/>
          <w:sz w:val="24"/>
          <w:szCs w:val="24"/>
        </w:rPr>
        <w:t xml:space="preserve"> </w:t>
      </w:r>
      <w:proofErr w:type="spellStart"/>
      <w:r w:rsidRPr="00FC4325">
        <w:rPr>
          <w:rFonts w:cs="Arial"/>
          <w:sz w:val="24"/>
          <w:szCs w:val="24"/>
        </w:rPr>
        <w:t>soit</w:t>
      </w:r>
      <w:proofErr w:type="spellEnd"/>
      <w:r w:rsidRPr="00FC4325">
        <w:rPr>
          <w:rFonts w:cs="Arial"/>
          <w:sz w:val="24"/>
          <w:szCs w:val="24"/>
        </w:rPr>
        <w:t xml:space="preserve"> en </w:t>
      </w:r>
      <w:proofErr w:type="spellStart"/>
      <w:r w:rsidRPr="00FC4325">
        <w:rPr>
          <w:rFonts w:cs="Arial"/>
          <w:sz w:val="24"/>
          <w:szCs w:val="24"/>
        </w:rPr>
        <w:t>ligne</w:t>
      </w:r>
      <w:proofErr w:type="spellEnd"/>
      <w:r w:rsidRPr="00FC43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salle</w:t>
      </w:r>
      <w:proofErr w:type="spellEnd"/>
      <w:r>
        <w:rPr>
          <w:sz w:val="24"/>
          <w:szCs w:val="24"/>
        </w:rPr>
        <w:t xml:space="preserve">, et je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remercie</w:t>
      </w:r>
      <w:proofErr w:type="spellEnd"/>
      <w:r>
        <w:rPr>
          <w:sz w:val="24"/>
          <w:szCs w:val="24"/>
        </w:rPr>
        <w:t xml:space="preserve"> pour les </w:t>
      </w:r>
      <w:proofErr w:type="spellStart"/>
      <w:r>
        <w:rPr>
          <w:sz w:val="24"/>
          <w:szCs w:val="24"/>
        </w:rPr>
        <w:t>r</w:t>
      </w:r>
      <w:r>
        <w:rPr>
          <w:rFonts w:cs="Arial"/>
          <w:sz w:val="24"/>
          <w:szCs w:val="24"/>
        </w:rPr>
        <w:t>é</w:t>
      </w:r>
      <w:r>
        <w:rPr>
          <w:sz w:val="24"/>
          <w:szCs w:val="24"/>
        </w:rPr>
        <w:t>ponses</w:t>
      </w:r>
      <w:proofErr w:type="spellEnd"/>
      <w:r>
        <w:rPr>
          <w:sz w:val="24"/>
          <w:szCs w:val="24"/>
        </w:rPr>
        <w:t xml:space="preserve"> </w:t>
      </w:r>
      <w:r>
        <w:t>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questions. </w:t>
      </w:r>
    </w:p>
    <w:p w14:paraId="2008E454" w14:textId="77777777" w:rsidR="00FC4325" w:rsidRDefault="00FC4325" w:rsidP="00FC4325">
      <w:pPr>
        <w:rPr>
          <w:sz w:val="24"/>
          <w:szCs w:val="24"/>
        </w:rPr>
      </w:pPr>
    </w:p>
    <w:p w14:paraId="102C2689" w14:textId="7998B29E" w:rsidR="00FC4325" w:rsidRDefault="00FC4325" w:rsidP="00FC4325">
      <w:pPr>
        <w:rPr>
          <w:sz w:val="24"/>
          <w:szCs w:val="24"/>
        </w:rPr>
      </w:pPr>
      <w:r>
        <w:rPr>
          <w:sz w:val="24"/>
          <w:szCs w:val="24"/>
        </w:rPr>
        <w:t xml:space="preserve">Tout </w:t>
      </w:r>
      <w:proofErr w:type="spellStart"/>
      <w:r>
        <w:rPr>
          <w:sz w:val="24"/>
          <w:szCs w:val="24"/>
        </w:rPr>
        <w:t>d’abord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reconnai</w:t>
      </w:r>
      <w:r>
        <w:rPr>
          <w:sz w:val="24"/>
          <w:szCs w:val="24"/>
        </w:rPr>
        <w:t>s</w:t>
      </w:r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 xml:space="preserve"> le travail formidable </w:t>
      </w:r>
      <w:r>
        <w:rPr>
          <w:sz w:val="24"/>
          <w:szCs w:val="24"/>
        </w:rPr>
        <w:t xml:space="preserve">de Luxembourg en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membre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conseil</w:t>
      </w:r>
      <w:proofErr w:type="spellEnd"/>
      <w:r>
        <w:rPr>
          <w:sz w:val="24"/>
          <w:szCs w:val="24"/>
        </w:rPr>
        <w:t>.</w:t>
      </w:r>
    </w:p>
    <w:p w14:paraId="08CF1C35" w14:textId="77777777" w:rsidR="00FC4325" w:rsidRDefault="00FC4325" w:rsidP="00FC4325">
      <w:pPr>
        <w:rPr>
          <w:sz w:val="24"/>
          <w:szCs w:val="24"/>
        </w:rPr>
      </w:pPr>
    </w:p>
    <w:p w14:paraId="0C79C6D8" w14:textId="1F5C1C08" w:rsidR="00FC4325" w:rsidRDefault="00FC4325" w:rsidP="00FC4325">
      <w:pPr>
        <w:rPr>
          <w:sz w:val="24"/>
          <w:szCs w:val="24"/>
        </w:rPr>
      </w:pPr>
      <w:r>
        <w:rPr>
          <w:sz w:val="24"/>
          <w:szCs w:val="24"/>
        </w:rPr>
        <w:t>We also commend</w:t>
      </w:r>
      <w:r>
        <w:rPr>
          <w:sz w:val="24"/>
          <w:szCs w:val="24"/>
        </w:rPr>
        <w:t xml:space="preserve"> Luxembourg’s progress in furthering women’s rights and empowerme</w:t>
      </w:r>
      <w:bookmarkStart w:id="0" w:name="_GoBack"/>
      <w:bookmarkEnd w:id="0"/>
      <w:r>
        <w:rPr>
          <w:sz w:val="24"/>
          <w:szCs w:val="24"/>
        </w:rPr>
        <w:t xml:space="preserve">nt, including its work to prevent sexual and gender-based violence and work to promote gender diversity in the financial sector. </w:t>
      </w:r>
    </w:p>
    <w:p w14:paraId="36CDF8AD" w14:textId="77777777" w:rsidR="00FC4325" w:rsidRDefault="00FC4325" w:rsidP="00FC4325">
      <w:pPr>
        <w:rPr>
          <w:sz w:val="24"/>
          <w:szCs w:val="24"/>
        </w:rPr>
      </w:pPr>
    </w:p>
    <w:p w14:paraId="16C9E522" w14:textId="5CB57E47" w:rsidR="00FC4325" w:rsidRDefault="00FC4325" w:rsidP="00FC432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We </w:t>
      </w:r>
      <w:proofErr w:type="spellStart"/>
      <w:r>
        <w:rPr>
          <w:color w:val="000000"/>
          <w:sz w:val="24"/>
          <w:szCs w:val="24"/>
        </w:rPr>
        <w:t>alslo</w:t>
      </w:r>
      <w:proofErr w:type="spellEnd"/>
      <w:r>
        <w:rPr>
          <w:sz w:val="24"/>
          <w:szCs w:val="24"/>
        </w:rPr>
        <w:t xml:space="preserve"> welcome Luxembourg’s efforts to strengthen the maximum penalties for crimes of incitement to hatred and violence. However, we note that Luxembourg does not repo</w:t>
      </w:r>
      <w:r>
        <w:rPr>
          <w:sz w:val="24"/>
          <w:szCs w:val="24"/>
        </w:rPr>
        <w:t>rt hate crime statistics, so: </w:t>
      </w:r>
      <w:r>
        <w:rPr>
          <w:sz w:val="24"/>
          <w:szCs w:val="24"/>
        </w:rPr>
        <w:t xml:space="preserve"> </w:t>
      </w:r>
    </w:p>
    <w:p w14:paraId="5A680C7C" w14:textId="77777777" w:rsidR="00FC4325" w:rsidRDefault="00FC4325" w:rsidP="00FC4325">
      <w:pPr>
        <w:jc w:val="both"/>
        <w:rPr>
          <w:sz w:val="24"/>
          <w:szCs w:val="24"/>
        </w:rPr>
      </w:pPr>
    </w:p>
    <w:p w14:paraId="64B3E7A8" w14:textId="77777777" w:rsidR="00FC4325" w:rsidRDefault="00FC4325" w:rsidP="00FC4325">
      <w:pPr>
        <w:rPr>
          <w:sz w:val="24"/>
          <w:szCs w:val="24"/>
        </w:rPr>
      </w:pPr>
      <w:r>
        <w:rPr>
          <w:sz w:val="24"/>
          <w:szCs w:val="24"/>
        </w:rPr>
        <w:t>We recommend that Luxembourg:</w:t>
      </w:r>
    </w:p>
    <w:p w14:paraId="64CB0679" w14:textId="77777777" w:rsidR="00FC4325" w:rsidRDefault="00FC4325" w:rsidP="00FC4325">
      <w:pPr>
        <w:rPr>
          <w:sz w:val="24"/>
          <w:szCs w:val="24"/>
        </w:rPr>
      </w:pPr>
    </w:p>
    <w:p w14:paraId="5BC4461E" w14:textId="77777777" w:rsidR="00FC4325" w:rsidRDefault="00FC4325" w:rsidP="00FC4325">
      <w:pPr>
        <w:numPr>
          <w:ilvl w:val="0"/>
          <w:numId w:val="3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Take effective measures to collect information on hate crimes and report statistics, so as to strengthen the protection of the rights of ethnic and religious minorities.</w:t>
      </w:r>
    </w:p>
    <w:p w14:paraId="13C2D7E6" w14:textId="77777777" w:rsidR="00FC4325" w:rsidRDefault="00FC4325" w:rsidP="00FC4325">
      <w:pPr>
        <w:ind w:left="720"/>
        <w:rPr>
          <w:rFonts w:eastAsiaTheme="minorHAnsi"/>
          <w:sz w:val="24"/>
          <w:szCs w:val="24"/>
        </w:rPr>
      </w:pPr>
    </w:p>
    <w:p w14:paraId="34E154B8" w14:textId="77777777" w:rsidR="00FC4325" w:rsidRDefault="00FC4325" w:rsidP="00FC4325">
      <w:pPr>
        <w:numPr>
          <w:ilvl w:val="0"/>
          <w:numId w:val="3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Endorse and encourage use of the Murad Code.</w:t>
      </w:r>
    </w:p>
    <w:p w14:paraId="437BD93B" w14:textId="77777777" w:rsidR="00FC4325" w:rsidRDefault="00FC4325" w:rsidP="00FC4325">
      <w:pPr>
        <w:ind w:left="720"/>
        <w:rPr>
          <w:rFonts w:eastAsiaTheme="minorHAnsi"/>
          <w:sz w:val="24"/>
          <w:szCs w:val="24"/>
        </w:rPr>
      </w:pPr>
    </w:p>
    <w:p w14:paraId="014983BB" w14:textId="77777777" w:rsidR="00FC4325" w:rsidRDefault="00FC4325" w:rsidP="00FC4325">
      <w:pPr>
        <w:numPr>
          <w:ilvl w:val="0"/>
          <w:numId w:val="3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Continue to contribute to the fight against sexual and gender-based violence.</w:t>
      </w:r>
    </w:p>
    <w:p w14:paraId="7C4F417F" w14:textId="77777777" w:rsidR="00FC4325" w:rsidRDefault="00FC4325" w:rsidP="00FC4325">
      <w:pPr>
        <w:pStyle w:val="ListParagraph"/>
        <w:rPr>
          <w:rFonts w:eastAsiaTheme="minorHAnsi"/>
          <w:sz w:val="24"/>
          <w:szCs w:val="24"/>
        </w:rPr>
      </w:pPr>
    </w:p>
    <w:p w14:paraId="0790978F" w14:textId="77777777" w:rsidR="00FC4325" w:rsidRDefault="00FC4325" w:rsidP="00FC4325">
      <w:pPr>
        <w:rPr>
          <w:sz w:val="24"/>
          <w:szCs w:val="24"/>
        </w:rPr>
      </w:pPr>
    </w:p>
    <w:p w14:paraId="5112EFB0" w14:textId="07AFD622" w:rsidR="00FC4325" w:rsidRDefault="00FC4325" w:rsidP="00FC4325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merci</w:t>
      </w:r>
      <w:proofErr w:type="spellEnd"/>
      <w:r>
        <w:rPr>
          <w:sz w:val="24"/>
          <w:szCs w:val="24"/>
        </w:rPr>
        <w:t xml:space="preserve"> Monsieur le </w:t>
      </w:r>
      <w:r>
        <w:rPr>
          <w:sz w:val="24"/>
          <w:szCs w:val="24"/>
        </w:rPr>
        <w:t>President.</w:t>
      </w:r>
    </w:p>
    <w:p w14:paraId="33B08787" w14:textId="67D4B8F1" w:rsidR="00CD7395" w:rsidRPr="00E25739" w:rsidRDefault="00CD7395" w:rsidP="00FC4325">
      <w:pPr>
        <w:rPr>
          <w:sz w:val="24"/>
          <w:szCs w:val="24"/>
        </w:rPr>
      </w:pPr>
    </w:p>
    <w:sectPr w:rsidR="00CD7395" w:rsidRPr="00E25739" w:rsidSect="00751AA3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B002" w14:textId="77777777" w:rsidR="008E6873" w:rsidRDefault="008E6873" w:rsidP="004854D5">
      <w:pPr>
        <w:spacing w:line="240" w:lineRule="auto"/>
      </w:pPr>
      <w:r>
        <w:separator/>
      </w:r>
    </w:p>
  </w:endnote>
  <w:endnote w:type="continuationSeparator" w:id="0">
    <w:p w14:paraId="5AA143F0" w14:textId="77777777" w:rsidR="008E6873" w:rsidRDefault="008E6873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04E0BEED" w:rsidR="00D065DF" w:rsidRDefault="003F637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3D092A3E" wp14:editId="5DFC7C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67329" w14:textId="426CAB82" w:rsidR="003F637A" w:rsidRPr="00EE6323" w:rsidRDefault="003F637A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6323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92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-SENSITIVE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" filled="f" stroked="f">
              <v:textbox style="mso-fit-shape-to-text:t" inset="20pt,0,0,15pt">
                <w:txbxContent>
                  <w:p w14:paraId="10B67329" w14:textId="426CAB82" w:rsidR="003F637A" w:rsidRPr="00EE6323" w:rsidRDefault="003F637A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6323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61FCB91B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8556CA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BE8E" w14:textId="77777777" w:rsidR="008E6873" w:rsidRDefault="008E6873" w:rsidP="004854D5">
      <w:pPr>
        <w:spacing w:line="240" w:lineRule="auto"/>
      </w:pPr>
      <w:r>
        <w:separator/>
      </w:r>
    </w:p>
  </w:footnote>
  <w:footnote w:type="continuationSeparator" w:id="0">
    <w:p w14:paraId="417DB7D5" w14:textId="77777777" w:rsidR="008E6873" w:rsidRDefault="008E6873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025416F4" w:rsidR="00D065DF" w:rsidRDefault="003F63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F014B8E" wp14:editId="369D9F7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12065"/>
              <wp:wrapNone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9C7E8" w14:textId="5496C202" w:rsidR="003F637A" w:rsidRPr="00EE6323" w:rsidRDefault="003F637A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6323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14B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SENSITIVE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" filled="f" stroked="f">
              <v:textbox style="mso-fit-shape-to-text:t" inset="20pt,15pt,0,0">
                <w:txbxContent>
                  <w:p w14:paraId="0699C7E8" w14:textId="5496C202" w:rsidR="003F637A" w:rsidRPr="00EE6323" w:rsidRDefault="003F637A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6323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862E51E" w:rsidR="004854D5" w:rsidRPr="006F688E" w:rsidRDefault="00E25739">
    <w:pPr>
      <w:pStyle w:val="Header"/>
      <w:rPr>
        <w:sz w:val="16"/>
      </w:rPr>
    </w:pPr>
    <w:r>
      <w:rPr>
        <w:noProof/>
        <w:lang w:eastAsia="en-GB"/>
      </w:rPr>
      <w:drawing>
        <wp:inline distT="0" distB="0" distL="0" distR="0" wp14:anchorId="76E17B76" wp14:editId="434A67BC">
          <wp:extent cx="1244600" cy="1266825"/>
          <wp:effectExtent l="0" t="0" r="0" b="9525"/>
          <wp:docPr id="8" name="Picture 8" descr="C:\Users\mmehta\Downloads\UK Mission logo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mmehta\Downloads\UK Mission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37A"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88F248D" wp14:editId="06AECCC0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2065"/>
              <wp:wrapNone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F1812" w14:textId="3EBB1FF7" w:rsidR="003F637A" w:rsidRPr="00EE6323" w:rsidRDefault="003F637A" w:rsidP="00EE6323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6323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F2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-SENSITIV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margin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" filled="f" stroked="f">
              <v:textbox style="mso-fit-shape-to-text:t" inset="20pt,15pt,0,0">
                <w:txbxContent>
                  <w:p w14:paraId="192F1812" w14:textId="3EBB1FF7" w:rsidR="003F637A" w:rsidRPr="00EE6323" w:rsidRDefault="003F637A" w:rsidP="00EE6323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6323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35EAA"/>
    <w:multiLevelType w:val="hybridMultilevel"/>
    <w:tmpl w:val="F0A82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264F5"/>
    <w:rsid w:val="0013180D"/>
    <w:rsid w:val="00171A97"/>
    <w:rsid w:val="001739C9"/>
    <w:rsid w:val="001739E5"/>
    <w:rsid w:val="001A1F37"/>
    <w:rsid w:val="001A3047"/>
    <w:rsid w:val="001A44F4"/>
    <w:rsid w:val="001A63A9"/>
    <w:rsid w:val="001B55E9"/>
    <w:rsid w:val="001D31F0"/>
    <w:rsid w:val="001E4121"/>
    <w:rsid w:val="001E4BDD"/>
    <w:rsid w:val="00213445"/>
    <w:rsid w:val="002170EE"/>
    <w:rsid w:val="00220931"/>
    <w:rsid w:val="0022388D"/>
    <w:rsid w:val="002238A5"/>
    <w:rsid w:val="002246CB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5AFA"/>
    <w:rsid w:val="00296259"/>
    <w:rsid w:val="002A024B"/>
    <w:rsid w:val="002B0F56"/>
    <w:rsid w:val="002B66EC"/>
    <w:rsid w:val="002C2217"/>
    <w:rsid w:val="002E55FE"/>
    <w:rsid w:val="002E72D3"/>
    <w:rsid w:val="002F0546"/>
    <w:rsid w:val="00317186"/>
    <w:rsid w:val="003213F6"/>
    <w:rsid w:val="003224F6"/>
    <w:rsid w:val="0034336A"/>
    <w:rsid w:val="00365C46"/>
    <w:rsid w:val="0037263E"/>
    <w:rsid w:val="00380002"/>
    <w:rsid w:val="00381002"/>
    <w:rsid w:val="0038316D"/>
    <w:rsid w:val="003856CE"/>
    <w:rsid w:val="00386CAF"/>
    <w:rsid w:val="00395BDD"/>
    <w:rsid w:val="003A1A1C"/>
    <w:rsid w:val="003B6F9E"/>
    <w:rsid w:val="003D0799"/>
    <w:rsid w:val="003E3A6E"/>
    <w:rsid w:val="003E6EA2"/>
    <w:rsid w:val="003E73FD"/>
    <w:rsid w:val="003F637A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4F0AE9"/>
    <w:rsid w:val="00507CBD"/>
    <w:rsid w:val="00510DF6"/>
    <w:rsid w:val="00512EB2"/>
    <w:rsid w:val="00547390"/>
    <w:rsid w:val="00550F6B"/>
    <w:rsid w:val="00561083"/>
    <w:rsid w:val="005623A4"/>
    <w:rsid w:val="00582AC0"/>
    <w:rsid w:val="005873E8"/>
    <w:rsid w:val="005D3F30"/>
    <w:rsid w:val="005E1945"/>
    <w:rsid w:val="005F4ED3"/>
    <w:rsid w:val="005F7551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20C7A"/>
    <w:rsid w:val="008253C4"/>
    <w:rsid w:val="00835C37"/>
    <w:rsid w:val="0084552E"/>
    <w:rsid w:val="00845A43"/>
    <w:rsid w:val="00846C9B"/>
    <w:rsid w:val="008556CA"/>
    <w:rsid w:val="00856A74"/>
    <w:rsid w:val="00874CDB"/>
    <w:rsid w:val="00886653"/>
    <w:rsid w:val="00890BC4"/>
    <w:rsid w:val="00893467"/>
    <w:rsid w:val="008B6CD7"/>
    <w:rsid w:val="008E0703"/>
    <w:rsid w:val="008E604A"/>
    <w:rsid w:val="008E6873"/>
    <w:rsid w:val="008E7867"/>
    <w:rsid w:val="008F182A"/>
    <w:rsid w:val="00910976"/>
    <w:rsid w:val="009118DB"/>
    <w:rsid w:val="009301AB"/>
    <w:rsid w:val="00960F57"/>
    <w:rsid w:val="0096441F"/>
    <w:rsid w:val="00972F69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9F3EAC"/>
    <w:rsid w:val="00A0332D"/>
    <w:rsid w:val="00A16978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06AD"/>
    <w:rsid w:val="00C7364C"/>
    <w:rsid w:val="00C74BE0"/>
    <w:rsid w:val="00C8044B"/>
    <w:rsid w:val="00C86195"/>
    <w:rsid w:val="00C8758F"/>
    <w:rsid w:val="00C91E91"/>
    <w:rsid w:val="00C92218"/>
    <w:rsid w:val="00CB7368"/>
    <w:rsid w:val="00CB7F48"/>
    <w:rsid w:val="00CC1F2D"/>
    <w:rsid w:val="00CC4B48"/>
    <w:rsid w:val="00CD0901"/>
    <w:rsid w:val="00CD7395"/>
    <w:rsid w:val="00D04C9A"/>
    <w:rsid w:val="00D065DF"/>
    <w:rsid w:val="00D13924"/>
    <w:rsid w:val="00D24DEE"/>
    <w:rsid w:val="00D44135"/>
    <w:rsid w:val="00D44C0A"/>
    <w:rsid w:val="00D46135"/>
    <w:rsid w:val="00D51B56"/>
    <w:rsid w:val="00D52DBC"/>
    <w:rsid w:val="00D5458A"/>
    <w:rsid w:val="00D567E3"/>
    <w:rsid w:val="00D577BA"/>
    <w:rsid w:val="00D66F0F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5739"/>
    <w:rsid w:val="00E26862"/>
    <w:rsid w:val="00E47E01"/>
    <w:rsid w:val="00E5115C"/>
    <w:rsid w:val="00E538EA"/>
    <w:rsid w:val="00E602B7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E6323"/>
    <w:rsid w:val="00EF4E12"/>
    <w:rsid w:val="00EF5585"/>
    <w:rsid w:val="00F02D0A"/>
    <w:rsid w:val="00F24665"/>
    <w:rsid w:val="00F54B84"/>
    <w:rsid w:val="00F62542"/>
    <w:rsid w:val="00F97234"/>
    <w:rsid w:val="00FB0950"/>
    <w:rsid w:val="00FC4325"/>
    <w:rsid w:val="00FD11A6"/>
    <w:rsid w:val="00FE102F"/>
    <w:rsid w:val="00FF172A"/>
    <w:rsid w:val="02FF68C2"/>
    <w:rsid w:val="092C89FF"/>
    <w:rsid w:val="09B11A74"/>
    <w:rsid w:val="0E5CB99F"/>
    <w:rsid w:val="171AC3E7"/>
    <w:rsid w:val="1D9A28E7"/>
    <w:rsid w:val="1EFABF8A"/>
    <w:rsid w:val="2131C2D5"/>
    <w:rsid w:val="33D3FF6F"/>
    <w:rsid w:val="3B6621EF"/>
    <w:rsid w:val="3D448B5F"/>
    <w:rsid w:val="3D73A30E"/>
    <w:rsid w:val="3DF41351"/>
    <w:rsid w:val="3E56AB63"/>
    <w:rsid w:val="3F03ABBF"/>
    <w:rsid w:val="3F46F040"/>
    <w:rsid w:val="412C2715"/>
    <w:rsid w:val="4C2F9D05"/>
    <w:rsid w:val="612E778E"/>
    <w:rsid w:val="6856821B"/>
    <w:rsid w:val="688BF7A2"/>
    <w:rsid w:val="7C79010E"/>
    <w:rsid w:val="7F1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3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16978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3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F26FC290-DDEA-410E-94F0-9782AB41BF62}"/>
</file>

<file path=customXml/itemProps5.xml><?xml version="1.0" encoding="utf-8"?>
<ds:datastoreItem xmlns:ds="http://schemas.openxmlformats.org/officeDocument/2006/customXml" ds:itemID="{074B1CF9-0EBE-4044-8308-E8049078C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2023-05-05T12:05:00Z</dcterms:created>
  <dcterms:modified xsi:type="dcterms:W3CDTF">2023-05-05T12:05:00Z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OFFICIAL-SENSITIVE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OFFICIAL-SENSITIVE</vt:lpwstr>
  </property>
  <property fmtid="{D5CDD505-2E9C-101B-9397-08002B2CF9AE}" pid="22" name="MSIP_Label_62fdebc4-f7e6-4296-b5b2-753ecebfef2c_Enabled">
    <vt:lpwstr>true</vt:lpwstr>
  </property>
  <property fmtid="{D5CDD505-2E9C-101B-9397-08002B2CF9AE}" pid="23" name="MSIP_Label_62fdebc4-f7e6-4296-b5b2-753ecebfef2c_SetDate">
    <vt:lpwstr>2023-04-13T13:16:39Z</vt:lpwstr>
  </property>
  <property fmtid="{D5CDD505-2E9C-101B-9397-08002B2CF9AE}" pid="24" name="MSIP_Label_62fdebc4-f7e6-4296-b5b2-753ecebfef2c_Method">
    <vt:lpwstr>Privileged</vt:lpwstr>
  </property>
  <property fmtid="{D5CDD505-2E9C-101B-9397-08002B2CF9AE}" pid="25" name="MSIP_Label_62fdebc4-f7e6-4296-b5b2-753ecebfef2c_Name">
    <vt:lpwstr>OFFICIAL-SENSITIVE</vt:lpwstr>
  </property>
  <property fmtid="{D5CDD505-2E9C-101B-9397-08002B2CF9AE}" pid="26" name="MSIP_Label_62fdebc4-f7e6-4296-b5b2-753ecebfef2c_SiteId">
    <vt:lpwstr>d3a2d0d3-7cc8-4f52-bbf9-85bd43d94279</vt:lpwstr>
  </property>
  <property fmtid="{D5CDD505-2E9C-101B-9397-08002B2CF9AE}" pid="27" name="MSIP_Label_62fdebc4-f7e6-4296-b5b2-753ecebfef2c_ActionId">
    <vt:lpwstr>363c8eb2-fe90-47f2-a41c-66eac9e7ed62</vt:lpwstr>
  </property>
  <property fmtid="{D5CDD505-2E9C-101B-9397-08002B2CF9AE}" pid="28" name="MSIP_Label_62fdebc4-f7e6-4296-b5b2-753ecebfef2c_ContentBits">
    <vt:lpwstr>3</vt:lpwstr>
  </property>
</Properties>
</file>