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FD" w:rsidRPr="003518D9" w:rsidRDefault="00D124FD" w:rsidP="00CF6A36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8D9">
        <w:rPr>
          <w:rFonts w:ascii="Times New Roman" w:hAnsi="Times New Roman" w:cs="Times New Roman"/>
          <w:b/>
          <w:sz w:val="24"/>
          <w:szCs w:val="24"/>
        </w:rPr>
        <w:t>GRUPO DE TRABAJO DEL EXAMEN PERIÓDICO UNIVERSAL</w:t>
      </w:r>
    </w:p>
    <w:p w:rsidR="00D124FD" w:rsidRPr="003518D9" w:rsidRDefault="00D124FD" w:rsidP="00D124FD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18D9">
        <w:rPr>
          <w:rFonts w:ascii="Times New Roman" w:hAnsi="Times New Roman" w:cs="Times New Roman"/>
          <w:bCs/>
          <w:sz w:val="24"/>
          <w:szCs w:val="24"/>
          <w:lang w:val="es-PY"/>
        </w:rPr>
        <w:t>4</w:t>
      </w:r>
      <w:r w:rsidR="00A8216B" w:rsidRPr="003518D9">
        <w:rPr>
          <w:rFonts w:ascii="Times New Roman" w:hAnsi="Times New Roman" w:cs="Times New Roman"/>
          <w:bCs/>
          <w:sz w:val="24"/>
          <w:szCs w:val="24"/>
          <w:lang w:val="es-PY"/>
        </w:rPr>
        <w:t>3</w:t>
      </w:r>
      <w:r w:rsidRPr="003518D9">
        <w:rPr>
          <w:rFonts w:ascii="Times New Roman" w:hAnsi="Times New Roman" w:cs="Times New Roman"/>
          <w:bCs/>
          <w:sz w:val="24"/>
          <w:szCs w:val="24"/>
        </w:rPr>
        <w:t>° PERIODO DE SESIONES</w:t>
      </w:r>
    </w:p>
    <w:p w:rsidR="00D124FD" w:rsidRPr="003518D9" w:rsidRDefault="00D124FD" w:rsidP="00D124F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s-PY"/>
        </w:rPr>
      </w:pPr>
      <w:r w:rsidRPr="003518D9"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 w:rsidR="00354BDE" w:rsidRPr="003518D9">
        <w:rPr>
          <w:rFonts w:ascii="Times New Roman" w:hAnsi="Times New Roman" w:cs="Times New Roman"/>
          <w:sz w:val="24"/>
          <w:szCs w:val="24"/>
        </w:rPr>
        <w:t>Israel</w:t>
      </w:r>
    </w:p>
    <w:p w:rsidR="00D124FD" w:rsidRPr="003518D9" w:rsidRDefault="00D124FD" w:rsidP="00D124F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3518D9"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="00354BDE" w:rsidRPr="003518D9">
        <w:rPr>
          <w:rFonts w:ascii="Times New Roman" w:hAnsi="Times New Roman" w:cs="Times New Roman"/>
          <w:sz w:val="24"/>
          <w:szCs w:val="24"/>
          <w:lang w:val="es-PY"/>
        </w:rPr>
        <w:t>1 minuto 20 segundos</w:t>
      </w:r>
    </w:p>
    <w:p w:rsidR="002D320F" w:rsidRPr="003518D9" w:rsidRDefault="00D124FD" w:rsidP="00CF6A36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518D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 w:rsidR="00354BDE" w:rsidRPr="003518D9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9</w:t>
      </w:r>
      <w:r w:rsidRPr="003518D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r w:rsidR="00283B48" w:rsidRPr="003518D9">
        <w:rPr>
          <w:rFonts w:ascii="Times New Roman" w:hAnsi="Times New Roman" w:cs="Times New Roman"/>
          <w:bCs/>
          <w:i/>
          <w:iCs/>
          <w:sz w:val="24"/>
          <w:szCs w:val="24"/>
        </w:rPr>
        <w:t>mayo</w:t>
      </w:r>
      <w:r w:rsidRPr="003518D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2023</w:t>
      </w:r>
    </w:p>
    <w:p w:rsidR="00BC1693" w:rsidRPr="003518D9" w:rsidRDefault="00BC1693" w:rsidP="00BC1693">
      <w:pPr>
        <w:pStyle w:val="Textoindependiente"/>
        <w:ind w:left="169" w:right="163"/>
        <w:jc w:val="center"/>
        <w:rPr>
          <w:b/>
          <w:sz w:val="24"/>
          <w:szCs w:val="24"/>
          <w:u w:val="single"/>
        </w:rPr>
      </w:pPr>
    </w:p>
    <w:p w:rsidR="00481368" w:rsidRPr="00481368" w:rsidRDefault="002F4F9B" w:rsidP="00BC1693">
      <w:pPr>
        <w:pStyle w:val="Textoindependiente"/>
        <w:ind w:left="169" w:right="163"/>
        <w:jc w:val="center"/>
        <w:rPr>
          <w:b/>
          <w:sz w:val="24"/>
          <w:szCs w:val="24"/>
          <w:u w:val="single"/>
        </w:rPr>
      </w:pPr>
      <w:r w:rsidRPr="001F0397">
        <w:rPr>
          <w:b/>
          <w:sz w:val="24"/>
          <w:szCs w:val="24"/>
          <w:u w:val="single"/>
        </w:rPr>
        <w:t>INTERVENCIÓN</w:t>
      </w:r>
      <w:r w:rsidRPr="001F0397">
        <w:rPr>
          <w:b/>
          <w:spacing w:val="30"/>
          <w:sz w:val="24"/>
          <w:szCs w:val="24"/>
          <w:u w:val="single"/>
        </w:rPr>
        <w:t xml:space="preserve"> </w:t>
      </w:r>
      <w:r w:rsidRPr="001F0397">
        <w:rPr>
          <w:b/>
          <w:sz w:val="24"/>
          <w:szCs w:val="24"/>
          <w:u w:val="single"/>
        </w:rPr>
        <w:t>DE</w:t>
      </w:r>
      <w:r w:rsidRPr="001F0397">
        <w:rPr>
          <w:b/>
          <w:spacing w:val="14"/>
          <w:sz w:val="24"/>
          <w:szCs w:val="24"/>
          <w:u w:val="single"/>
        </w:rPr>
        <w:t xml:space="preserve"> </w:t>
      </w:r>
      <w:r w:rsidRPr="001F0397">
        <w:rPr>
          <w:b/>
          <w:sz w:val="24"/>
          <w:szCs w:val="24"/>
          <w:u w:val="single"/>
        </w:rPr>
        <w:t>LA</w:t>
      </w:r>
      <w:r w:rsidRPr="001F0397">
        <w:rPr>
          <w:b/>
          <w:spacing w:val="4"/>
          <w:sz w:val="24"/>
          <w:szCs w:val="24"/>
          <w:u w:val="single"/>
        </w:rPr>
        <w:t xml:space="preserve"> </w:t>
      </w:r>
      <w:r w:rsidRPr="001F0397">
        <w:rPr>
          <w:b/>
          <w:sz w:val="24"/>
          <w:szCs w:val="24"/>
          <w:u w:val="single"/>
        </w:rPr>
        <w:t>DELEGACIÓN</w:t>
      </w:r>
      <w:r w:rsidRPr="001F0397">
        <w:rPr>
          <w:b/>
          <w:spacing w:val="24"/>
          <w:sz w:val="24"/>
          <w:szCs w:val="24"/>
          <w:u w:val="single"/>
        </w:rPr>
        <w:t xml:space="preserve"> </w:t>
      </w:r>
      <w:r w:rsidRPr="001F0397">
        <w:rPr>
          <w:b/>
          <w:sz w:val="24"/>
          <w:szCs w:val="24"/>
          <w:u w:val="single"/>
        </w:rPr>
        <w:t>DEL</w:t>
      </w:r>
      <w:r w:rsidRPr="001F0397">
        <w:rPr>
          <w:b/>
          <w:spacing w:val="7"/>
          <w:sz w:val="24"/>
          <w:szCs w:val="24"/>
          <w:u w:val="single"/>
        </w:rPr>
        <w:t xml:space="preserve"> </w:t>
      </w:r>
      <w:r w:rsidRPr="001F0397">
        <w:rPr>
          <w:b/>
          <w:sz w:val="24"/>
          <w:szCs w:val="24"/>
          <w:u w:val="single"/>
        </w:rPr>
        <w:t>PARAGUAY</w:t>
      </w:r>
    </w:p>
    <w:p w:rsidR="00373542" w:rsidRDefault="00373542" w:rsidP="00BC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368" w:rsidRDefault="00481368" w:rsidP="00BC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48">
        <w:rPr>
          <w:rFonts w:ascii="Times New Roman" w:hAnsi="Times New Roman" w:cs="Times New Roman"/>
          <w:sz w:val="24"/>
          <w:szCs w:val="24"/>
        </w:rPr>
        <w:t xml:space="preserve">Saludamos a la delegación de </w:t>
      </w:r>
      <w:r w:rsidR="007F3E99">
        <w:rPr>
          <w:rFonts w:ascii="Times New Roman" w:hAnsi="Times New Roman" w:cs="Times New Roman"/>
          <w:sz w:val="24"/>
          <w:szCs w:val="24"/>
        </w:rPr>
        <w:t>Israel</w:t>
      </w:r>
      <w:r w:rsidR="00283B48" w:rsidRPr="00283B48">
        <w:rPr>
          <w:rFonts w:ascii="Times New Roman" w:hAnsi="Times New Roman" w:cs="Times New Roman"/>
          <w:sz w:val="24"/>
          <w:szCs w:val="24"/>
        </w:rPr>
        <w:t xml:space="preserve"> </w:t>
      </w:r>
      <w:r w:rsidRPr="00283B48">
        <w:rPr>
          <w:rFonts w:ascii="Times New Roman" w:hAnsi="Times New Roman" w:cs="Times New Roman"/>
          <w:sz w:val="24"/>
          <w:szCs w:val="24"/>
        </w:rPr>
        <w:t>y agradecemos su informe.</w:t>
      </w:r>
    </w:p>
    <w:p w:rsidR="000A0E1F" w:rsidRPr="00283B48" w:rsidRDefault="000A0E1F" w:rsidP="00BC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E32" w:rsidRDefault="00373542" w:rsidP="00BC169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Valoramos</w:t>
      </w:r>
      <w:r w:rsidR="0093357D" w:rsidRPr="00AD0AC0">
        <w:rPr>
          <w:rFonts w:ascii="Times New Roman" w:hAnsi="Times New Roman" w:cs="Times New Roman"/>
          <w:noProof/>
          <w:sz w:val="24"/>
          <w:szCs w:val="24"/>
        </w:rPr>
        <w:t xml:space="preserve"> sus esfuerzos</w:t>
      </w:r>
      <w:r w:rsidR="00CC7D85" w:rsidRPr="00AD0A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089A" w:rsidRPr="00AD0AC0">
        <w:rPr>
          <w:rFonts w:ascii="Times New Roman" w:hAnsi="Times New Roman" w:cs="Times New Roman"/>
          <w:noProof/>
          <w:sz w:val="24"/>
          <w:szCs w:val="24"/>
        </w:rPr>
        <w:t xml:space="preserve">para reforzar la igualdad de género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y el empoderamiento de la mujer, </w:t>
      </w:r>
      <w:r w:rsidR="00EA011F">
        <w:rPr>
          <w:rFonts w:ascii="Times New Roman" w:hAnsi="Times New Roman" w:cs="Times New Roman"/>
          <w:noProof/>
          <w:sz w:val="24"/>
          <w:szCs w:val="24"/>
        </w:rPr>
        <w:t xml:space="preserve">y </w:t>
      </w:r>
      <w:r w:rsidR="004E40FA">
        <w:rPr>
          <w:rFonts w:ascii="Times New Roman" w:hAnsi="Times New Roman" w:cs="Times New Roman"/>
          <w:noProof/>
          <w:sz w:val="24"/>
          <w:szCs w:val="24"/>
        </w:rPr>
        <w:t>para promover el involucramiento constructivo de la sociedad civ</w:t>
      </w:r>
      <w:r w:rsidR="00EF2E32">
        <w:rPr>
          <w:rFonts w:ascii="Times New Roman" w:hAnsi="Times New Roman" w:cs="Times New Roman"/>
          <w:noProof/>
          <w:sz w:val="24"/>
          <w:szCs w:val="24"/>
        </w:rPr>
        <w:t xml:space="preserve">il, </w:t>
      </w:r>
      <w:r w:rsidR="00DF089A" w:rsidRPr="00AD0AC0">
        <w:rPr>
          <w:rFonts w:ascii="Times New Roman" w:hAnsi="Times New Roman" w:cs="Times New Roman"/>
          <w:noProof/>
          <w:sz w:val="24"/>
          <w:szCs w:val="24"/>
        </w:rPr>
        <w:t>en línea con las recomendaciones del ciclo anterior.</w:t>
      </w:r>
      <w:r w:rsidR="005D14B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A0E1F" w:rsidRDefault="000A0E1F" w:rsidP="00BC169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F6FA2" w:rsidRDefault="00EF2E32" w:rsidP="00BC169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Preocupan al Paraguay las denuncias de d</w:t>
      </w:r>
      <w:r w:rsidR="00B052AF">
        <w:rPr>
          <w:rFonts w:ascii="Times New Roman" w:hAnsi="Times New Roman" w:cs="Times New Roman"/>
          <w:noProof/>
          <w:sz w:val="24"/>
          <w:szCs w:val="24"/>
        </w:rPr>
        <w:t>iscriminación racial y</w:t>
      </w:r>
      <w:r w:rsidR="00B052AF" w:rsidRPr="00B052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73542">
        <w:rPr>
          <w:rFonts w:ascii="Times New Roman" w:hAnsi="Times New Roman" w:cs="Times New Roman"/>
          <w:noProof/>
          <w:sz w:val="24"/>
          <w:szCs w:val="24"/>
        </w:rPr>
        <w:t>de</w:t>
      </w:r>
      <w:r w:rsidR="00B052AF" w:rsidRPr="00B052AF">
        <w:rPr>
          <w:rFonts w:ascii="Times New Roman" w:hAnsi="Times New Roman" w:cs="Times New Roman"/>
          <w:noProof/>
          <w:sz w:val="24"/>
          <w:szCs w:val="24"/>
        </w:rPr>
        <w:t xml:space="preserve"> falta de protección adecuada para los apátridas</w:t>
      </w:r>
      <w:r w:rsidR="00B052A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A0E1F" w:rsidRPr="00AD0AC0" w:rsidRDefault="000A0E1F" w:rsidP="00BC169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A0E1F" w:rsidRPr="00E85915" w:rsidRDefault="00481368" w:rsidP="003518D9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E85915">
        <w:rPr>
          <w:rFonts w:ascii="Times New Roman" w:hAnsi="Times New Roman" w:cs="Times New Roman"/>
          <w:b/>
          <w:noProof/>
          <w:sz w:val="24"/>
          <w:szCs w:val="24"/>
        </w:rPr>
        <w:t>Respetuosamente recomendamos:</w:t>
      </w:r>
    </w:p>
    <w:p w:rsidR="00D5134C" w:rsidRDefault="00301DAD" w:rsidP="003518D9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01DAD">
        <w:rPr>
          <w:rFonts w:ascii="Times New Roman" w:hAnsi="Times New Roman" w:cs="Times New Roman"/>
          <w:sz w:val="24"/>
          <w:szCs w:val="24"/>
          <w:lang w:val="es-ES"/>
        </w:rPr>
        <w:t>Ratificar la Convención Internacional sobre Protección de los Trabajadores Migratorios y Sus Familiares</w:t>
      </w:r>
      <w:r w:rsidR="001D44D4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Pr="00301DAD">
        <w:rPr>
          <w:rFonts w:ascii="Times New Roman" w:hAnsi="Times New Roman" w:cs="Times New Roman"/>
          <w:sz w:val="24"/>
          <w:szCs w:val="24"/>
          <w:lang w:val="es-ES"/>
        </w:rPr>
        <w:t xml:space="preserve"> Convención para la protección contra las desapariciones forzadas</w:t>
      </w:r>
      <w:r w:rsidR="001D44D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D44D4" w:rsidRPr="00442DA2" w:rsidRDefault="00684720" w:rsidP="003518D9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42DA2">
        <w:rPr>
          <w:rFonts w:ascii="Times New Roman" w:hAnsi="Times New Roman" w:cs="Times New Roman"/>
          <w:sz w:val="24"/>
          <w:szCs w:val="24"/>
          <w:lang w:val="es-ES"/>
        </w:rPr>
        <w:t>Aceptar la competencia de Órganos de T</w:t>
      </w:r>
      <w:r w:rsidR="001D44D4" w:rsidRPr="00442DA2">
        <w:rPr>
          <w:rFonts w:ascii="Times New Roman" w:hAnsi="Times New Roman" w:cs="Times New Roman"/>
          <w:sz w:val="24"/>
          <w:szCs w:val="24"/>
          <w:lang w:val="es-ES"/>
        </w:rPr>
        <w:t xml:space="preserve">ratados </w:t>
      </w:r>
      <w:r w:rsidR="003518D9">
        <w:rPr>
          <w:rFonts w:ascii="Times New Roman" w:hAnsi="Times New Roman" w:cs="Times New Roman"/>
          <w:sz w:val="24"/>
          <w:szCs w:val="24"/>
          <w:lang w:val="es-ES"/>
        </w:rPr>
        <w:t>sobre</w:t>
      </w:r>
      <w:r w:rsidR="001D44D4" w:rsidRPr="00442DA2">
        <w:rPr>
          <w:rFonts w:ascii="Times New Roman" w:hAnsi="Times New Roman" w:cs="Times New Roman"/>
          <w:sz w:val="24"/>
          <w:szCs w:val="24"/>
          <w:lang w:val="es-ES"/>
        </w:rPr>
        <w:t xml:space="preserve"> comunicaciones individuales, particularmente </w:t>
      </w:r>
      <w:r w:rsidRPr="00442DA2">
        <w:rPr>
          <w:rFonts w:ascii="Times New Roman" w:hAnsi="Times New Roman" w:cs="Times New Roman"/>
          <w:sz w:val="24"/>
          <w:szCs w:val="24"/>
          <w:lang w:val="es-ES"/>
        </w:rPr>
        <w:t>del Comité CEDAW</w:t>
      </w:r>
      <w:r w:rsidR="00442DA2" w:rsidRPr="00442DA2">
        <w:rPr>
          <w:rFonts w:ascii="Times New Roman" w:hAnsi="Times New Roman" w:cs="Times New Roman"/>
          <w:sz w:val="24"/>
          <w:szCs w:val="24"/>
          <w:lang w:val="es-ES"/>
        </w:rPr>
        <w:t xml:space="preserve"> y del de los Derechos del Niño.</w:t>
      </w:r>
      <w:bookmarkStart w:id="0" w:name="_GoBack"/>
      <w:bookmarkEnd w:id="0"/>
    </w:p>
    <w:p w:rsidR="001D44D4" w:rsidRDefault="006575EA" w:rsidP="003518D9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84720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1D44D4" w:rsidRPr="00684720">
        <w:rPr>
          <w:rFonts w:ascii="Times New Roman" w:hAnsi="Times New Roman" w:cs="Times New Roman"/>
          <w:sz w:val="24"/>
          <w:szCs w:val="24"/>
          <w:lang w:val="es-ES"/>
        </w:rPr>
        <w:t xml:space="preserve">omar </w:t>
      </w:r>
      <w:r w:rsidR="00684720" w:rsidRPr="00684720">
        <w:rPr>
          <w:rFonts w:ascii="Times New Roman" w:hAnsi="Times New Roman" w:cs="Times New Roman"/>
          <w:sz w:val="24"/>
          <w:szCs w:val="24"/>
          <w:lang w:val="es-ES"/>
        </w:rPr>
        <w:t>decididas acciones</w:t>
      </w:r>
      <w:r w:rsidR="00511883">
        <w:rPr>
          <w:rFonts w:ascii="Times New Roman" w:hAnsi="Times New Roman" w:cs="Times New Roman"/>
          <w:sz w:val="24"/>
          <w:szCs w:val="24"/>
          <w:lang w:val="es-ES"/>
        </w:rPr>
        <w:t xml:space="preserve"> para combatir </w:t>
      </w:r>
      <w:r w:rsidR="00BC1693">
        <w:rPr>
          <w:rFonts w:ascii="Times New Roman" w:hAnsi="Times New Roman" w:cs="Times New Roman"/>
          <w:sz w:val="24"/>
          <w:szCs w:val="24"/>
          <w:lang w:val="es-ES"/>
        </w:rPr>
        <w:t xml:space="preserve">y erradicar </w:t>
      </w:r>
      <w:r w:rsidR="00511883">
        <w:rPr>
          <w:rFonts w:ascii="Times New Roman" w:hAnsi="Times New Roman" w:cs="Times New Roman"/>
          <w:sz w:val="24"/>
          <w:szCs w:val="24"/>
          <w:lang w:val="es-ES"/>
        </w:rPr>
        <w:t xml:space="preserve">el racismo, la discriminación racial </w:t>
      </w:r>
      <w:r w:rsidR="001D44D4" w:rsidRPr="00684720">
        <w:rPr>
          <w:rFonts w:ascii="Times New Roman" w:hAnsi="Times New Roman" w:cs="Times New Roman"/>
          <w:sz w:val="24"/>
          <w:szCs w:val="24"/>
          <w:lang w:val="es-ES"/>
        </w:rPr>
        <w:t>y el discurso de odio</w:t>
      </w:r>
      <w:r w:rsidR="00684720" w:rsidRPr="0068472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E73D07" w:rsidRPr="00684720" w:rsidRDefault="00E73D07" w:rsidP="003518D9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G</w:t>
      </w:r>
      <w:r w:rsidRPr="00E73D07">
        <w:rPr>
          <w:rFonts w:ascii="Times New Roman" w:hAnsi="Times New Roman" w:cs="Times New Roman"/>
          <w:sz w:val="24"/>
          <w:szCs w:val="24"/>
          <w:lang w:val="es-ES"/>
        </w:rPr>
        <w:t>arantizar protección adecuada para las personas apátridas y establecer mecanismo</w:t>
      </w:r>
      <w:r w:rsidR="00770A07">
        <w:rPr>
          <w:rFonts w:ascii="Times New Roman" w:hAnsi="Times New Roman" w:cs="Times New Roman"/>
          <w:sz w:val="24"/>
          <w:szCs w:val="24"/>
          <w:lang w:val="es-ES"/>
        </w:rPr>
        <w:t>s eficaces</w:t>
      </w:r>
      <w:r w:rsidRPr="00E73D07">
        <w:rPr>
          <w:rFonts w:ascii="Times New Roman" w:hAnsi="Times New Roman" w:cs="Times New Roman"/>
          <w:sz w:val="24"/>
          <w:szCs w:val="24"/>
          <w:lang w:val="es-ES"/>
        </w:rPr>
        <w:t xml:space="preserve"> para poner fin a la </w:t>
      </w:r>
      <w:proofErr w:type="spellStart"/>
      <w:r w:rsidRPr="00E73D07">
        <w:rPr>
          <w:rFonts w:ascii="Times New Roman" w:hAnsi="Times New Roman" w:cs="Times New Roman"/>
          <w:sz w:val="24"/>
          <w:szCs w:val="24"/>
          <w:lang w:val="es-ES"/>
        </w:rPr>
        <w:t>apatridia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6099B" w:rsidRDefault="00C6099B" w:rsidP="003518D9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099B">
        <w:rPr>
          <w:rFonts w:ascii="Times New Roman" w:hAnsi="Times New Roman" w:cs="Times New Roman"/>
          <w:sz w:val="24"/>
          <w:szCs w:val="24"/>
        </w:rPr>
        <w:t>Establecer mecanismos de protecci</w:t>
      </w:r>
      <w:r>
        <w:rPr>
          <w:rFonts w:ascii="Times New Roman" w:hAnsi="Times New Roman" w:cs="Times New Roman"/>
          <w:sz w:val="24"/>
          <w:szCs w:val="24"/>
        </w:rPr>
        <w:t xml:space="preserve">ón para defensores </w:t>
      </w:r>
      <w:r w:rsidR="006575EA">
        <w:rPr>
          <w:rFonts w:ascii="Times New Roman" w:hAnsi="Times New Roman" w:cs="Times New Roman"/>
          <w:sz w:val="24"/>
          <w:szCs w:val="24"/>
        </w:rPr>
        <w:t>de derechos humanos</w:t>
      </w:r>
      <w:r>
        <w:rPr>
          <w:rFonts w:ascii="Times New Roman" w:hAnsi="Times New Roman" w:cs="Times New Roman"/>
          <w:sz w:val="24"/>
          <w:szCs w:val="24"/>
        </w:rPr>
        <w:t>, en línea con la recomendación del ciclo anterior.</w:t>
      </w:r>
    </w:p>
    <w:p w:rsidR="00481368" w:rsidRPr="00F21446" w:rsidRDefault="00F21446" w:rsidP="003518D9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21446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5D14B0" w:rsidRPr="00F21446">
        <w:rPr>
          <w:rFonts w:ascii="Times New Roman" w:hAnsi="Times New Roman" w:cs="Times New Roman"/>
          <w:sz w:val="24"/>
          <w:szCs w:val="24"/>
          <w:lang w:val="es-ES"/>
        </w:rPr>
        <w:t>on</w:t>
      </w:r>
      <w:r w:rsidR="000479AB" w:rsidRPr="00F21446">
        <w:rPr>
          <w:rFonts w:ascii="Times New Roman" w:hAnsi="Times New Roman" w:cs="Times New Roman"/>
          <w:sz w:val="24"/>
          <w:szCs w:val="24"/>
          <w:lang w:val="es-ES"/>
        </w:rPr>
        <w:t>siderar la posibilidad de cur</w:t>
      </w:r>
      <w:r w:rsidR="006575EA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770A07">
        <w:rPr>
          <w:rFonts w:ascii="Times New Roman" w:hAnsi="Times New Roman" w:cs="Times New Roman"/>
          <w:sz w:val="24"/>
          <w:szCs w:val="24"/>
          <w:lang w:val="es-ES"/>
        </w:rPr>
        <w:t xml:space="preserve">ar </w:t>
      </w:r>
      <w:r w:rsidR="005D14B0" w:rsidRPr="00F21446">
        <w:rPr>
          <w:rFonts w:ascii="Times New Roman" w:hAnsi="Times New Roman" w:cs="Times New Roman"/>
          <w:sz w:val="24"/>
          <w:szCs w:val="24"/>
          <w:lang w:val="es-ES"/>
        </w:rPr>
        <w:t>invitación</w:t>
      </w:r>
      <w:r w:rsidR="000479AB" w:rsidRPr="00F21446">
        <w:rPr>
          <w:rFonts w:ascii="Times New Roman" w:hAnsi="Times New Roman" w:cs="Times New Roman"/>
          <w:sz w:val="24"/>
          <w:szCs w:val="24"/>
          <w:lang w:val="es-ES"/>
        </w:rPr>
        <w:t xml:space="preserve"> abierta y</w:t>
      </w:r>
      <w:r w:rsidR="005D14B0" w:rsidRPr="00F21446">
        <w:rPr>
          <w:rFonts w:ascii="Times New Roman" w:hAnsi="Times New Roman" w:cs="Times New Roman"/>
          <w:sz w:val="24"/>
          <w:szCs w:val="24"/>
          <w:lang w:val="es-ES"/>
        </w:rPr>
        <w:t xml:space="preserve"> permanente </w:t>
      </w:r>
      <w:r w:rsidR="000479AB" w:rsidRPr="00F2144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5D14B0" w:rsidRPr="00F2144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0479AB" w:rsidRPr="00F21446">
        <w:rPr>
          <w:rFonts w:ascii="Times New Roman" w:hAnsi="Times New Roman" w:cs="Times New Roman"/>
          <w:sz w:val="24"/>
          <w:szCs w:val="24"/>
          <w:lang w:val="es-ES"/>
        </w:rPr>
        <w:t xml:space="preserve">ra que </w:t>
      </w:r>
      <w:r w:rsidR="005D14B0" w:rsidRPr="00F21446">
        <w:rPr>
          <w:rFonts w:ascii="Times New Roman" w:hAnsi="Times New Roman" w:cs="Times New Roman"/>
          <w:sz w:val="24"/>
          <w:szCs w:val="24"/>
          <w:lang w:val="es-ES"/>
        </w:rPr>
        <w:t xml:space="preserve">titulares de mandatos </w:t>
      </w:r>
      <w:r w:rsidR="000479AB" w:rsidRPr="00F21446">
        <w:rPr>
          <w:rFonts w:ascii="Times New Roman" w:hAnsi="Times New Roman" w:cs="Times New Roman"/>
          <w:sz w:val="24"/>
          <w:szCs w:val="24"/>
          <w:lang w:val="es-ES"/>
        </w:rPr>
        <w:t>visiten el país.</w:t>
      </w:r>
    </w:p>
    <w:p w:rsidR="00A8216B" w:rsidRPr="00A8216B" w:rsidRDefault="00A8216B" w:rsidP="003518D9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1C89">
        <w:rPr>
          <w:rFonts w:ascii="Times New Roman" w:hAnsi="Times New Roman" w:cs="Times New Roman"/>
          <w:sz w:val="24"/>
          <w:szCs w:val="24"/>
          <w:lang w:val="es-ES"/>
        </w:rPr>
        <w:t xml:space="preserve">Establecer un Mecanismo </w:t>
      </w:r>
      <w:r w:rsidR="00770A07">
        <w:rPr>
          <w:rFonts w:ascii="Times New Roman" w:hAnsi="Times New Roman" w:cs="Times New Roman"/>
          <w:sz w:val="24"/>
          <w:szCs w:val="24"/>
          <w:lang w:val="es-ES"/>
        </w:rPr>
        <w:t xml:space="preserve">Nacional </w:t>
      </w:r>
      <w:r w:rsidRPr="00A31C89">
        <w:rPr>
          <w:rFonts w:ascii="Times New Roman" w:hAnsi="Times New Roman" w:cs="Times New Roman"/>
          <w:sz w:val="24"/>
          <w:szCs w:val="24"/>
          <w:lang w:val="es-ES"/>
        </w:rPr>
        <w:t xml:space="preserve">Permanente de Implementación, Informe y Seguimiento de Recomendaciones en derechos humanos, considerando la posibilidad de recibir </w:t>
      </w:r>
      <w:r>
        <w:rPr>
          <w:rFonts w:ascii="Times New Roman" w:hAnsi="Times New Roman" w:cs="Times New Roman"/>
          <w:sz w:val="24"/>
          <w:szCs w:val="24"/>
          <w:lang w:val="es-ES"/>
        </w:rPr>
        <w:t>cooperación para el efecto.</w:t>
      </w:r>
    </w:p>
    <w:p w:rsidR="002B10B5" w:rsidRPr="001D44D4" w:rsidRDefault="004418E2" w:rsidP="00BC169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CF6A36">
        <w:rPr>
          <w:rFonts w:ascii="Times New Roman" w:hAnsi="Times New Roman" w:cs="Times New Roman"/>
          <w:sz w:val="24"/>
          <w:szCs w:val="24"/>
          <w:lang w:val="es-ES"/>
        </w:rPr>
        <w:t>***</w:t>
      </w:r>
    </w:p>
    <w:sectPr w:rsidR="002B10B5" w:rsidRPr="001D44D4" w:rsidSect="00BC1693">
      <w:headerReference w:type="default" r:id="rId8"/>
      <w:pgSz w:w="11907" w:h="16840" w:code="9"/>
      <w:pgMar w:top="1418" w:right="1701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97" w:rsidRDefault="001F0397" w:rsidP="001F0397">
      <w:pPr>
        <w:spacing w:after="0" w:line="240" w:lineRule="auto"/>
      </w:pPr>
      <w:r>
        <w:separator/>
      </w:r>
    </w:p>
  </w:endnote>
  <w:endnote w:type="continuationSeparator" w:id="0">
    <w:p w:rsidR="001F0397" w:rsidRDefault="001F0397" w:rsidP="001F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97" w:rsidRDefault="001F0397" w:rsidP="001F0397">
      <w:pPr>
        <w:spacing w:after="0" w:line="240" w:lineRule="auto"/>
      </w:pPr>
      <w:r>
        <w:separator/>
      </w:r>
    </w:p>
  </w:footnote>
  <w:footnote w:type="continuationSeparator" w:id="0">
    <w:p w:rsidR="001F0397" w:rsidRDefault="001F0397" w:rsidP="001F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1F" w:rsidRDefault="000A0E1F" w:rsidP="000A0E1F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>
      <w:rPr>
        <w:rFonts w:ascii="Edwardian Script ITC" w:hAnsi="Edwardian Script ITC"/>
        <w:sz w:val="28"/>
        <w:szCs w:val="28"/>
      </w:rPr>
      <w:t>Sesquicentenario de la Epopeya Nacional 1864 – 1870</w:t>
    </w:r>
  </w:p>
  <w:p w:rsidR="000A0E1F" w:rsidRDefault="000A0E1F" w:rsidP="000A0E1F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666740BF" wp14:editId="222BC48B">
          <wp:simplePos x="0" y="0"/>
          <wp:positionH relativeFrom="column">
            <wp:posOffset>4308475</wp:posOffset>
          </wp:positionH>
          <wp:positionV relativeFrom="paragraph">
            <wp:posOffset>152400</wp:posOffset>
          </wp:positionV>
          <wp:extent cx="1066800" cy="576580"/>
          <wp:effectExtent l="0" t="0" r="0" b="0"/>
          <wp:wrapNone/>
          <wp:docPr id="139" name="Imagen 139" descr="Descripción: La imagen puede contener: 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a imagen puede contener: tex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32" t="37090" r="4213" b="38524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0" locked="0" layoutInCell="1" allowOverlap="1" wp14:anchorId="041FC438" wp14:editId="51B742E7">
          <wp:simplePos x="0" y="0"/>
          <wp:positionH relativeFrom="column">
            <wp:posOffset>1744980</wp:posOffset>
          </wp:positionH>
          <wp:positionV relativeFrom="paragraph">
            <wp:posOffset>183515</wp:posOffset>
          </wp:positionV>
          <wp:extent cx="2396490" cy="500380"/>
          <wp:effectExtent l="0" t="0" r="0" b="0"/>
          <wp:wrapNone/>
          <wp:docPr id="140" name="Imagen 140" descr="Descripción: C:\Users\-\Desktop\logos snna\SNNA_gobierno nacional guaran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C:\Users\-\Desktop\logos snna\SNNA_gobierno nacional guaraní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7E8E7859" wp14:editId="3AABE5C5">
          <wp:simplePos x="0" y="0"/>
          <wp:positionH relativeFrom="column">
            <wp:posOffset>25400</wp:posOffset>
          </wp:positionH>
          <wp:positionV relativeFrom="paragraph">
            <wp:posOffset>86360</wp:posOffset>
          </wp:positionV>
          <wp:extent cx="1727200" cy="731520"/>
          <wp:effectExtent l="0" t="0" r="0" b="0"/>
          <wp:wrapNone/>
          <wp:docPr id="141" name="Imagen 141" descr="Descripción: C:\Users\rortega\Desktop\cabecera_mre_bilingue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C:\Users\rortega\Desktop\cabecera_mre_bilingue_v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714"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E1F" w:rsidRDefault="000A0E1F" w:rsidP="000A0E1F">
    <w:pPr>
      <w:tabs>
        <w:tab w:val="right" w:pos="-4962"/>
        <w:tab w:val="center" w:pos="4252"/>
        <w:tab w:val="left" w:pos="4956"/>
        <w:tab w:val="left" w:pos="5664"/>
        <w:tab w:val="left" w:pos="6372"/>
        <w:tab w:val="left" w:pos="7080"/>
      </w:tabs>
      <w:spacing w:after="0" w:line="240" w:lineRule="auto"/>
      <w:rPr>
        <w:rFonts w:ascii="Edwardian Script ITC" w:eastAsia="Times New Roman" w:hAnsi="Edwardian Script ITC"/>
        <w:noProof/>
        <w:sz w:val="40"/>
        <w:szCs w:val="20"/>
        <w:lang w:eastAsia="es-PY"/>
      </w:rPr>
    </w:pPr>
    <w:r>
      <w:rPr>
        <w:rFonts w:ascii="Edwardian Script ITC" w:eastAsia="Times New Roman" w:hAnsi="Edwardian Script ITC"/>
        <w:noProof/>
        <w:sz w:val="40"/>
        <w:szCs w:val="20"/>
        <w:lang w:eastAsia="es-PY"/>
      </w:rPr>
      <w:tab/>
    </w:r>
    <w:r>
      <w:rPr>
        <w:rFonts w:ascii="Edwardian Script ITC" w:eastAsia="Times New Roman" w:hAnsi="Edwardian Script ITC"/>
        <w:noProof/>
        <w:sz w:val="40"/>
        <w:szCs w:val="20"/>
        <w:lang w:eastAsia="es-PY"/>
      </w:rPr>
      <w:tab/>
    </w:r>
    <w:r>
      <w:rPr>
        <w:rFonts w:ascii="Edwardian Script ITC" w:eastAsia="Times New Roman" w:hAnsi="Edwardian Script ITC"/>
        <w:noProof/>
        <w:sz w:val="40"/>
        <w:szCs w:val="20"/>
        <w:lang w:eastAsia="es-PY"/>
      </w:rPr>
      <w:tab/>
    </w:r>
    <w:r>
      <w:rPr>
        <w:rFonts w:ascii="Edwardian Script ITC" w:eastAsia="Times New Roman" w:hAnsi="Edwardian Script ITC"/>
        <w:noProof/>
        <w:sz w:val="40"/>
        <w:szCs w:val="20"/>
        <w:lang w:eastAsia="es-PY"/>
      </w:rPr>
      <w:tab/>
    </w:r>
    <w:r>
      <w:rPr>
        <w:rFonts w:ascii="Edwardian Script ITC" w:eastAsia="Times New Roman" w:hAnsi="Edwardian Script ITC"/>
        <w:noProof/>
        <w:sz w:val="40"/>
        <w:szCs w:val="20"/>
        <w:lang w:eastAsia="es-PY"/>
      </w:rPr>
      <w:tab/>
    </w:r>
    <w:r>
      <w:rPr>
        <w:rFonts w:ascii="Edwardian Script ITC" w:eastAsia="Times New Roman" w:hAnsi="Edwardian Script ITC"/>
        <w:noProof/>
        <w:sz w:val="40"/>
        <w:szCs w:val="20"/>
        <w:lang w:eastAsia="es-PY"/>
      </w:rPr>
      <w:tab/>
    </w:r>
  </w:p>
  <w:p w:rsidR="000A0E1F" w:rsidRPr="00913A60" w:rsidRDefault="000A0E1F" w:rsidP="000A0E1F">
    <w:pPr>
      <w:tabs>
        <w:tab w:val="right" w:pos="-4962"/>
        <w:tab w:val="center" w:pos="4252"/>
        <w:tab w:val="right" w:pos="8504"/>
      </w:tabs>
      <w:spacing w:after="0" w:line="240" w:lineRule="auto"/>
      <w:jc w:val="center"/>
      <w:rPr>
        <w:rFonts w:ascii="Edwardian Script ITC" w:eastAsia="Times New Roman" w:hAnsi="Edwardian Script ITC"/>
        <w:noProof/>
        <w:sz w:val="30"/>
        <w:szCs w:val="30"/>
        <w:lang w:eastAsia="es-PY"/>
      </w:rPr>
    </w:pPr>
  </w:p>
  <w:p w:rsidR="000A0E1F" w:rsidRPr="00DA292D" w:rsidRDefault="000A0E1F" w:rsidP="000A0E1F">
    <w:pPr>
      <w:pBdr>
        <w:bottom w:val="single" w:sz="6" w:space="1" w:color="auto"/>
      </w:pBdr>
      <w:spacing w:after="0" w:line="240" w:lineRule="auto"/>
      <w:rPr>
        <w:rFonts w:ascii="Edwardian Script ITC" w:hAnsi="Edwardian Script ITC"/>
        <w:sz w:val="10"/>
        <w:szCs w:val="10"/>
      </w:rPr>
    </w:pPr>
  </w:p>
  <w:p w:rsidR="000A0E1F" w:rsidRPr="00BB7073" w:rsidRDefault="000A0E1F" w:rsidP="000A0E1F">
    <w:pPr>
      <w:pBdr>
        <w:bottom w:val="single" w:sz="6" w:space="1" w:color="auto"/>
      </w:pBdr>
      <w:spacing w:after="0" w:line="240" w:lineRule="auto"/>
      <w:ind w:left="426" w:hanging="426"/>
      <w:contextualSpacing/>
      <w:jc w:val="both"/>
      <w:rPr>
        <w:rFonts w:asciiTheme="majorHAnsi" w:hAnsiTheme="majorHAnsi"/>
        <w:sz w:val="4"/>
        <w:szCs w:val="14"/>
      </w:rPr>
    </w:pPr>
  </w:p>
  <w:p w:rsidR="000A0E1F" w:rsidRPr="000A0E1F" w:rsidRDefault="000A0E1F" w:rsidP="000A0E1F">
    <w:pPr>
      <w:pBdr>
        <w:bottom w:val="single" w:sz="6" w:space="1" w:color="auto"/>
      </w:pBdr>
      <w:spacing w:after="0" w:line="240" w:lineRule="auto"/>
      <w:jc w:val="center"/>
      <w:rPr>
        <w:rFonts w:ascii="Edwardian Script ITC" w:hAnsi="Edwardian Script ITC"/>
        <w:b/>
        <w:sz w:val="40"/>
        <w:szCs w:val="40"/>
      </w:rPr>
    </w:pPr>
    <w:r w:rsidRPr="000A0E1F">
      <w:rPr>
        <w:rFonts w:ascii="Edwardian Script ITC" w:hAnsi="Edwardian Script ITC"/>
        <w:sz w:val="40"/>
        <w:szCs w:val="40"/>
      </w:rPr>
      <w:t>Unidad General de Derechos Humanos</w:t>
    </w:r>
  </w:p>
  <w:p w:rsidR="000A0E1F" w:rsidRPr="00D074AF" w:rsidRDefault="000A0E1F" w:rsidP="000A0E1F">
    <w:pPr>
      <w:pStyle w:val="Encabezado"/>
    </w:pPr>
    <w:r w:rsidRPr="00D074A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E49"/>
    <w:multiLevelType w:val="hybridMultilevel"/>
    <w:tmpl w:val="C1348D7A"/>
    <w:lvl w:ilvl="0" w:tplc="5EF8E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D618C"/>
    <w:multiLevelType w:val="hybridMultilevel"/>
    <w:tmpl w:val="28CEE3E4"/>
    <w:lvl w:ilvl="0" w:tplc="300E096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1E"/>
    <w:rsid w:val="00004560"/>
    <w:rsid w:val="00005FD8"/>
    <w:rsid w:val="00020D95"/>
    <w:rsid w:val="000479AB"/>
    <w:rsid w:val="00047ACA"/>
    <w:rsid w:val="00077038"/>
    <w:rsid w:val="0009531C"/>
    <w:rsid w:val="000A0E1F"/>
    <w:rsid w:val="000B4589"/>
    <w:rsid w:val="000D45AD"/>
    <w:rsid w:val="0017111D"/>
    <w:rsid w:val="00172752"/>
    <w:rsid w:val="00182802"/>
    <w:rsid w:val="001C772C"/>
    <w:rsid w:val="001D44D4"/>
    <w:rsid w:val="001D73CB"/>
    <w:rsid w:val="001E1A5E"/>
    <w:rsid w:val="001F0397"/>
    <w:rsid w:val="0021449E"/>
    <w:rsid w:val="00236F0A"/>
    <w:rsid w:val="0026177D"/>
    <w:rsid w:val="00283B48"/>
    <w:rsid w:val="002975A9"/>
    <w:rsid w:val="002B10B5"/>
    <w:rsid w:val="002B65D6"/>
    <w:rsid w:val="002D320F"/>
    <w:rsid w:val="002F4F9B"/>
    <w:rsid w:val="00301DAD"/>
    <w:rsid w:val="0034724B"/>
    <w:rsid w:val="003518D9"/>
    <w:rsid w:val="00354BDE"/>
    <w:rsid w:val="0035678C"/>
    <w:rsid w:val="00373542"/>
    <w:rsid w:val="00386F01"/>
    <w:rsid w:val="003A1D01"/>
    <w:rsid w:val="003A231F"/>
    <w:rsid w:val="003B14E7"/>
    <w:rsid w:val="003B4750"/>
    <w:rsid w:val="003C7465"/>
    <w:rsid w:val="003F6FA2"/>
    <w:rsid w:val="00406333"/>
    <w:rsid w:val="004140B8"/>
    <w:rsid w:val="0042454F"/>
    <w:rsid w:val="004249AB"/>
    <w:rsid w:val="004418E2"/>
    <w:rsid w:val="00442DA2"/>
    <w:rsid w:val="00457573"/>
    <w:rsid w:val="00481368"/>
    <w:rsid w:val="004E40FA"/>
    <w:rsid w:val="00511883"/>
    <w:rsid w:val="00536B08"/>
    <w:rsid w:val="0054441E"/>
    <w:rsid w:val="0054649A"/>
    <w:rsid w:val="00550548"/>
    <w:rsid w:val="00592FFC"/>
    <w:rsid w:val="0059767F"/>
    <w:rsid w:val="005B1DEC"/>
    <w:rsid w:val="005B37C3"/>
    <w:rsid w:val="005C2E22"/>
    <w:rsid w:val="005D14B0"/>
    <w:rsid w:val="00615704"/>
    <w:rsid w:val="00650CCE"/>
    <w:rsid w:val="0065151D"/>
    <w:rsid w:val="006575EA"/>
    <w:rsid w:val="00684720"/>
    <w:rsid w:val="006C0109"/>
    <w:rsid w:val="006C52BB"/>
    <w:rsid w:val="00714041"/>
    <w:rsid w:val="00734804"/>
    <w:rsid w:val="00751627"/>
    <w:rsid w:val="00756BB4"/>
    <w:rsid w:val="00770A07"/>
    <w:rsid w:val="00784EFD"/>
    <w:rsid w:val="007918E6"/>
    <w:rsid w:val="007B0C17"/>
    <w:rsid w:val="007B6BFD"/>
    <w:rsid w:val="007C5658"/>
    <w:rsid w:val="007E4919"/>
    <w:rsid w:val="007F3E99"/>
    <w:rsid w:val="00830CE5"/>
    <w:rsid w:val="00857ABE"/>
    <w:rsid w:val="008D2445"/>
    <w:rsid w:val="008E5C9F"/>
    <w:rsid w:val="0090438E"/>
    <w:rsid w:val="00913FC5"/>
    <w:rsid w:val="009220AB"/>
    <w:rsid w:val="0093357D"/>
    <w:rsid w:val="0097242A"/>
    <w:rsid w:val="00974143"/>
    <w:rsid w:val="009D06F5"/>
    <w:rsid w:val="009D1821"/>
    <w:rsid w:val="009F3C22"/>
    <w:rsid w:val="00A001FE"/>
    <w:rsid w:val="00A31C89"/>
    <w:rsid w:val="00A650CF"/>
    <w:rsid w:val="00A704FD"/>
    <w:rsid w:val="00A8216B"/>
    <w:rsid w:val="00AC3A01"/>
    <w:rsid w:val="00AD0AC0"/>
    <w:rsid w:val="00AF2375"/>
    <w:rsid w:val="00B052AF"/>
    <w:rsid w:val="00B12A12"/>
    <w:rsid w:val="00B23985"/>
    <w:rsid w:val="00B537B5"/>
    <w:rsid w:val="00B61CA1"/>
    <w:rsid w:val="00B93551"/>
    <w:rsid w:val="00BC1693"/>
    <w:rsid w:val="00BD0410"/>
    <w:rsid w:val="00BD1D22"/>
    <w:rsid w:val="00BF7773"/>
    <w:rsid w:val="00C43C40"/>
    <w:rsid w:val="00C52866"/>
    <w:rsid w:val="00C560E6"/>
    <w:rsid w:val="00C60511"/>
    <w:rsid w:val="00C6099B"/>
    <w:rsid w:val="00C7083F"/>
    <w:rsid w:val="00C74201"/>
    <w:rsid w:val="00C74DFD"/>
    <w:rsid w:val="00C85A51"/>
    <w:rsid w:val="00CA7C19"/>
    <w:rsid w:val="00CC7D85"/>
    <w:rsid w:val="00CF6A36"/>
    <w:rsid w:val="00D01743"/>
    <w:rsid w:val="00D124FD"/>
    <w:rsid w:val="00D42310"/>
    <w:rsid w:val="00D5134C"/>
    <w:rsid w:val="00DD4AB1"/>
    <w:rsid w:val="00DD709B"/>
    <w:rsid w:val="00DF089A"/>
    <w:rsid w:val="00E0341E"/>
    <w:rsid w:val="00E05E4F"/>
    <w:rsid w:val="00E73D07"/>
    <w:rsid w:val="00E8094B"/>
    <w:rsid w:val="00E83E63"/>
    <w:rsid w:val="00E85915"/>
    <w:rsid w:val="00E916E2"/>
    <w:rsid w:val="00EA011F"/>
    <w:rsid w:val="00EC36CA"/>
    <w:rsid w:val="00ED3891"/>
    <w:rsid w:val="00EF2E32"/>
    <w:rsid w:val="00F05A0C"/>
    <w:rsid w:val="00F21446"/>
    <w:rsid w:val="00F23981"/>
    <w:rsid w:val="00F446BE"/>
    <w:rsid w:val="00F47298"/>
    <w:rsid w:val="00F479DF"/>
    <w:rsid w:val="00F65226"/>
    <w:rsid w:val="00F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04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2F4F9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4F9B"/>
    <w:rPr>
      <w:rFonts w:ascii="Times New Roman" w:eastAsia="Times New Roman" w:hAnsi="Times New Roman" w:cs="Times New Roman"/>
      <w:sz w:val="23"/>
      <w:szCs w:val="23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F0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397"/>
  </w:style>
  <w:style w:type="paragraph" w:styleId="Piedepgina">
    <w:name w:val="footer"/>
    <w:basedOn w:val="Normal"/>
    <w:link w:val="PiedepginaCar"/>
    <w:uiPriority w:val="99"/>
    <w:unhideWhenUsed/>
    <w:rsid w:val="001F0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397"/>
  </w:style>
  <w:style w:type="paragraph" w:styleId="Textodeglobo">
    <w:name w:val="Balloon Text"/>
    <w:basedOn w:val="Normal"/>
    <w:link w:val="TextodegloboCar"/>
    <w:uiPriority w:val="99"/>
    <w:semiHidden/>
    <w:unhideWhenUsed/>
    <w:rsid w:val="0078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E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04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2F4F9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4F9B"/>
    <w:rPr>
      <w:rFonts w:ascii="Times New Roman" w:eastAsia="Times New Roman" w:hAnsi="Times New Roman" w:cs="Times New Roman"/>
      <w:sz w:val="23"/>
      <w:szCs w:val="23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F0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397"/>
  </w:style>
  <w:style w:type="paragraph" w:styleId="Piedepgina">
    <w:name w:val="footer"/>
    <w:basedOn w:val="Normal"/>
    <w:link w:val="PiedepginaCar"/>
    <w:uiPriority w:val="99"/>
    <w:unhideWhenUsed/>
    <w:rsid w:val="001F0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397"/>
  </w:style>
  <w:style w:type="paragraph" w:styleId="Textodeglobo">
    <w:name w:val="Balloon Text"/>
    <w:basedOn w:val="Normal"/>
    <w:link w:val="TextodegloboCar"/>
    <w:uiPriority w:val="99"/>
    <w:semiHidden/>
    <w:unhideWhenUsed/>
    <w:rsid w:val="0078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5C116-ECE7-45A6-BDFD-7B6311C34803}"/>
</file>

<file path=customXml/itemProps2.xml><?xml version="1.0" encoding="utf-8"?>
<ds:datastoreItem xmlns:ds="http://schemas.openxmlformats.org/officeDocument/2006/customXml" ds:itemID="{30350D54-385C-48C6-AC91-5086A5708170}"/>
</file>

<file path=customXml/itemProps3.xml><?xml version="1.0" encoding="utf-8"?>
<ds:datastoreItem xmlns:ds="http://schemas.openxmlformats.org/officeDocument/2006/customXml" ds:itemID="{4B76A99E-110A-4F4B-9318-C0A92BD9F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Antonella Mendez Romero</dc:creator>
  <cp:lastModifiedBy>Ricardo Ortega</cp:lastModifiedBy>
  <cp:revision>4</cp:revision>
  <cp:lastPrinted>2023-05-05T15:52:00Z</cp:lastPrinted>
  <dcterms:created xsi:type="dcterms:W3CDTF">2023-05-05T14:23:00Z</dcterms:created>
  <dcterms:modified xsi:type="dcterms:W3CDTF">2023-05-05T15:52:00Z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