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4AF" w:rsidRDefault="00D074AF" w:rsidP="00D074AF">
      <w:pPr>
        <w:tabs>
          <w:tab w:val="center" w:pos="4252"/>
          <w:tab w:val="right" w:pos="8504"/>
        </w:tabs>
        <w:spacing w:before="120" w:after="120" w:line="240" w:lineRule="auto"/>
        <w:jc w:val="center"/>
        <w:rPr>
          <w:rFonts w:ascii="Times" w:hAnsi="Times"/>
          <w:b/>
          <w:sz w:val="24"/>
          <w:szCs w:val="24"/>
        </w:rPr>
      </w:pPr>
      <w:r w:rsidRPr="00214A66">
        <w:rPr>
          <w:rFonts w:ascii="Times" w:hAnsi="Times"/>
          <w:b/>
          <w:sz w:val="24"/>
          <w:szCs w:val="24"/>
        </w:rPr>
        <w:t>GRUPO DE TRABAJO DEL EXAMEN PERIÓDICO UNIVERSAL</w:t>
      </w:r>
    </w:p>
    <w:p w:rsidR="00D074AF" w:rsidRPr="008B72E7" w:rsidRDefault="00D074AF" w:rsidP="00D074AF">
      <w:pPr>
        <w:tabs>
          <w:tab w:val="center" w:pos="4252"/>
          <w:tab w:val="right" w:pos="8504"/>
        </w:tabs>
        <w:spacing w:before="120" w:after="120" w:line="240" w:lineRule="auto"/>
        <w:jc w:val="center"/>
        <w:rPr>
          <w:rFonts w:ascii="Times" w:hAnsi="Times"/>
          <w:bCs/>
          <w:sz w:val="24"/>
          <w:szCs w:val="24"/>
        </w:rPr>
      </w:pPr>
      <w:r w:rsidRPr="008B72E7">
        <w:rPr>
          <w:rFonts w:ascii="Times" w:hAnsi="Times"/>
          <w:bCs/>
          <w:sz w:val="24"/>
          <w:szCs w:val="24"/>
          <w:lang w:val="es-PY"/>
        </w:rPr>
        <w:t>4</w:t>
      </w:r>
      <w:r>
        <w:rPr>
          <w:rFonts w:ascii="Times" w:hAnsi="Times"/>
          <w:bCs/>
          <w:sz w:val="24"/>
          <w:szCs w:val="24"/>
          <w:lang w:val="es-PY"/>
        </w:rPr>
        <w:t>3</w:t>
      </w:r>
      <w:r w:rsidRPr="008B72E7">
        <w:rPr>
          <w:rFonts w:ascii="Times" w:hAnsi="Times"/>
          <w:bCs/>
          <w:sz w:val="24"/>
          <w:szCs w:val="24"/>
        </w:rPr>
        <w:t>° PERIODO DE SESIONES</w:t>
      </w:r>
    </w:p>
    <w:p w:rsidR="00D074AF" w:rsidRPr="00B62290" w:rsidRDefault="00D074AF" w:rsidP="00D074AF">
      <w:pPr>
        <w:spacing w:before="120" w:after="120" w:line="240" w:lineRule="auto"/>
        <w:rPr>
          <w:rFonts w:ascii="Times New Roman" w:hAnsi="Times New Roman" w:cs="Times New Roman"/>
          <w:b/>
          <w:sz w:val="24"/>
          <w:szCs w:val="24"/>
          <w:lang w:val="es-PY"/>
        </w:rPr>
      </w:pPr>
      <w:r w:rsidRPr="00B62290">
        <w:rPr>
          <w:rFonts w:ascii="Times New Roman" w:hAnsi="Times New Roman" w:cs="Times New Roman"/>
          <w:b/>
          <w:sz w:val="24"/>
          <w:szCs w:val="24"/>
        </w:rPr>
        <w:t xml:space="preserve">Estado en revisión: </w:t>
      </w:r>
      <w:r>
        <w:rPr>
          <w:rFonts w:ascii="Times New Roman" w:hAnsi="Times New Roman" w:cs="Times New Roman"/>
          <w:sz w:val="24"/>
          <w:szCs w:val="24"/>
          <w:lang w:val="es-PY"/>
        </w:rPr>
        <w:t>Barbados</w:t>
      </w:r>
    </w:p>
    <w:p w:rsidR="00D074AF" w:rsidRPr="00B62290" w:rsidRDefault="00D074AF" w:rsidP="00D074AF">
      <w:pPr>
        <w:spacing w:before="120" w:after="120" w:line="240" w:lineRule="auto"/>
        <w:rPr>
          <w:rFonts w:ascii="Times New Roman" w:hAnsi="Times New Roman" w:cs="Times New Roman"/>
          <w:b/>
          <w:sz w:val="24"/>
          <w:szCs w:val="24"/>
          <w:lang w:val="es-PY"/>
        </w:rPr>
      </w:pPr>
      <w:r w:rsidRPr="00B62290">
        <w:rPr>
          <w:rFonts w:ascii="Times New Roman" w:hAnsi="Times New Roman" w:cs="Times New Roman"/>
          <w:b/>
          <w:sz w:val="24"/>
          <w:szCs w:val="24"/>
          <w:lang w:val="es-PY"/>
        </w:rPr>
        <w:t xml:space="preserve">Tiempo de intervención: </w:t>
      </w:r>
      <w:r w:rsidRPr="00FA2DA6">
        <w:rPr>
          <w:rFonts w:ascii="Times New Roman" w:hAnsi="Times New Roman" w:cs="Times New Roman"/>
          <w:sz w:val="24"/>
          <w:szCs w:val="24"/>
          <w:lang w:val="es-PY"/>
        </w:rPr>
        <w:t>1 minuto</w:t>
      </w:r>
      <w:r>
        <w:rPr>
          <w:rFonts w:ascii="Times New Roman" w:hAnsi="Times New Roman" w:cs="Times New Roman"/>
          <w:sz w:val="24"/>
          <w:szCs w:val="24"/>
          <w:lang w:val="es-PY"/>
        </w:rPr>
        <w:t>, 30 segundos</w:t>
      </w:r>
    </w:p>
    <w:p w:rsidR="00D074AF" w:rsidRPr="00D237B4" w:rsidRDefault="00D074AF" w:rsidP="00D074AF">
      <w:pPr>
        <w:pBdr>
          <w:bottom w:val="single" w:sz="4" w:space="1" w:color="auto"/>
        </w:pBdr>
        <w:spacing w:before="120" w:after="120" w:line="240" w:lineRule="auto"/>
        <w:jc w:val="right"/>
        <w:rPr>
          <w:rFonts w:ascii="Times New Roman" w:hAnsi="Times New Roman" w:cs="Times New Roman"/>
          <w:bCs/>
          <w:i/>
          <w:iCs/>
          <w:sz w:val="24"/>
          <w:szCs w:val="24"/>
        </w:rPr>
      </w:pPr>
      <w:r w:rsidRPr="00D237B4">
        <w:rPr>
          <w:rFonts w:ascii="Times New Roman" w:hAnsi="Times New Roman" w:cs="Times New Roman"/>
          <w:bCs/>
          <w:i/>
          <w:iCs/>
          <w:sz w:val="24"/>
          <w:szCs w:val="24"/>
        </w:rPr>
        <w:t xml:space="preserve">Ginebra, </w:t>
      </w:r>
      <w:r>
        <w:rPr>
          <w:rFonts w:ascii="Times New Roman" w:hAnsi="Times New Roman" w:cs="Times New Roman"/>
          <w:bCs/>
          <w:i/>
          <w:iCs/>
          <w:sz w:val="24"/>
          <w:szCs w:val="24"/>
          <w:lang w:val="es-PY"/>
        </w:rPr>
        <w:t>5</w:t>
      </w:r>
      <w:r w:rsidRPr="00D237B4">
        <w:rPr>
          <w:rFonts w:ascii="Times New Roman" w:hAnsi="Times New Roman" w:cs="Times New Roman"/>
          <w:bCs/>
          <w:i/>
          <w:iCs/>
          <w:sz w:val="24"/>
          <w:szCs w:val="24"/>
        </w:rPr>
        <w:t xml:space="preserve"> de </w:t>
      </w:r>
      <w:r>
        <w:rPr>
          <w:rFonts w:ascii="Times New Roman" w:hAnsi="Times New Roman" w:cs="Times New Roman"/>
          <w:bCs/>
          <w:i/>
          <w:iCs/>
          <w:sz w:val="24"/>
          <w:szCs w:val="24"/>
        </w:rPr>
        <w:t>mayo</w:t>
      </w:r>
      <w:r w:rsidRPr="00D237B4">
        <w:rPr>
          <w:rFonts w:ascii="Times New Roman" w:hAnsi="Times New Roman" w:cs="Times New Roman"/>
          <w:bCs/>
          <w:i/>
          <w:iCs/>
          <w:sz w:val="24"/>
          <w:szCs w:val="24"/>
        </w:rPr>
        <w:t xml:space="preserve"> de 202</w:t>
      </w:r>
      <w:r>
        <w:rPr>
          <w:rFonts w:ascii="Times New Roman" w:hAnsi="Times New Roman" w:cs="Times New Roman"/>
          <w:bCs/>
          <w:i/>
          <w:iCs/>
          <w:sz w:val="24"/>
          <w:szCs w:val="24"/>
        </w:rPr>
        <w:t>3</w:t>
      </w:r>
    </w:p>
    <w:p w:rsidR="00D074AF" w:rsidRPr="00D237B4" w:rsidRDefault="00D074AF" w:rsidP="00D074AF">
      <w:pPr>
        <w:pStyle w:val="Textoindependiente"/>
        <w:spacing w:before="168"/>
        <w:ind w:left="169" w:right="163"/>
        <w:jc w:val="center"/>
      </w:pPr>
      <w:r w:rsidRPr="00D237B4">
        <w:t>INTERVENCIÓN</w:t>
      </w:r>
      <w:r w:rsidRPr="00D237B4">
        <w:rPr>
          <w:spacing w:val="30"/>
        </w:rPr>
        <w:t xml:space="preserve"> </w:t>
      </w:r>
      <w:r w:rsidRPr="00D237B4">
        <w:t>DE</w:t>
      </w:r>
      <w:r w:rsidRPr="00D237B4">
        <w:rPr>
          <w:spacing w:val="14"/>
        </w:rPr>
        <w:t xml:space="preserve"> </w:t>
      </w:r>
      <w:r w:rsidRPr="00D237B4">
        <w:t>LA</w:t>
      </w:r>
      <w:r w:rsidRPr="00D237B4">
        <w:rPr>
          <w:spacing w:val="4"/>
        </w:rPr>
        <w:t xml:space="preserve"> </w:t>
      </w:r>
      <w:r w:rsidRPr="00D237B4">
        <w:t>DELEGACIÓN</w:t>
      </w:r>
      <w:r w:rsidRPr="00D237B4">
        <w:rPr>
          <w:spacing w:val="24"/>
        </w:rPr>
        <w:t xml:space="preserve"> </w:t>
      </w:r>
      <w:r w:rsidRPr="00D237B4">
        <w:t>DE</w:t>
      </w:r>
      <w:r>
        <w:t>L</w:t>
      </w:r>
      <w:r w:rsidRPr="00D237B4">
        <w:rPr>
          <w:spacing w:val="7"/>
        </w:rPr>
        <w:t xml:space="preserve"> </w:t>
      </w:r>
      <w:r w:rsidRPr="00D237B4">
        <w:t>PARAGUAY</w:t>
      </w:r>
    </w:p>
    <w:p w:rsidR="0087484C" w:rsidRDefault="0087484C" w:rsidP="0087484C">
      <w:pPr>
        <w:pStyle w:val="NormalWeb"/>
        <w:spacing w:before="0" w:beforeAutospacing="0" w:after="0" w:afterAutospacing="0"/>
        <w:jc w:val="both"/>
        <w:rPr>
          <w:lang w:val="es-ES"/>
        </w:rPr>
      </w:pPr>
    </w:p>
    <w:p w:rsidR="00D074AF" w:rsidRDefault="00D074AF" w:rsidP="0087484C">
      <w:pPr>
        <w:pStyle w:val="NormalWeb"/>
        <w:spacing w:before="0" w:beforeAutospacing="0" w:after="0" w:afterAutospacing="0"/>
        <w:jc w:val="both"/>
        <w:rPr>
          <w:lang w:val="es-ES"/>
        </w:rPr>
      </w:pPr>
      <w:r w:rsidRPr="002D0215">
        <w:rPr>
          <w:lang w:val="es-ES"/>
        </w:rPr>
        <w:t>El Paraguay agradece el informe presentado por Barbados</w:t>
      </w:r>
      <w:r w:rsidR="00E872F1" w:rsidRPr="002D0215">
        <w:rPr>
          <w:lang w:val="es-ES"/>
        </w:rPr>
        <w:t xml:space="preserve">; celebra el proceso democrático emprendido para la transición a una república parlamentaria desde 2021; </w:t>
      </w:r>
      <w:r w:rsidR="00041C1E">
        <w:rPr>
          <w:lang w:val="es-ES"/>
        </w:rPr>
        <w:t xml:space="preserve">y </w:t>
      </w:r>
      <w:r w:rsidR="00E872F1" w:rsidRPr="002D0215">
        <w:rPr>
          <w:lang w:val="es-ES"/>
        </w:rPr>
        <w:t xml:space="preserve">valora los esfuerzos realizados por el país, entre ellos el </w:t>
      </w:r>
      <w:r w:rsidR="002D0215" w:rsidRPr="002D0215">
        <w:rPr>
          <w:lang w:val="es-ES"/>
        </w:rPr>
        <w:t xml:space="preserve">inicio de un </w:t>
      </w:r>
      <w:r w:rsidR="00E872F1" w:rsidRPr="002D0215">
        <w:rPr>
          <w:lang w:val="es-ES"/>
        </w:rPr>
        <w:t>proceso de reforma constitucional</w:t>
      </w:r>
      <w:r w:rsidR="002D0215" w:rsidRPr="002D0215">
        <w:rPr>
          <w:lang w:val="es-ES"/>
        </w:rPr>
        <w:t>.</w:t>
      </w:r>
    </w:p>
    <w:p w:rsidR="0087484C" w:rsidRPr="002D0215" w:rsidRDefault="0087484C" w:rsidP="0087484C">
      <w:pPr>
        <w:pStyle w:val="NormalWeb"/>
        <w:spacing w:before="0" w:beforeAutospacing="0" w:after="0" w:afterAutospacing="0"/>
        <w:jc w:val="both"/>
        <w:rPr>
          <w:lang w:val="es-ES"/>
        </w:rPr>
      </w:pPr>
      <w:bookmarkStart w:id="0" w:name="_GoBack"/>
      <w:bookmarkEnd w:id="0"/>
    </w:p>
    <w:p w:rsidR="0087484C" w:rsidRDefault="002D0215" w:rsidP="0087484C">
      <w:pPr>
        <w:pStyle w:val="NormalWeb"/>
        <w:spacing w:before="0" w:beforeAutospacing="0" w:after="0" w:afterAutospacing="0"/>
        <w:jc w:val="both"/>
        <w:rPr>
          <w:lang w:val="es-ES"/>
        </w:rPr>
      </w:pPr>
      <w:r>
        <w:rPr>
          <w:lang w:val="es-ES"/>
        </w:rPr>
        <w:t>Preocupa al Paraguay que persista la falta de ratificación de importantes instrumentos internacionales de derechos humanos por parte de Barbados, que la pena de muerte permanezca como una opción en la normativa nacional, y que subsistan desafíos para la regularización de los informes pendientes a los órganos de tratados.</w:t>
      </w:r>
    </w:p>
    <w:p w:rsidR="002D0215" w:rsidRDefault="002D0215" w:rsidP="0087484C">
      <w:pPr>
        <w:pStyle w:val="NormalWeb"/>
        <w:spacing w:before="0" w:beforeAutospacing="0" w:after="0" w:afterAutospacing="0"/>
        <w:jc w:val="both"/>
        <w:rPr>
          <w:lang w:val="es-ES"/>
        </w:rPr>
      </w:pPr>
      <w:r>
        <w:rPr>
          <w:lang w:val="es-ES"/>
        </w:rPr>
        <w:t xml:space="preserve"> </w:t>
      </w:r>
    </w:p>
    <w:p w:rsidR="00D074AF" w:rsidRDefault="002D0215" w:rsidP="0087484C">
      <w:pPr>
        <w:pStyle w:val="NormalWeb"/>
        <w:spacing w:before="0" w:beforeAutospacing="0" w:after="0" w:afterAutospacing="0"/>
        <w:jc w:val="both"/>
        <w:rPr>
          <w:lang w:val="es-ES"/>
        </w:rPr>
      </w:pPr>
      <w:r>
        <w:rPr>
          <w:lang w:val="es-ES"/>
        </w:rPr>
        <w:t>En ese marco, el Paraguay r</w:t>
      </w:r>
      <w:r w:rsidR="00D074AF" w:rsidRPr="00761D1A">
        <w:rPr>
          <w:lang w:val="es-ES"/>
        </w:rPr>
        <w:t>ecom</w:t>
      </w:r>
      <w:r>
        <w:rPr>
          <w:lang w:val="es-ES"/>
        </w:rPr>
        <w:t>i</w:t>
      </w:r>
      <w:r w:rsidR="00D074AF" w:rsidRPr="00761D1A">
        <w:rPr>
          <w:lang w:val="es-ES"/>
        </w:rPr>
        <w:t xml:space="preserve">enda: </w:t>
      </w:r>
    </w:p>
    <w:p w:rsidR="0087484C" w:rsidRPr="00761D1A" w:rsidRDefault="0087484C" w:rsidP="0087484C">
      <w:pPr>
        <w:pStyle w:val="NormalWeb"/>
        <w:spacing w:before="0" w:beforeAutospacing="0" w:after="0" w:afterAutospacing="0"/>
        <w:jc w:val="both"/>
        <w:rPr>
          <w:lang w:val="es-ES"/>
        </w:rPr>
      </w:pPr>
    </w:p>
    <w:p w:rsidR="00002140" w:rsidRPr="0087484C" w:rsidRDefault="00E872F1" w:rsidP="0087484C">
      <w:pPr>
        <w:pStyle w:val="Default"/>
        <w:numPr>
          <w:ilvl w:val="0"/>
          <w:numId w:val="2"/>
        </w:numPr>
        <w:jc w:val="both"/>
        <w:rPr>
          <w:lang w:val="es-PY"/>
        </w:rPr>
      </w:pPr>
      <w:r w:rsidRPr="002D0215">
        <w:rPr>
          <w:lang w:val="es-PY"/>
        </w:rPr>
        <w:t>Ratifica</w:t>
      </w:r>
      <w:r w:rsidR="002D0215" w:rsidRPr="002D0215">
        <w:rPr>
          <w:lang w:val="es-PY"/>
        </w:rPr>
        <w:t xml:space="preserve">r </w:t>
      </w:r>
      <w:r w:rsidR="002D0215" w:rsidRPr="002D0215">
        <w:rPr>
          <w:lang w:val="es-ES"/>
        </w:rPr>
        <w:t>la Convención contra la Tortura y Otros Tratos o Penas Crueles, Inhumanos o Degradantes</w:t>
      </w:r>
      <w:r w:rsidR="002D0215">
        <w:rPr>
          <w:lang w:val="es-ES"/>
        </w:rPr>
        <w:t xml:space="preserve">; </w:t>
      </w:r>
      <w:r w:rsidR="002D0215" w:rsidRPr="002D0215">
        <w:rPr>
          <w:lang w:val="es-ES"/>
        </w:rPr>
        <w:t>la Convención Internacional contra las Desapariciones Forzadas</w:t>
      </w:r>
      <w:r w:rsidR="00002140">
        <w:rPr>
          <w:lang w:val="es-ES"/>
        </w:rPr>
        <w:t>;</w:t>
      </w:r>
      <w:r w:rsidR="00002140" w:rsidRPr="00002140">
        <w:rPr>
          <w:lang w:val="es-ES"/>
        </w:rPr>
        <w:t xml:space="preserve"> </w:t>
      </w:r>
      <w:r w:rsidR="00002140" w:rsidRPr="002D0215">
        <w:rPr>
          <w:lang w:val="es-ES"/>
        </w:rPr>
        <w:t xml:space="preserve">la Convención Internacional sobre la Protección de Todos los Trabajadores Migratorios y Sus Familiares; y </w:t>
      </w:r>
      <w:r w:rsidR="00002140">
        <w:rPr>
          <w:lang w:val="es-ES"/>
        </w:rPr>
        <w:t xml:space="preserve">considerar la posibilidad de ratificar </w:t>
      </w:r>
      <w:r w:rsidR="00002140" w:rsidRPr="002D0215">
        <w:rPr>
          <w:lang w:val="es-ES"/>
        </w:rPr>
        <w:t>su</w:t>
      </w:r>
      <w:r w:rsidR="00002140">
        <w:rPr>
          <w:lang w:val="es-ES"/>
        </w:rPr>
        <w:t>s</w:t>
      </w:r>
      <w:r w:rsidR="00002140" w:rsidRPr="002D0215">
        <w:rPr>
          <w:lang w:val="es-ES"/>
        </w:rPr>
        <w:t xml:space="preserve"> </w:t>
      </w:r>
      <w:r w:rsidR="00002140">
        <w:rPr>
          <w:lang w:val="es-ES"/>
        </w:rPr>
        <w:t xml:space="preserve">respectivos </w:t>
      </w:r>
      <w:r w:rsidR="00002140" w:rsidRPr="002D0215">
        <w:rPr>
          <w:lang w:val="es-ES"/>
        </w:rPr>
        <w:t>protocolo</w:t>
      </w:r>
      <w:r w:rsidR="00002140">
        <w:rPr>
          <w:lang w:val="es-ES"/>
        </w:rPr>
        <w:t>s</w:t>
      </w:r>
      <w:r w:rsidR="00002140" w:rsidRPr="002D0215">
        <w:rPr>
          <w:lang w:val="es-ES"/>
        </w:rPr>
        <w:t xml:space="preserve"> facultativo</w:t>
      </w:r>
      <w:r w:rsidR="00002140">
        <w:rPr>
          <w:lang w:val="es-ES"/>
        </w:rPr>
        <w:t>s.</w:t>
      </w:r>
    </w:p>
    <w:p w:rsidR="0087484C" w:rsidRPr="0087484C" w:rsidRDefault="0087484C" w:rsidP="0087484C">
      <w:pPr>
        <w:pStyle w:val="Default"/>
        <w:ind w:left="720"/>
        <w:jc w:val="both"/>
        <w:rPr>
          <w:lang w:val="es-PY"/>
        </w:rPr>
      </w:pPr>
    </w:p>
    <w:p w:rsidR="00002140" w:rsidRDefault="00002140" w:rsidP="0087484C">
      <w:pPr>
        <w:pStyle w:val="Default"/>
        <w:numPr>
          <w:ilvl w:val="0"/>
          <w:numId w:val="2"/>
        </w:numPr>
        <w:jc w:val="both"/>
        <w:rPr>
          <w:lang w:val="es-PY"/>
        </w:rPr>
      </w:pPr>
      <w:r>
        <w:rPr>
          <w:lang w:val="es-PY"/>
        </w:rPr>
        <w:t>Fortalecer, en el marco de la reforma constitucional, su base normativa de derechos humanos, confiriendo rango constitucional a las obligaciones de respeto, protección y garantía de los derechos humanos, incluyendo la abolición total de la pena de muerte.</w:t>
      </w:r>
    </w:p>
    <w:p w:rsidR="0087484C" w:rsidRPr="0087484C" w:rsidRDefault="0087484C" w:rsidP="0087484C">
      <w:pPr>
        <w:pStyle w:val="Default"/>
        <w:ind w:left="720"/>
        <w:jc w:val="both"/>
        <w:rPr>
          <w:lang w:val="es-PY"/>
        </w:rPr>
      </w:pPr>
    </w:p>
    <w:p w:rsidR="0087484C" w:rsidRPr="0087484C" w:rsidRDefault="0087484C" w:rsidP="0087484C">
      <w:pPr>
        <w:pStyle w:val="Default"/>
        <w:numPr>
          <w:ilvl w:val="0"/>
          <w:numId w:val="2"/>
        </w:numPr>
        <w:jc w:val="both"/>
        <w:rPr>
          <w:lang w:val="es-PY"/>
        </w:rPr>
      </w:pPr>
      <w:r>
        <w:rPr>
          <w:lang w:val="es-ES"/>
        </w:rPr>
        <w:t>E</w:t>
      </w:r>
      <w:r w:rsidR="00002140" w:rsidRPr="00002140">
        <w:rPr>
          <w:lang w:val="es-ES"/>
        </w:rPr>
        <w:t>stablec</w:t>
      </w:r>
      <w:r>
        <w:rPr>
          <w:lang w:val="es-ES"/>
        </w:rPr>
        <w:t xml:space="preserve">er </w:t>
      </w:r>
      <w:r w:rsidR="00D074AF" w:rsidRPr="00002140">
        <w:rPr>
          <w:lang w:val="es-ES"/>
        </w:rPr>
        <w:t>un Mecanismo Nacional permanente de Implementación, Informe y Seguimiento de Recomendaciones en derechos humanos,</w:t>
      </w:r>
      <w:r w:rsidR="00002140" w:rsidRPr="00002140">
        <w:rPr>
          <w:lang w:val="es-ES"/>
        </w:rPr>
        <w:t xml:space="preserve"> </w:t>
      </w:r>
      <w:r>
        <w:rPr>
          <w:lang w:val="es-ES"/>
        </w:rPr>
        <w:t xml:space="preserve">para abordar sus desafíos en la presentación de </w:t>
      </w:r>
      <w:r w:rsidRPr="00002140">
        <w:rPr>
          <w:lang w:val="es-ES"/>
        </w:rPr>
        <w:t xml:space="preserve">informes pendientes a los órganos de tratados, </w:t>
      </w:r>
      <w:r w:rsidR="00002140" w:rsidRPr="00002140">
        <w:rPr>
          <w:lang w:val="es-ES"/>
        </w:rPr>
        <w:t>y</w:t>
      </w:r>
      <w:r w:rsidR="00D074AF" w:rsidRPr="00002140">
        <w:rPr>
          <w:lang w:val="es-ES"/>
        </w:rPr>
        <w:t xml:space="preserve"> </w:t>
      </w:r>
      <w:r w:rsidR="00D074AF" w:rsidRPr="00002140">
        <w:rPr>
          <w:lang w:val="es-PY"/>
        </w:rPr>
        <w:t>considera</w:t>
      </w:r>
      <w:r w:rsidR="00002140" w:rsidRPr="00002140">
        <w:rPr>
          <w:lang w:val="es-PY"/>
        </w:rPr>
        <w:t xml:space="preserve">r </w:t>
      </w:r>
      <w:r w:rsidR="00D074AF" w:rsidRPr="00002140">
        <w:rPr>
          <w:lang w:val="es-PY"/>
        </w:rPr>
        <w:t>la posibilidad de recibir cooperación para el efecto</w:t>
      </w:r>
      <w:r w:rsidR="00D074AF" w:rsidRPr="00002140">
        <w:rPr>
          <w:lang w:val="es-ES"/>
        </w:rPr>
        <w:t>.</w:t>
      </w:r>
    </w:p>
    <w:p w:rsidR="0087484C" w:rsidRPr="0087484C" w:rsidRDefault="0087484C" w:rsidP="0087484C">
      <w:pPr>
        <w:pStyle w:val="Default"/>
        <w:ind w:left="720"/>
        <w:jc w:val="both"/>
        <w:rPr>
          <w:lang w:val="es-PY"/>
        </w:rPr>
      </w:pPr>
    </w:p>
    <w:p w:rsidR="0087484C" w:rsidRPr="00002140" w:rsidRDefault="0087484C" w:rsidP="0087484C">
      <w:pPr>
        <w:pStyle w:val="Default"/>
        <w:numPr>
          <w:ilvl w:val="0"/>
          <w:numId w:val="2"/>
        </w:numPr>
        <w:jc w:val="both"/>
        <w:rPr>
          <w:lang w:val="es-PY"/>
        </w:rPr>
      </w:pPr>
      <w:r>
        <w:rPr>
          <w:lang w:val="es-PY"/>
        </w:rPr>
        <w:t>C</w:t>
      </w:r>
      <w:r w:rsidRPr="0087484C">
        <w:rPr>
          <w:lang w:val="es-PY"/>
        </w:rPr>
        <w:t>ursa</w:t>
      </w:r>
      <w:r>
        <w:rPr>
          <w:lang w:val="es-PY"/>
        </w:rPr>
        <w:t xml:space="preserve">r </w:t>
      </w:r>
      <w:r w:rsidRPr="0087484C">
        <w:rPr>
          <w:lang w:val="es-PY"/>
        </w:rPr>
        <w:t xml:space="preserve">una invitación </w:t>
      </w:r>
      <w:r>
        <w:rPr>
          <w:lang w:val="es-PY"/>
        </w:rPr>
        <w:t xml:space="preserve">abierta y </w:t>
      </w:r>
      <w:r w:rsidRPr="0087484C">
        <w:rPr>
          <w:lang w:val="es-PY"/>
        </w:rPr>
        <w:t xml:space="preserve">permanente </w:t>
      </w:r>
      <w:r>
        <w:rPr>
          <w:lang w:val="es-PY"/>
        </w:rPr>
        <w:t>para que los titulares de mandatos de</w:t>
      </w:r>
      <w:r w:rsidRPr="0087484C">
        <w:rPr>
          <w:lang w:val="es-PY"/>
        </w:rPr>
        <w:t xml:space="preserve"> procedimientos especiales</w:t>
      </w:r>
      <w:r>
        <w:rPr>
          <w:lang w:val="es-PY"/>
        </w:rPr>
        <w:t xml:space="preserve"> visiten el país.</w:t>
      </w:r>
    </w:p>
    <w:p w:rsidR="00D074AF" w:rsidRPr="00476EE4" w:rsidRDefault="00D074AF" w:rsidP="00D074AF">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val="es-PY" w:eastAsia="es-ES_tradnl"/>
        </w:rPr>
        <w:t>***</w:t>
      </w:r>
    </w:p>
    <w:p w:rsidR="001A6A5D" w:rsidRDefault="001A6A5D"/>
    <w:sectPr w:rsidR="001A6A5D" w:rsidSect="00F72C8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4AF" w:rsidRDefault="00D074AF" w:rsidP="00D074AF">
      <w:pPr>
        <w:spacing w:after="0" w:line="240" w:lineRule="auto"/>
      </w:pPr>
      <w:r>
        <w:separator/>
      </w:r>
    </w:p>
  </w:endnote>
  <w:endnote w:type="continuationSeparator" w:id="0">
    <w:p w:rsidR="00D074AF" w:rsidRDefault="00D074AF" w:rsidP="00D0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C2" w:rsidRDefault="001C43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C2" w:rsidRDefault="001C43C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C2" w:rsidRDefault="001C43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4AF" w:rsidRDefault="00D074AF" w:rsidP="00D074AF">
      <w:pPr>
        <w:spacing w:after="0" w:line="240" w:lineRule="auto"/>
      </w:pPr>
      <w:r>
        <w:separator/>
      </w:r>
    </w:p>
  </w:footnote>
  <w:footnote w:type="continuationSeparator" w:id="0">
    <w:p w:rsidR="00D074AF" w:rsidRDefault="00D074AF" w:rsidP="00D07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C2" w:rsidRDefault="001C43C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4AF" w:rsidRDefault="00D074AF" w:rsidP="00D074AF">
    <w:pPr>
      <w:spacing w:after="0" w:line="240" w:lineRule="auto"/>
      <w:jc w:val="center"/>
      <w:rPr>
        <w:rFonts w:ascii="Edwardian Script ITC" w:hAnsi="Edwardian Script ITC"/>
        <w:sz w:val="28"/>
        <w:szCs w:val="28"/>
      </w:rPr>
    </w:pPr>
    <w:r>
      <w:rPr>
        <w:rFonts w:ascii="Edwardian Script ITC" w:hAnsi="Edwardian Script ITC"/>
        <w:sz w:val="28"/>
        <w:szCs w:val="28"/>
      </w:rPr>
      <w:t>Sesquicentenario de la Epopeya Nacional 1864 – 1870</w:t>
    </w:r>
  </w:p>
  <w:p w:rsidR="00D074AF" w:rsidRDefault="001C43C2" w:rsidP="00D074AF">
    <w:pPr>
      <w:spacing w:after="0" w:line="240" w:lineRule="auto"/>
      <w:jc w:val="center"/>
      <w:rPr>
        <w:rFonts w:ascii="Edwardian Script ITC" w:hAnsi="Edwardian Script ITC"/>
        <w:sz w:val="28"/>
        <w:szCs w:val="28"/>
      </w:rPr>
    </w:pPr>
    <w:r>
      <w:rPr>
        <w:noProof/>
        <w:lang w:val="es-PY" w:eastAsia="es-PY"/>
      </w:rPr>
      <w:drawing>
        <wp:anchor distT="0" distB="0" distL="114300" distR="114300" simplePos="0" relativeHeight="251661312" behindDoc="1" locked="0" layoutInCell="1" allowOverlap="1" wp14:anchorId="2C148A52" wp14:editId="2B0B42DB">
          <wp:simplePos x="0" y="0"/>
          <wp:positionH relativeFrom="column">
            <wp:posOffset>4308475</wp:posOffset>
          </wp:positionH>
          <wp:positionV relativeFrom="paragraph">
            <wp:posOffset>152400</wp:posOffset>
          </wp:positionV>
          <wp:extent cx="1066800" cy="576580"/>
          <wp:effectExtent l="0" t="0" r="0" b="0"/>
          <wp:wrapNone/>
          <wp:docPr id="139" name="Imagen 139" descr="Descripción: La imagen puede contener: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a imagen puede contener: texto"/>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70432" t="37090" r="4213" b="38524"/>
                  <a:stretch>
                    <a:fillRect/>
                  </a:stretch>
                </pic:blipFill>
                <pic:spPr bwMode="auto">
                  <a:xfrm>
                    <a:off x="0" y="0"/>
                    <a:ext cx="1066800" cy="5765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Y" w:eastAsia="es-PY"/>
      </w:rPr>
      <w:drawing>
        <wp:anchor distT="0" distB="0" distL="114300" distR="114300" simplePos="0" relativeHeight="251659264" behindDoc="0" locked="0" layoutInCell="1" allowOverlap="1" wp14:anchorId="6A10A7F1" wp14:editId="1C07C755">
          <wp:simplePos x="0" y="0"/>
          <wp:positionH relativeFrom="column">
            <wp:posOffset>1744980</wp:posOffset>
          </wp:positionH>
          <wp:positionV relativeFrom="paragraph">
            <wp:posOffset>183515</wp:posOffset>
          </wp:positionV>
          <wp:extent cx="2396490" cy="500380"/>
          <wp:effectExtent l="0" t="0" r="0" b="0"/>
          <wp:wrapNone/>
          <wp:docPr id="140" name="Imagen 140" descr="Descripción: C:\Users\-\Desktop\logos snna\SNNA_gobierno nacional guara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Desktop\logos snna\SNNA_gobierno nacional guaraní.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6490" cy="500380"/>
                  </a:xfrm>
                  <a:prstGeom prst="rect">
                    <a:avLst/>
                  </a:prstGeom>
                  <a:noFill/>
                </pic:spPr>
              </pic:pic>
            </a:graphicData>
          </a:graphic>
          <wp14:sizeRelH relativeFrom="page">
            <wp14:pctWidth>0</wp14:pctWidth>
          </wp14:sizeRelH>
          <wp14:sizeRelV relativeFrom="page">
            <wp14:pctHeight>0</wp14:pctHeight>
          </wp14:sizeRelV>
        </wp:anchor>
      </w:drawing>
    </w:r>
    <w:r w:rsidR="00D074AF">
      <w:rPr>
        <w:noProof/>
        <w:lang w:val="es-PY" w:eastAsia="es-PY"/>
      </w:rPr>
      <w:drawing>
        <wp:anchor distT="0" distB="0" distL="114300" distR="114300" simplePos="0" relativeHeight="251660288" behindDoc="0" locked="0" layoutInCell="1" allowOverlap="1" wp14:anchorId="7176C83D" wp14:editId="74ECCD7C">
          <wp:simplePos x="0" y="0"/>
          <wp:positionH relativeFrom="column">
            <wp:posOffset>25400</wp:posOffset>
          </wp:positionH>
          <wp:positionV relativeFrom="paragraph">
            <wp:posOffset>86360</wp:posOffset>
          </wp:positionV>
          <wp:extent cx="1727200" cy="731520"/>
          <wp:effectExtent l="0" t="0" r="0" b="0"/>
          <wp:wrapNone/>
          <wp:docPr id="141" name="Imagen 141" descr="Descripción: C:\Users\rortega\Desktop\cabecera_mre_bilingu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rortega\Desktop\cabecera_mre_bilingue_v2.png"/>
                  <pic:cNvPicPr>
                    <a:picLocks noChangeAspect="1" noChangeArrowheads="1"/>
                  </pic:cNvPicPr>
                </pic:nvPicPr>
                <pic:blipFill>
                  <a:blip r:embed="rId4">
                    <a:extLst>
                      <a:ext uri="{28A0092B-C50C-407E-A947-70E740481C1C}">
                        <a14:useLocalDpi xmlns:a14="http://schemas.microsoft.com/office/drawing/2010/main" val="0"/>
                      </a:ext>
                    </a:extLst>
                  </a:blip>
                  <a:srcRect r="67714"/>
                  <a:stretch>
                    <a:fillRect/>
                  </a:stretch>
                </pic:blipFill>
                <pic:spPr bwMode="auto">
                  <a:xfrm>
                    <a:off x="0" y="0"/>
                    <a:ext cx="1727200" cy="731520"/>
                  </a:xfrm>
                  <a:prstGeom prst="rect">
                    <a:avLst/>
                  </a:prstGeom>
                  <a:noFill/>
                </pic:spPr>
              </pic:pic>
            </a:graphicData>
          </a:graphic>
          <wp14:sizeRelH relativeFrom="page">
            <wp14:pctWidth>0</wp14:pctWidth>
          </wp14:sizeRelH>
          <wp14:sizeRelV relativeFrom="page">
            <wp14:pctHeight>0</wp14:pctHeight>
          </wp14:sizeRelV>
        </wp:anchor>
      </w:drawing>
    </w:r>
  </w:p>
  <w:p w:rsidR="00D074AF" w:rsidRDefault="00D074AF" w:rsidP="00D074AF">
    <w:pPr>
      <w:tabs>
        <w:tab w:val="right" w:pos="-4962"/>
        <w:tab w:val="center" w:pos="4252"/>
        <w:tab w:val="left" w:pos="4956"/>
        <w:tab w:val="left" w:pos="5664"/>
        <w:tab w:val="left" w:pos="6372"/>
        <w:tab w:val="left" w:pos="7080"/>
      </w:tabs>
      <w:spacing w:after="0" w:line="240" w:lineRule="auto"/>
      <w:rPr>
        <w:rFonts w:ascii="Edwardian Script ITC" w:eastAsia="Times New Roman" w:hAnsi="Edwardian Script ITC"/>
        <w:noProof/>
        <w:sz w:val="40"/>
        <w:szCs w:val="20"/>
        <w:lang w:eastAsia="es-PY"/>
      </w:rPr>
    </w:pPr>
    <w:r>
      <w:rPr>
        <w:rFonts w:ascii="Edwardian Script ITC" w:eastAsia="Times New Roman" w:hAnsi="Edwardian Script ITC"/>
        <w:noProof/>
        <w:sz w:val="40"/>
        <w:szCs w:val="20"/>
        <w:lang w:eastAsia="es-PY"/>
      </w:rPr>
      <w:tab/>
    </w:r>
    <w:r>
      <w:rPr>
        <w:rFonts w:ascii="Edwardian Script ITC" w:eastAsia="Times New Roman" w:hAnsi="Edwardian Script ITC"/>
        <w:noProof/>
        <w:sz w:val="40"/>
        <w:szCs w:val="20"/>
        <w:lang w:eastAsia="es-PY"/>
      </w:rPr>
      <w:tab/>
    </w:r>
    <w:r>
      <w:rPr>
        <w:rFonts w:ascii="Edwardian Script ITC" w:eastAsia="Times New Roman" w:hAnsi="Edwardian Script ITC"/>
        <w:noProof/>
        <w:sz w:val="40"/>
        <w:szCs w:val="20"/>
        <w:lang w:eastAsia="es-PY"/>
      </w:rPr>
      <w:tab/>
    </w:r>
    <w:r>
      <w:rPr>
        <w:rFonts w:ascii="Edwardian Script ITC" w:eastAsia="Times New Roman" w:hAnsi="Edwardian Script ITC"/>
        <w:noProof/>
        <w:sz w:val="40"/>
        <w:szCs w:val="20"/>
        <w:lang w:eastAsia="es-PY"/>
      </w:rPr>
      <w:tab/>
    </w:r>
    <w:r>
      <w:rPr>
        <w:rFonts w:ascii="Edwardian Script ITC" w:eastAsia="Times New Roman" w:hAnsi="Edwardian Script ITC"/>
        <w:noProof/>
        <w:sz w:val="40"/>
        <w:szCs w:val="20"/>
        <w:lang w:eastAsia="es-PY"/>
      </w:rPr>
      <w:tab/>
    </w:r>
    <w:r>
      <w:rPr>
        <w:rFonts w:ascii="Edwardian Script ITC" w:eastAsia="Times New Roman" w:hAnsi="Edwardian Script ITC"/>
        <w:noProof/>
        <w:sz w:val="40"/>
        <w:szCs w:val="20"/>
        <w:lang w:eastAsia="es-PY"/>
      </w:rPr>
      <w:tab/>
    </w:r>
  </w:p>
  <w:p w:rsidR="00D074AF" w:rsidRPr="00913A60" w:rsidRDefault="00D074AF" w:rsidP="00D074AF">
    <w:pPr>
      <w:tabs>
        <w:tab w:val="right" w:pos="-4962"/>
        <w:tab w:val="center" w:pos="4252"/>
        <w:tab w:val="right" w:pos="8504"/>
      </w:tabs>
      <w:spacing w:after="0" w:line="240" w:lineRule="auto"/>
      <w:jc w:val="center"/>
      <w:rPr>
        <w:rFonts w:ascii="Edwardian Script ITC" w:eastAsia="Times New Roman" w:hAnsi="Edwardian Script ITC"/>
        <w:noProof/>
        <w:sz w:val="30"/>
        <w:szCs w:val="30"/>
        <w:lang w:eastAsia="es-PY"/>
      </w:rPr>
    </w:pPr>
  </w:p>
  <w:p w:rsidR="00D074AF" w:rsidRPr="00DA292D" w:rsidRDefault="00D074AF" w:rsidP="00D074AF">
    <w:pPr>
      <w:pBdr>
        <w:bottom w:val="single" w:sz="6" w:space="1" w:color="auto"/>
      </w:pBdr>
      <w:spacing w:after="0" w:line="240" w:lineRule="auto"/>
      <w:rPr>
        <w:rFonts w:ascii="Edwardian Script ITC" w:hAnsi="Edwardian Script ITC"/>
        <w:sz w:val="10"/>
        <w:szCs w:val="10"/>
      </w:rPr>
    </w:pPr>
  </w:p>
  <w:p w:rsidR="00D074AF" w:rsidRPr="00BB7073" w:rsidRDefault="00D074AF" w:rsidP="00D074AF">
    <w:pPr>
      <w:pBdr>
        <w:bottom w:val="single" w:sz="6" w:space="1" w:color="auto"/>
      </w:pBdr>
      <w:spacing w:after="0" w:line="240" w:lineRule="auto"/>
      <w:ind w:left="426" w:hanging="426"/>
      <w:contextualSpacing/>
      <w:jc w:val="both"/>
      <w:rPr>
        <w:rFonts w:asciiTheme="majorHAnsi" w:hAnsiTheme="majorHAnsi"/>
        <w:sz w:val="4"/>
        <w:szCs w:val="14"/>
      </w:rPr>
    </w:pPr>
  </w:p>
  <w:p w:rsidR="00D074AF" w:rsidRPr="00FB7480" w:rsidRDefault="00D074AF" w:rsidP="00D074AF">
    <w:pPr>
      <w:pBdr>
        <w:bottom w:val="single" w:sz="6" w:space="1" w:color="auto"/>
      </w:pBdr>
      <w:spacing w:after="0" w:line="240" w:lineRule="auto"/>
      <w:jc w:val="center"/>
      <w:rPr>
        <w:rFonts w:ascii="Edwardian Script ITC" w:hAnsi="Edwardian Script ITC"/>
        <w:b/>
        <w:sz w:val="36"/>
        <w:szCs w:val="40"/>
      </w:rPr>
    </w:pPr>
    <w:r w:rsidRPr="00FB7480">
      <w:rPr>
        <w:rFonts w:ascii="Edwardian Script ITC" w:hAnsi="Edwardian Script ITC"/>
        <w:sz w:val="36"/>
        <w:szCs w:val="40"/>
      </w:rPr>
      <w:t>Unidad General de Derechos Humanos</w:t>
    </w:r>
  </w:p>
  <w:p w:rsidR="00D237B4" w:rsidRPr="00D074AF" w:rsidRDefault="001C43C2" w:rsidP="00D074AF">
    <w:pPr>
      <w:pStyle w:val="Encabezado"/>
    </w:pPr>
    <w:r w:rsidRPr="00D074A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C2" w:rsidRDefault="001C43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86F0A"/>
    <w:multiLevelType w:val="hybridMultilevel"/>
    <w:tmpl w:val="0D2EF0B0"/>
    <w:lvl w:ilvl="0" w:tplc="6674F6F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60376CBD"/>
    <w:multiLevelType w:val="hybridMultilevel"/>
    <w:tmpl w:val="CAB6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AF"/>
    <w:rsid w:val="00002140"/>
    <w:rsid w:val="00041C1E"/>
    <w:rsid w:val="001A6A5D"/>
    <w:rsid w:val="001C43C2"/>
    <w:rsid w:val="002D0215"/>
    <w:rsid w:val="00596B38"/>
    <w:rsid w:val="0087484C"/>
    <w:rsid w:val="00D074AF"/>
    <w:rsid w:val="00E8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A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74AF"/>
    <w:pPr>
      <w:spacing w:before="100" w:beforeAutospacing="1" w:after="100" w:afterAutospacing="1" w:line="240" w:lineRule="auto"/>
    </w:pPr>
    <w:rPr>
      <w:rFonts w:ascii="Times New Roman" w:eastAsia="Times New Roman" w:hAnsi="Times New Roman" w:cs="Times New Roman"/>
      <w:sz w:val="24"/>
      <w:szCs w:val="24"/>
      <w:lang w:val="es-PY" w:eastAsia="es-ES_tradnl"/>
    </w:rPr>
  </w:style>
  <w:style w:type="paragraph" w:styleId="Textoindependiente">
    <w:name w:val="Body Text"/>
    <w:basedOn w:val="Normal"/>
    <w:link w:val="TextoindependienteCar"/>
    <w:uiPriority w:val="1"/>
    <w:qFormat/>
    <w:rsid w:val="00D074AF"/>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TextoindependienteCar">
    <w:name w:val="Texto independiente Car"/>
    <w:basedOn w:val="Fuentedeprrafopredeter"/>
    <w:link w:val="Textoindependiente"/>
    <w:uiPriority w:val="1"/>
    <w:rsid w:val="00D074AF"/>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D074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74AF"/>
    <w:rPr>
      <w:lang w:val="es-ES"/>
    </w:rPr>
  </w:style>
  <w:style w:type="paragraph" w:styleId="Piedepgina">
    <w:name w:val="footer"/>
    <w:basedOn w:val="Normal"/>
    <w:link w:val="PiedepginaCar"/>
    <w:uiPriority w:val="99"/>
    <w:unhideWhenUsed/>
    <w:rsid w:val="00D074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74AF"/>
    <w:rPr>
      <w:lang w:val="es-ES"/>
    </w:rPr>
  </w:style>
  <w:style w:type="paragraph" w:customStyle="1" w:styleId="Default">
    <w:name w:val="Default"/>
    <w:rsid w:val="002D0215"/>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02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A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074AF"/>
    <w:pPr>
      <w:spacing w:before="100" w:beforeAutospacing="1" w:after="100" w:afterAutospacing="1" w:line="240" w:lineRule="auto"/>
    </w:pPr>
    <w:rPr>
      <w:rFonts w:ascii="Times New Roman" w:eastAsia="Times New Roman" w:hAnsi="Times New Roman" w:cs="Times New Roman"/>
      <w:sz w:val="24"/>
      <w:szCs w:val="24"/>
      <w:lang w:val="es-PY" w:eastAsia="es-ES_tradnl"/>
    </w:rPr>
  </w:style>
  <w:style w:type="paragraph" w:styleId="Textoindependiente">
    <w:name w:val="Body Text"/>
    <w:basedOn w:val="Normal"/>
    <w:link w:val="TextoindependienteCar"/>
    <w:uiPriority w:val="1"/>
    <w:qFormat/>
    <w:rsid w:val="00D074AF"/>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TextoindependienteCar">
    <w:name w:val="Texto independiente Car"/>
    <w:basedOn w:val="Fuentedeprrafopredeter"/>
    <w:link w:val="Textoindependiente"/>
    <w:uiPriority w:val="1"/>
    <w:rsid w:val="00D074AF"/>
    <w:rPr>
      <w:rFonts w:ascii="Times New Roman" w:eastAsia="Times New Roman" w:hAnsi="Times New Roman" w:cs="Times New Roman"/>
      <w:sz w:val="23"/>
      <w:szCs w:val="23"/>
      <w:lang w:val="es-ES"/>
    </w:rPr>
  </w:style>
  <w:style w:type="paragraph" w:styleId="Encabezado">
    <w:name w:val="header"/>
    <w:basedOn w:val="Normal"/>
    <w:link w:val="EncabezadoCar"/>
    <w:uiPriority w:val="99"/>
    <w:unhideWhenUsed/>
    <w:rsid w:val="00D074A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074AF"/>
    <w:rPr>
      <w:lang w:val="es-ES"/>
    </w:rPr>
  </w:style>
  <w:style w:type="paragraph" w:styleId="Piedepgina">
    <w:name w:val="footer"/>
    <w:basedOn w:val="Normal"/>
    <w:link w:val="PiedepginaCar"/>
    <w:uiPriority w:val="99"/>
    <w:unhideWhenUsed/>
    <w:rsid w:val="00D074A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074AF"/>
    <w:rPr>
      <w:lang w:val="es-ES"/>
    </w:rPr>
  </w:style>
  <w:style w:type="paragraph" w:customStyle="1" w:styleId="Default">
    <w:name w:val="Default"/>
    <w:rsid w:val="002D0215"/>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00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D5677B-B33B-4E38-8FA5-1C659088C229}"/>
</file>

<file path=customXml/itemProps2.xml><?xml version="1.0" encoding="utf-8"?>
<ds:datastoreItem xmlns:ds="http://schemas.openxmlformats.org/officeDocument/2006/customXml" ds:itemID="{1B7DF6C2-4A1A-426C-BA83-1E5458466A9F}"/>
</file>

<file path=customXml/itemProps3.xml><?xml version="1.0" encoding="utf-8"?>
<ds:datastoreItem xmlns:ds="http://schemas.openxmlformats.org/officeDocument/2006/customXml" ds:itemID="{58B8A9B0-4244-47AC-90DD-5E24E11556D5}"/>
</file>

<file path=docProps/app.xml><?xml version="1.0" encoding="utf-8"?>
<Properties xmlns="http://schemas.openxmlformats.org/officeDocument/2006/extended-properties" xmlns:vt="http://schemas.openxmlformats.org/officeDocument/2006/docPropsVTypes">
  <Template>Normal</Template>
  <TotalTime>43</TotalTime>
  <Pages>1</Pages>
  <Words>288</Words>
  <Characters>1590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Ortega</dc:creator>
  <cp:keywords/>
  <dc:description/>
  <cp:lastModifiedBy>Ricardo Ortega</cp:lastModifiedBy>
  <cp:revision>3</cp:revision>
  <cp:lastPrinted>2023-04-28T19:00:00Z</cp:lastPrinted>
  <dcterms:created xsi:type="dcterms:W3CDTF">2023-04-27T02:13:00Z</dcterms:created>
  <dcterms:modified xsi:type="dcterms:W3CDTF">2023-04-28T19:00:00Z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