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30E4833D" w:rsidR="00607224" w:rsidRDefault="00607224" w:rsidP="009A5B19">
      <w:pPr>
        <w:pStyle w:val="Ttulo5"/>
        <w:ind w:left="0" w:right="49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E632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44650092" w14:textId="77777777" w:rsidR="00164F55" w:rsidRPr="00164F55" w:rsidRDefault="00164F55" w:rsidP="009A5B19">
      <w:pPr>
        <w:spacing w:after="0" w:line="240" w:lineRule="auto"/>
        <w:ind w:right="49"/>
        <w:contextualSpacing/>
        <w:rPr>
          <w:b/>
          <w:sz w:val="28"/>
          <w:szCs w:val="28"/>
          <w:lang w:val="es-ES_tradnl"/>
        </w:rPr>
      </w:pPr>
    </w:p>
    <w:p w14:paraId="71D3BC00" w14:textId="77777777" w:rsidR="00164F55" w:rsidRPr="00164F55" w:rsidRDefault="00164F55" w:rsidP="009A5B19">
      <w:pPr>
        <w:spacing w:after="0" w:line="240" w:lineRule="auto"/>
        <w:ind w:left="284" w:right="49"/>
        <w:contextualSpacing/>
        <w:jc w:val="center"/>
        <w:rPr>
          <w:b/>
          <w:sz w:val="28"/>
          <w:szCs w:val="28"/>
          <w:lang w:val="es-ES"/>
        </w:rPr>
      </w:pPr>
      <w:r w:rsidRPr="00164F55">
        <w:rPr>
          <w:b/>
          <w:sz w:val="28"/>
          <w:szCs w:val="28"/>
          <w:lang w:val="es-ES"/>
        </w:rPr>
        <w:t>Mancomunidad de Las Bahamas</w:t>
      </w:r>
    </w:p>
    <w:p w14:paraId="2223077C" w14:textId="77777777" w:rsidR="009A5B19" w:rsidRDefault="009A5B19" w:rsidP="009A5B19">
      <w:pPr>
        <w:spacing w:after="0" w:line="240" w:lineRule="auto"/>
        <w:ind w:left="284" w:right="49"/>
        <w:contextualSpacing/>
        <w:jc w:val="right"/>
        <w:rPr>
          <w:rFonts w:ascii="Arial" w:hAnsi="Arial" w:cs="Arial"/>
          <w:sz w:val="28"/>
          <w:szCs w:val="28"/>
          <w:lang w:val="es-ES_tradnl"/>
        </w:rPr>
      </w:pPr>
    </w:p>
    <w:p w14:paraId="215C7DEC" w14:textId="71854E8A" w:rsidR="00607224" w:rsidRPr="009A5B19" w:rsidRDefault="003D0967" w:rsidP="009A5B19">
      <w:pPr>
        <w:spacing w:after="0" w:line="240" w:lineRule="auto"/>
        <w:ind w:left="284" w:right="49"/>
        <w:contextualSpacing/>
        <w:jc w:val="right"/>
        <w:rPr>
          <w:rFonts w:ascii="Arial" w:hAnsi="Arial" w:cs="Arial"/>
          <w:sz w:val="26"/>
          <w:szCs w:val="26"/>
          <w:lang w:val="es-ES_tradnl"/>
        </w:rPr>
      </w:pPr>
      <w:r w:rsidRPr="009A5B19">
        <w:rPr>
          <w:rFonts w:ascii="Arial" w:hAnsi="Arial" w:cs="Arial"/>
          <w:sz w:val="26"/>
          <w:szCs w:val="26"/>
          <w:lang w:val="es-ES_tradnl"/>
        </w:rPr>
        <w:t>3</w:t>
      </w:r>
      <w:r w:rsidR="00E632CD" w:rsidRPr="009A5B19">
        <w:rPr>
          <w:rFonts w:ascii="Arial" w:hAnsi="Arial" w:cs="Arial"/>
          <w:sz w:val="26"/>
          <w:szCs w:val="26"/>
          <w:lang w:val="es-ES_tradnl"/>
        </w:rPr>
        <w:t xml:space="preserve"> de </w:t>
      </w:r>
      <w:r w:rsidR="00A154B9" w:rsidRPr="009A5B19">
        <w:rPr>
          <w:rFonts w:ascii="Arial" w:hAnsi="Arial" w:cs="Arial"/>
          <w:sz w:val="26"/>
          <w:szCs w:val="26"/>
          <w:lang w:val="es-ES_tradnl"/>
        </w:rPr>
        <w:t>mayo</w:t>
      </w:r>
      <w:r w:rsidR="00607224" w:rsidRPr="009A5B19">
        <w:rPr>
          <w:rFonts w:ascii="Arial" w:hAnsi="Arial" w:cs="Arial"/>
          <w:sz w:val="26"/>
          <w:szCs w:val="26"/>
          <w:lang w:val="es-ES_tradnl"/>
        </w:rPr>
        <w:t xml:space="preserve"> de 202</w:t>
      </w:r>
      <w:r w:rsidR="00AD4C8F" w:rsidRPr="009A5B19">
        <w:rPr>
          <w:rFonts w:ascii="Arial" w:hAnsi="Arial" w:cs="Arial"/>
          <w:sz w:val="26"/>
          <w:szCs w:val="26"/>
          <w:lang w:val="es-ES_tradnl"/>
        </w:rPr>
        <w:t>3</w:t>
      </w:r>
      <w:r w:rsidR="00607224" w:rsidRPr="009A5B19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72C30D01" w14:textId="38D136B5" w:rsidR="006A1FEE" w:rsidRPr="009A5B19" w:rsidRDefault="006A1FEE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A5B19">
        <w:rPr>
          <w:rFonts w:ascii="Arial" w:hAnsi="Arial" w:cs="Arial"/>
          <w:sz w:val="26"/>
          <w:szCs w:val="26"/>
        </w:rPr>
        <w:t>Gracias Presidente.</w:t>
      </w:r>
    </w:p>
    <w:p w14:paraId="601BA32F" w14:textId="77777777" w:rsidR="009A5B19" w:rsidRPr="009A5B19" w:rsidRDefault="009A5B19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8C9EFD1" w14:textId="1ABF10F3" w:rsidR="009826C8" w:rsidRPr="009A5B19" w:rsidRDefault="009826C8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A5B19">
        <w:rPr>
          <w:rFonts w:ascii="Arial" w:hAnsi="Arial" w:cs="Arial"/>
          <w:sz w:val="26"/>
          <w:szCs w:val="26"/>
        </w:rPr>
        <w:t>Damos la bienvenida a la distinguida Delegación de la Mancomunidad de Las Bahamas y agradecemos su presentación.</w:t>
      </w:r>
    </w:p>
    <w:p w14:paraId="5F880EF6" w14:textId="77777777" w:rsidR="009A5B19" w:rsidRPr="009A5B19" w:rsidRDefault="009A5B19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7D65D16" w14:textId="4CFCBB6D" w:rsidR="009826C8" w:rsidRPr="009A5B19" w:rsidRDefault="009826C8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A5B19">
        <w:rPr>
          <w:rFonts w:ascii="Arial" w:hAnsi="Arial" w:cs="Arial"/>
          <w:sz w:val="26"/>
          <w:szCs w:val="26"/>
        </w:rPr>
        <w:t xml:space="preserve">Reconocemos los esfuerzos de su Gobierno para dar cumplimiento </w:t>
      </w:r>
      <w:r w:rsidR="00EC3D87" w:rsidRPr="009A5B19">
        <w:rPr>
          <w:rFonts w:ascii="Arial" w:hAnsi="Arial" w:cs="Arial"/>
          <w:sz w:val="26"/>
          <w:szCs w:val="26"/>
        </w:rPr>
        <w:t>a</w:t>
      </w:r>
      <w:r w:rsidRPr="009A5B19">
        <w:rPr>
          <w:rFonts w:ascii="Arial" w:hAnsi="Arial" w:cs="Arial"/>
          <w:sz w:val="26"/>
          <w:szCs w:val="26"/>
        </w:rPr>
        <w:t xml:space="preserve"> las recomendaciones aceptadas del EPU</w:t>
      </w:r>
      <w:r w:rsidR="006D4C46" w:rsidRPr="009A5B19">
        <w:rPr>
          <w:rFonts w:ascii="Arial" w:hAnsi="Arial" w:cs="Arial"/>
          <w:sz w:val="26"/>
          <w:szCs w:val="26"/>
        </w:rPr>
        <w:t>.</w:t>
      </w:r>
    </w:p>
    <w:p w14:paraId="47AD2B6E" w14:textId="77777777" w:rsidR="009A5B19" w:rsidRPr="009A5B19" w:rsidRDefault="009A5B19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BBEBF6A" w14:textId="2784DE06" w:rsidR="001D4D4D" w:rsidRPr="009A5B19" w:rsidRDefault="001D4D4D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A5B19">
        <w:rPr>
          <w:rFonts w:ascii="Arial" w:hAnsi="Arial" w:cs="Arial"/>
          <w:sz w:val="26"/>
          <w:szCs w:val="26"/>
        </w:rPr>
        <w:t xml:space="preserve">Valoramos la resiliencia del </w:t>
      </w:r>
      <w:r w:rsidR="0087799C">
        <w:rPr>
          <w:rFonts w:ascii="Arial" w:hAnsi="Arial" w:cs="Arial"/>
          <w:sz w:val="26"/>
          <w:szCs w:val="26"/>
        </w:rPr>
        <w:t>p</w:t>
      </w:r>
      <w:r w:rsidRPr="009A5B19">
        <w:rPr>
          <w:rFonts w:ascii="Arial" w:hAnsi="Arial" w:cs="Arial"/>
          <w:sz w:val="26"/>
          <w:szCs w:val="26"/>
        </w:rPr>
        <w:t>ueblo</w:t>
      </w:r>
      <w:r w:rsidR="00FD549B" w:rsidRPr="009A5B19">
        <w:rPr>
          <w:rFonts w:ascii="Arial" w:hAnsi="Arial" w:cs="Arial"/>
          <w:sz w:val="26"/>
          <w:szCs w:val="26"/>
        </w:rPr>
        <w:t xml:space="preserve"> de </w:t>
      </w:r>
      <w:r w:rsidR="00EC1312">
        <w:rPr>
          <w:rFonts w:ascii="Arial" w:hAnsi="Arial" w:cs="Arial"/>
          <w:sz w:val="26"/>
          <w:szCs w:val="26"/>
        </w:rPr>
        <w:t>L</w:t>
      </w:r>
      <w:r w:rsidR="00FD549B" w:rsidRPr="009A5B19">
        <w:rPr>
          <w:rFonts w:ascii="Arial" w:hAnsi="Arial" w:cs="Arial"/>
          <w:sz w:val="26"/>
          <w:szCs w:val="26"/>
        </w:rPr>
        <w:t xml:space="preserve">as Bahamas ante el impacto del </w:t>
      </w:r>
      <w:r w:rsidR="0087799C">
        <w:rPr>
          <w:rFonts w:ascii="Arial" w:hAnsi="Arial" w:cs="Arial"/>
          <w:sz w:val="26"/>
          <w:szCs w:val="26"/>
        </w:rPr>
        <w:t>H</w:t>
      </w:r>
      <w:r w:rsidR="00FD549B" w:rsidRPr="009A5B19">
        <w:rPr>
          <w:rFonts w:ascii="Arial" w:hAnsi="Arial" w:cs="Arial"/>
          <w:sz w:val="26"/>
          <w:szCs w:val="26"/>
        </w:rPr>
        <w:t xml:space="preserve">uracán Dorian </w:t>
      </w:r>
      <w:r w:rsidR="00783FC5" w:rsidRPr="009A5B19">
        <w:rPr>
          <w:rFonts w:ascii="Arial" w:hAnsi="Arial" w:cs="Arial"/>
          <w:sz w:val="26"/>
          <w:szCs w:val="26"/>
        </w:rPr>
        <w:t xml:space="preserve">y </w:t>
      </w:r>
      <w:r w:rsidR="00D27E03" w:rsidRPr="009A5B19">
        <w:rPr>
          <w:rFonts w:ascii="Arial" w:hAnsi="Arial" w:cs="Arial"/>
          <w:sz w:val="26"/>
          <w:szCs w:val="26"/>
        </w:rPr>
        <w:t xml:space="preserve">de </w:t>
      </w:r>
      <w:r w:rsidR="00783FC5" w:rsidRPr="009A5B19">
        <w:rPr>
          <w:rFonts w:ascii="Arial" w:hAnsi="Arial" w:cs="Arial"/>
          <w:sz w:val="26"/>
          <w:szCs w:val="26"/>
        </w:rPr>
        <w:t>la Pandemia del Covid-19</w:t>
      </w:r>
      <w:r w:rsidR="00D27E03" w:rsidRPr="009A5B19">
        <w:rPr>
          <w:rFonts w:ascii="Arial" w:hAnsi="Arial" w:cs="Arial"/>
          <w:sz w:val="26"/>
          <w:szCs w:val="26"/>
        </w:rPr>
        <w:t xml:space="preserve">, </w:t>
      </w:r>
      <w:r w:rsidR="00BD3F9B" w:rsidRPr="009A5B19">
        <w:rPr>
          <w:rFonts w:ascii="Arial" w:hAnsi="Arial" w:cs="Arial"/>
          <w:sz w:val="26"/>
          <w:szCs w:val="26"/>
        </w:rPr>
        <w:t xml:space="preserve">así como las medidas implementadas por </w:t>
      </w:r>
      <w:r w:rsidR="0087799C">
        <w:rPr>
          <w:rFonts w:ascii="Arial" w:hAnsi="Arial" w:cs="Arial"/>
          <w:sz w:val="26"/>
          <w:szCs w:val="26"/>
        </w:rPr>
        <w:t>su</w:t>
      </w:r>
      <w:r w:rsidR="00BD3F9B" w:rsidRPr="009A5B19">
        <w:rPr>
          <w:rFonts w:ascii="Arial" w:hAnsi="Arial" w:cs="Arial"/>
          <w:sz w:val="26"/>
          <w:szCs w:val="26"/>
        </w:rPr>
        <w:t xml:space="preserve"> Gobierno</w:t>
      </w:r>
      <w:r w:rsidR="0087799C">
        <w:rPr>
          <w:rFonts w:ascii="Arial" w:hAnsi="Arial" w:cs="Arial"/>
          <w:sz w:val="26"/>
          <w:szCs w:val="26"/>
        </w:rPr>
        <w:t xml:space="preserve"> para</w:t>
      </w:r>
      <w:r w:rsidR="00233C0C">
        <w:rPr>
          <w:rFonts w:ascii="Arial" w:hAnsi="Arial" w:cs="Arial"/>
          <w:sz w:val="26"/>
          <w:szCs w:val="26"/>
        </w:rPr>
        <w:t xml:space="preserve"> superar la situación</w:t>
      </w:r>
      <w:r w:rsidR="00BD3F9B" w:rsidRPr="009A5B19">
        <w:rPr>
          <w:rFonts w:ascii="Arial" w:hAnsi="Arial" w:cs="Arial"/>
          <w:sz w:val="26"/>
          <w:szCs w:val="26"/>
        </w:rPr>
        <w:t>.</w:t>
      </w:r>
    </w:p>
    <w:p w14:paraId="027538AE" w14:textId="77777777" w:rsidR="009A5B19" w:rsidRPr="009A5B19" w:rsidRDefault="009A5B19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9D9D96B" w14:textId="2169FF1F" w:rsidR="009A5B19" w:rsidRPr="009A5B19" w:rsidRDefault="005B212F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el período bajo examen, a</w:t>
      </w:r>
      <w:r w:rsidR="00233C0C">
        <w:rPr>
          <w:rFonts w:ascii="Arial" w:hAnsi="Arial" w:cs="Arial"/>
          <w:sz w:val="26"/>
          <w:szCs w:val="26"/>
        </w:rPr>
        <w:t xml:space="preserve">preciamos la ratificación </w:t>
      </w:r>
      <w:r w:rsidR="00714E77" w:rsidRPr="009A5B19">
        <w:rPr>
          <w:rFonts w:ascii="Arial" w:hAnsi="Arial" w:cs="Arial"/>
          <w:sz w:val="26"/>
          <w:szCs w:val="26"/>
        </w:rPr>
        <w:t xml:space="preserve">de la Convención </w:t>
      </w:r>
      <w:r w:rsidR="00233C0C">
        <w:rPr>
          <w:rFonts w:ascii="Arial" w:hAnsi="Arial" w:cs="Arial"/>
          <w:sz w:val="26"/>
          <w:szCs w:val="26"/>
        </w:rPr>
        <w:t>C</w:t>
      </w:r>
      <w:r w:rsidR="00714E77" w:rsidRPr="009A5B19">
        <w:rPr>
          <w:rFonts w:ascii="Arial" w:hAnsi="Arial" w:cs="Arial"/>
          <w:sz w:val="26"/>
          <w:szCs w:val="26"/>
        </w:rPr>
        <w:t>ontra la Tortura.</w:t>
      </w:r>
    </w:p>
    <w:p w14:paraId="2436F749" w14:textId="77777777" w:rsidR="009A5B19" w:rsidRPr="009A5B19" w:rsidRDefault="009A5B19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9E33D1D" w14:textId="7F609C5E" w:rsidR="00567CB7" w:rsidRPr="009A5B19" w:rsidRDefault="005B212F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Igualmente, s</w:t>
      </w:r>
      <w:r w:rsidR="006A38DE" w:rsidRPr="009A5B19">
        <w:rPr>
          <w:rFonts w:ascii="Arial" w:hAnsi="Arial" w:cs="Arial"/>
          <w:sz w:val="26"/>
          <w:szCs w:val="26"/>
        </w:rPr>
        <w:t>aludamos e</w:t>
      </w:r>
      <w:r w:rsidR="006A1FEE" w:rsidRPr="009A5B19">
        <w:rPr>
          <w:rFonts w:ascii="Arial" w:hAnsi="Arial" w:cs="Arial"/>
          <w:sz w:val="26"/>
          <w:szCs w:val="26"/>
        </w:rPr>
        <w:t>l</w:t>
      </w:r>
      <w:r w:rsidR="006A38DE" w:rsidRPr="009A5B19">
        <w:rPr>
          <w:rFonts w:ascii="Arial" w:hAnsi="Arial" w:cs="Arial"/>
          <w:sz w:val="26"/>
          <w:szCs w:val="26"/>
        </w:rPr>
        <w:t xml:space="preserve"> enfoque de </w:t>
      </w:r>
      <w:r>
        <w:rPr>
          <w:rFonts w:ascii="Arial" w:hAnsi="Arial" w:cs="Arial"/>
          <w:sz w:val="26"/>
          <w:szCs w:val="26"/>
        </w:rPr>
        <w:t xml:space="preserve">su </w:t>
      </w:r>
      <w:r w:rsidR="006A38DE" w:rsidRPr="009A5B19">
        <w:rPr>
          <w:rFonts w:ascii="Arial" w:hAnsi="Arial" w:cs="Arial"/>
          <w:sz w:val="26"/>
          <w:szCs w:val="26"/>
        </w:rPr>
        <w:t xml:space="preserve">Gobierno </w:t>
      </w:r>
      <w:r>
        <w:rPr>
          <w:rFonts w:ascii="Arial" w:hAnsi="Arial" w:cs="Arial"/>
          <w:sz w:val="26"/>
          <w:szCs w:val="26"/>
        </w:rPr>
        <w:t>en la implementación de polít</w:t>
      </w:r>
      <w:r w:rsidR="006F21CB">
        <w:rPr>
          <w:rFonts w:ascii="Arial" w:hAnsi="Arial" w:cs="Arial"/>
          <w:sz w:val="26"/>
          <w:szCs w:val="26"/>
        </w:rPr>
        <w:t xml:space="preserve">icas y programas para </w:t>
      </w:r>
      <w:r w:rsidR="00567CB7" w:rsidRPr="009A5B19">
        <w:rPr>
          <w:rFonts w:ascii="Arial" w:hAnsi="Arial" w:cs="Arial"/>
          <w:sz w:val="26"/>
          <w:szCs w:val="26"/>
        </w:rPr>
        <w:t>procur</w:t>
      </w:r>
      <w:r w:rsidR="006F21CB">
        <w:rPr>
          <w:rFonts w:ascii="Arial" w:hAnsi="Arial" w:cs="Arial"/>
          <w:sz w:val="26"/>
          <w:szCs w:val="26"/>
        </w:rPr>
        <w:t>ar</w:t>
      </w:r>
      <w:r w:rsidR="006A38DE" w:rsidRPr="009A5B19">
        <w:rPr>
          <w:rFonts w:ascii="Arial" w:hAnsi="Arial" w:cs="Arial"/>
          <w:sz w:val="26"/>
          <w:szCs w:val="26"/>
        </w:rPr>
        <w:t xml:space="preserve"> </w:t>
      </w:r>
      <w:r w:rsidR="006F21CB">
        <w:rPr>
          <w:rFonts w:ascii="Arial" w:hAnsi="Arial" w:cs="Arial"/>
          <w:sz w:val="26"/>
          <w:szCs w:val="26"/>
        </w:rPr>
        <w:t xml:space="preserve">la </w:t>
      </w:r>
      <w:r w:rsidR="006A38DE" w:rsidRPr="009A5B19">
        <w:rPr>
          <w:rFonts w:ascii="Arial" w:hAnsi="Arial" w:cs="Arial"/>
          <w:sz w:val="26"/>
          <w:szCs w:val="26"/>
        </w:rPr>
        <w:t>erradica</w:t>
      </w:r>
      <w:r w:rsidR="006F21CB">
        <w:rPr>
          <w:rFonts w:ascii="Arial" w:hAnsi="Arial" w:cs="Arial"/>
          <w:sz w:val="26"/>
          <w:szCs w:val="26"/>
        </w:rPr>
        <w:t xml:space="preserve">ción de </w:t>
      </w:r>
      <w:r w:rsidR="006A38DE" w:rsidRPr="009A5B19">
        <w:rPr>
          <w:rFonts w:ascii="Arial" w:hAnsi="Arial" w:cs="Arial"/>
          <w:sz w:val="26"/>
          <w:szCs w:val="26"/>
        </w:rPr>
        <w:t>la pobreza</w:t>
      </w:r>
      <w:r w:rsidR="006F21CB">
        <w:rPr>
          <w:rFonts w:ascii="Arial" w:hAnsi="Arial" w:cs="Arial"/>
          <w:sz w:val="26"/>
          <w:szCs w:val="26"/>
        </w:rPr>
        <w:t>,</w:t>
      </w:r>
      <w:r w:rsidR="00567CB7" w:rsidRPr="009A5B19">
        <w:rPr>
          <w:rFonts w:ascii="Arial" w:hAnsi="Arial" w:cs="Arial"/>
          <w:sz w:val="26"/>
          <w:szCs w:val="26"/>
        </w:rPr>
        <w:t xml:space="preserve"> </w:t>
      </w:r>
      <w:r w:rsidR="006F21CB">
        <w:rPr>
          <w:rFonts w:ascii="Arial" w:hAnsi="Arial" w:cs="Arial"/>
          <w:sz w:val="26"/>
          <w:szCs w:val="26"/>
        </w:rPr>
        <w:t xml:space="preserve">con especial </w:t>
      </w:r>
      <w:r w:rsidR="00567CB7" w:rsidRPr="009A5B19">
        <w:rPr>
          <w:rFonts w:ascii="Arial" w:hAnsi="Arial" w:cs="Arial"/>
          <w:sz w:val="26"/>
          <w:szCs w:val="26"/>
        </w:rPr>
        <w:t xml:space="preserve">atención </w:t>
      </w:r>
      <w:r w:rsidR="006F21CB">
        <w:rPr>
          <w:rFonts w:ascii="Arial" w:hAnsi="Arial" w:cs="Arial"/>
          <w:sz w:val="26"/>
          <w:szCs w:val="26"/>
        </w:rPr>
        <w:t>en</w:t>
      </w:r>
      <w:r w:rsidR="00567CB7" w:rsidRPr="009A5B19">
        <w:rPr>
          <w:rFonts w:ascii="Arial" w:hAnsi="Arial" w:cs="Arial"/>
          <w:sz w:val="26"/>
          <w:szCs w:val="26"/>
        </w:rPr>
        <w:t xml:space="preserve"> los </w:t>
      </w:r>
      <w:r w:rsidR="006A38DE" w:rsidRPr="009A5B19">
        <w:rPr>
          <w:rFonts w:ascii="Arial" w:hAnsi="Arial" w:cs="Arial"/>
          <w:sz w:val="26"/>
          <w:szCs w:val="26"/>
        </w:rPr>
        <w:t xml:space="preserve">sectores pobres y vulnerables, </w:t>
      </w:r>
      <w:r w:rsidR="006F21CB">
        <w:rPr>
          <w:rFonts w:ascii="Arial" w:hAnsi="Arial" w:cs="Arial"/>
          <w:sz w:val="26"/>
          <w:szCs w:val="26"/>
        </w:rPr>
        <w:t xml:space="preserve">mediante </w:t>
      </w:r>
      <w:r w:rsidR="006A38DE" w:rsidRPr="009A5B19">
        <w:rPr>
          <w:rFonts w:ascii="Arial" w:hAnsi="Arial" w:cs="Arial"/>
          <w:sz w:val="26"/>
          <w:szCs w:val="26"/>
        </w:rPr>
        <w:t>ayuda</w:t>
      </w:r>
      <w:r w:rsidR="006F21CB">
        <w:rPr>
          <w:rFonts w:ascii="Arial" w:hAnsi="Arial" w:cs="Arial"/>
          <w:sz w:val="26"/>
          <w:szCs w:val="26"/>
        </w:rPr>
        <w:t>s</w:t>
      </w:r>
      <w:r w:rsidR="006A38DE" w:rsidRPr="009A5B19">
        <w:rPr>
          <w:rFonts w:ascii="Arial" w:hAnsi="Arial" w:cs="Arial"/>
          <w:sz w:val="26"/>
          <w:szCs w:val="26"/>
        </w:rPr>
        <w:t xml:space="preserve"> alimentaria</w:t>
      </w:r>
      <w:r w:rsidR="006F21CB">
        <w:rPr>
          <w:rFonts w:ascii="Arial" w:hAnsi="Arial" w:cs="Arial"/>
          <w:sz w:val="26"/>
          <w:szCs w:val="26"/>
        </w:rPr>
        <w:t>s</w:t>
      </w:r>
      <w:r w:rsidR="006A38DE" w:rsidRPr="009A5B19">
        <w:rPr>
          <w:rFonts w:ascii="Arial" w:hAnsi="Arial" w:cs="Arial"/>
          <w:sz w:val="26"/>
          <w:szCs w:val="26"/>
        </w:rPr>
        <w:t xml:space="preserve">, el </w:t>
      </w:r>
      <w:r w:rsidR="006F21CB">
        <w:rPr>
          <w:rFonts w:ascii="Arial" w:hAnsi="Arial" w:cs="Arial"/>
          <w:sz w:val="26"/>
          <w:szCs w:val="26"/>
        </w:rPr>
        <w:t>pago de</w:t>
      </w:r>
      <w:r w:rsidR="007D47A3">
        <w:rPr>
          <w:rFonts w:ascii="Arial" w:hAnsi="Arial" w:cs="Arial"/>
          <w:sz w:val="26"/>
          <w:szCs w:val="26"/>
        </w:rPr>
        <w:t xml:space="preserve"> </w:t>
      </w:r>
      <w:r w:rsidR="006F21CB">
        <w:rPr>
          <w:rFonts w:ascii="Arial" w:hAnsi="Arial" w:cs="Arial"/>
          <w:sz w:val="26"/>
          <w:szCs w:val="26"/>
        </w:rPr>
        <w:t>l</w:t>
      </w:r>
      <w:r w:rsidR="007D47A3">
        <w:rPr>
          <w:rFonts w:ascii="Arial" w:hAnsi="Arial" w:cs="Arial"/>
          <w:sz w:val="26"/>
          <w:szCs w:val="26"/>
        </w:rPr>
        <w:t>os</w:t>
      </w:r>
      <w:r w:rsidR="006F21CB">
        <w:rPr>
          <w:rFonts w:ascii="Arial" w:hAnsi="Arial" w:cs="Arial"/>
          <w:sz w:val="26"/>
          <w:szCs w:val="26"/>
        </w:rPr>
        <w:t xml:space="preserve"> </w:t>
      </w:r>
      <w:r w:rsidR="006A38DE" w:rsidRPr="009A5B19">
        <w:rPr>
          <w:rFonts w:ascii="Arial" w:hAnsi="Arial" w:cs="Arial"/>
          <w:sz w:val="26"/>
          <w:szCs w:val="26"/>
        </w:rPr>
        <w:t>alquiler</w:t>
      </w:r>
      <w:r w:rsidR="007D47A3">
        <w:rPr>
          <w:rFonts w:ascii="Arial" w:hAnsi="Arial" w:cs="Arial"/>
          <w:sz w:val="26"/>
          <w:szCs w:val="26"/>
        </w:rPr>
        <w:t>es</w:t>
      </w:r>
      <w:r w:rsidR="00567CB7" w:rsidRPr="009A5B19">
        <w:rPr>
          <w:rFonts w:ascii="Arial" w:hAnsi="Arial" w:cs="Arial"/>
          <w:sz w:val="26"/>
          <w:szCs w:val="26"/>
        </w:rPr>
        <w:t xml:space="preserve"> y</w:t>
      </w:r>
      <w:r w:rsidR="006A38DE" w:rsidRPr="009A5B19">
        <w:rPr>
          <w:rFonts w:ascii="Arial" w:hAnsi="Arial" w:cs="Arial"/>
          <w:sz w:val="26"/>
          <w:szCs w:val="26"/>
        </w:rPr>
        <w:t xml:space="preserve"> ayuda</w:t>
      </w:r>
      <w:r w:rsidR="006F21CB">
        <w:rPr>
          <w:rFonts w:ascii="Arial" w:hAnsi="Arial" w:cs="Arial"/>
          <w:sz w:val="26"/>
          <w:szCs w:val="26"/>
        </w:rPr>
        <w:t>s</w:t>
      </w:r>
      <w:r w:rsidR="006A38DE" w:rsidRPr="009A5B19">
        <w:rPr>
          <w:rFonts w:ascii="Arial" w:hAnsi="Arial" w:cs="Arial"/>
          <w:sz w:val="26"/>
          <w:szCs w:val="26"/>
        </w:rPr>
        <w:t xml:space="preserve"> financiera</w:t>
      </w:r>
      <w:r w:rsidR="00E75F5E">
        <w:rPr>
          <w:rFonts w:ascii="Arial" w:hAnsi="Arial" w:cs="Arial"/>
          <w:sz w:val="26"/>
          <w:szCs w:val="26"/>
        </w:rPr>
        <w:t>s</w:t>
      </w:r>
      <w:r w:rsidR="00567CB7" w:rsidRPr="009A5B19">
        <w:rPr>
          <w:rFonts w:ascii="Arial" w:hAnsi="Arial" w:cs="Arial"/>
          <w:sz w:val="26"/>
          <w:szCs w:val="26"/>
        </w:rPr>
        <w:t>.</w:t>
      </w:r>
    </w:p>
    <w:p w14:paraId="436F77EF" w14:textId="77777777" w:rsidR="009A5B19" w:rsidRPr="009A5B19" w:rsidRDefault="009A5B19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CD856A1" w14:textId="77CCCF01" w:rsidR="005C264F" w:rsidRPr="009A5B19" w:rsidRDefault="006F21CB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 </w:t>
      </w:r>
      <w:r w:rsidR="002330D8" w:rsidRPr="009A5B19">
        <w:rPr>
          <w:rFonts w:ascii="Arial" w:hAnsi="Arial" w:cs="Arial"/>
          <w:sz w:val="26"/>
          <w:szCs w:val="26"/>
        </w:rPr>
        <w:t>espíritu constructivo</w:t>
      </w:r>
      <w:r>
        <w:rPr>
          <w:rFonts w:ascii="Arial" w:hAnsi="Arial" w:cs="Arial"/>
          <w:sz w:val="26"/>
          <w:szCs w:val="26"/>
        </w:rPr>
        <w:t>,</w:t>
      </w:r>
      <w:r w:rsidR="002330D8" w:rsidRPr="009A5B1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le recomendamos</w:t>
      </w:r>
      <w:r w:rsidR="00751569" w:rsidRPr="009A5B19">
        <w:rPr>
          <w:rFonts w:ascii="Arial" w:hAnsi="Arial" w:cs="Arial"/>
          <w:sz w:val="26"/>
          <w:szCs w:val="26"/>
        </w:rPr>
        <w:t>:</w:t>
      </w:r>
    </w:p>
    <w:p w14:paraId="3DC56188" w14:textId="77777777" w:rsidR="009A5B19" w:rsidRPr="009A5B19" w:rsidRDefault="009A5B19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F69C2EA" w14:textId="6D92ADFF" w:rsidR="00FD3122" w:rsidRDefault="005C264F" w:rsidP="009A5B1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  <w:lang w:val="es-ES"/>
        </w:rPr>
      </w:pPr>
      <w:r w:rsidRPr="009A5B19">
        <w:rPr>
          <w:rFonts w:ascii="Arial" w:hAnsi="Arial" w:cs="Arial"/>
          <w:sz w:val="26"/>
          <w:szCs w:val="26"/>
          <w:lang w:val="es-ES"/>
        </w:rPr>
        <w:t xml:space="preserve">Adoptar medidas eficaces para atender el retraso </w:t>
      </w:r>
      <w:r w:rsidR="00B349EE">
        <w:rPr>
          <w:rFonts w:ascii="Arial" w:hAnsi="Arial" w:cs="Arial"/>
          <w:sz w:val="26"/>
          <w:szCs w:val="26"/>
          <w:lang w:val="es-ES"/>
        </w:rPr>
        <w:t xml:space="preserve">en </w:t>
      </w:r>
      <w:r w:rsidRPr="009A5B19">
        <w:rPr>
          <w:rFonts w:ascii="Arial" w:hAnsi="Arial" w:cs="Arial"/>
          <w:sz w:val="26"/>
          <w:szCs w:val="26"/>
          <w:lang w:val="es-ES"/>
        </w:rPr>
        <w:t>el sistema judicial</w:t>
      </w:r>
      <w:r w:rsidR="00614854">
        <w:rPr>
          <w:rFonts w:ascii="Arial" w:hAnsi="Arial" w:cs="Arial"/>
          <w:sz w:val="26"/>
          <w:szCs w:val="26"/>
          <w:lang w:val="es-ES"/>
        </w:rPr>
        <w:t>,</w:t>
      </w:r>
      <w:r w:rsidRPr="009A5B19">
        <w:rPr>
          <w:rFonts w:ascii="Arial" w:hAnsi="Arial" w:cs="Arial"/>
          <w:sz w:val="26"/>
          <w:szCs w:val="26"/>
          <w:lang w:val="es-ES"/>
        </w:rPr>
        <w:t xml:space="preserve"> en </w:t>
      </w:r>
      <w:r w:rsidR="00614854">
        <w:rPr>
          <w:rFonts w:ascii="Arial" w:hAnsi="Arial" w:cs="Arial"/>
          <w:sz w:val="26"/>
          <w:szCs w:val="26"/>
          <w:lang w:val="es-ES"/>
        </w:rPr>
        <w:t xml:space="preserve">particular, en </w:t>
      </w:r>
      <w:r w:rsidRPr="009A5B19">
        <w:rPr>
          <w:rFonts w:ascii="Arial" w:hAnsi="Arial" w:cs="Arial"/>
          <w:sz w:val="26"/>
          <w:szCs w:val="26"/>
          <w:lang w:val="es-ES"/>
        </w:rPr>
        <w:t>los casos de violencia contra las mujeres y las niñas.</w:t>
      </w:r>
    </w:p>
    <w:p w14:paraId="182921AF" w14:textId="77777777" w:rsidR="006F21CB" w:rsidRPr="009A5B19" w:rsidRDefault="006F21CB" w:rsidP="006F21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6"/>
          <w:szCs w:val="26"/>
          <w:lang w:val="es-ES"/>
        </w:rPr>
      </w:pPr>
    </w:p>
    <w:p w14:paraId="35D2AEF1" w14:textId="79D924AA" w:rsidR="00FD3122" w:rsidRDefault="00614854" w:rsidP="009A5B1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923849" w:rsidRPr="009A5B19">
        <w:rPr>
          <w:rFonts w:ascii="Arial" w:hAnsi="Arial" w:cs="Arial"/>
          <w:sz w:val="26"/>
          <w:szCs w:val="26"/>
        </w:rPr>
        <w:t xml:space="preserve">doptar </w:t>
      </w:r>
      <w:r w:rsidR="0001387F" w:rsidRPr="009A5B19">
        <w:rPr>
          <w:rFonts w:ascii="Arial" w:hAnsi="Arial" w:cs="Arial"/>
          <w:sz w:val="26"/>
          <w:szCs w:val="26"/>
        </w:rPr>
        <w:t xml:space="preserve">todas las </w:t>
      </w:r>
      <w:r w:rsidR="00923849" w:rsidRPr="009A5B19">
        <w:rPr>
          <w:rFonts w:ascii="Arial" w:hAnsi="Arial" w:cs="Arial"/>
          <w:sz w:val="26"/>
          <w:szCs w:val="26"/>
        </w:rPr>
        <w:t xml:space="preserve">medidas </w:t>
      </w:r>
      <w:r w:rsidR="0001387F" w:rsidRPr="009A5B19">
        <w:rPr>
          <w:rFonts w:ascii="Arial" w:hAnsi="Arial" w:cs="Arial"/>
          <w:sz w:val="26"/>
          <w:szCs w:val="26"/>
        </w:rPr>
        <w:t xml:space="preserve">necesarias </w:t>
      </w:r>
      <w:r w:rsidR="00923849" w:rsidRPr="009A5B19">
        <w:rPr>
          <w:rFonts w:ascii="Arial" w:hAnsi="Arial" w:cs="Arial"/>
          <w:sz w:val="26"/>
          <w:szCs w:val="26"/>
        </w:rPr>
        <w:t xml:space="preserve">para </w:t>
      </w:r>
      <w:r>
        <w:rPr>
          <w:rFonts w:ascii="Arial" w:hAnsi="Arial" w:cs="Arial"/>
          <w:sz w:val="26"/>
          <w:szCs w:val="26"/>
        </w:rPr>
        <w:t>poner</w:t>
      </w:r>
      <w:r>
        <w:rPr>
          <w:rFonts w:ascii="Arial" w:hAnsi="Arial" w:cs="Arial"/>
          <w:sz w:val="26"/>
          <w:szCs w:val="26"/>
          <w:lang w:val="es-ES"/>
        </w:rPr>
        <w:t xml:space="preserve"> </w:t>
      </w:r>
      <w:r w:rsidRPr="009A5B19">
        <w:rPr>
          <w:rFonts w:ascii="Arial" w:hAnsi="Arial" w:cs="Arial"/>
          <w:sz w:val="26"/>
          <w:szCs w:val="26"/>
          <w:lang w:val="es-ES"/>
        </w:rPr>
        <w:t xml:space="preserve">fin a la </w:t>
      </w:r>
      <w:r w:rsidRPr="009A5B19">
        <w:rPr>
          <w:rFonts w:ascii="Arial" w:hAnsi="Arial" w:cs="Arial"/>
          <w:sz w:val="26"/>
          <w:szCs w:val="26"/>
        </w:rPr>
        <w:t>xenofobia e intolerancia</w:t>
      </w:r>
      <w:r>
        <w:rPr>
          <w:rFonts w:ascii="Arial" w:hAnsi="Arial" w:cs="Arial"/>
          <w:sz w:val="26"/>
          <w:szCs w:val="26"/>
        </w:rPr>
        <w:t>,</w:t>
      </w:r>
      <w:r w:rsidRPr="009A5B19">
        <w:rPr>
          <w:rFonts w:ascii="Arial" w:hAnsi="Arial" w:cs="Arial"/>
          <w:sz w:val="26"/>
          <w:szCs w:val="26"/>
        </w:rPr>
        <w:t xml:space="preserve"> y </w:t>
      </w:r>
      <w:r w:rsidR="00923849" w:rsidRPr="009A5B19">
        <w:rPr>
          <w:rFonts w:ascii="Arial" w:hAnsi="Arial" w:cs="Arial"/>
          <w:sz w:val="26"/>
          <w:szCs w:val="26"/>
        </w:rPr>
        <w:t>e</w:t>
      </w:r>
      <w:r w:rsidR="004827B4">
        <w:rPr>
          <w:rFonts w:ascii="Arial" w:hAnsi="Arial" w:cs="Arial"/>
          <w:sz w:val="26"/>
          <w:szCs w:val="26"/>
        </w:rPr>
        <w:t>liminar</w:t>
      </w:r>
      <w:r w:rsidR="00923849" w:rsidRPr="009A5B1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la </w:t>
      </w:r>
      <w:r w:rsidR="007F058A" w:rsidRPr="009A5B19">
        <w:rPr>
          <w:rFonts w:ascii="Arial" w:hAnsi="Arial" w:cs="Arial"/>
          <w:sz w:val="26"/>
          <w:szCs w:val="26"/>
        </w:rPr>
        <w:t xml:space="preserve">discriminación y </w:t>
      </w:r>
      <w:r w:rsidR="00923849" w:rsidRPr="009A5B19">
        <w:rPr>
          <w:rFonts w:ascii="Arial" w:hAnsi="Arial" w:cs="Arial"/>
          <w:sz w:val="26"/>
          <w:szCs w:val="26"/>
        </w:rPr>
        <w:t>estigmatización de los migrantes y de las minorías.</w:t>
      </w:r>
    </w:p>
    <w:p w14:paraId="363F0CEB" w14:textId="77777777" w:rsidR="006F21CB" w:rsidRPr="009A5B19" w:rsidRDefault="006F21CB" w:rsidP="006F21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6"/>
          <w:szCs w:val="26"/>
        </w:rPr>
      </w:pPr>
    </w:p>
    <w:p w14:paraId="32EE197F" w14:textId="2488C15D" w:rsidR="009A5B19" w:rsidRPr="009A5B19" w:rsidRDefault="004827B4" w:rsidP="009A5B1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</w:rPr>
        <w:t>R</w:t>
      </w:r>
      <w:r w:rsidR="0093751A" w:rsidRPr="009A5B19">
        <w:rPr>
          <w:rFonts w:ascii="Arial" w:hAnsi="Arial" w:cs="Arial"/>
          <w:sz w:val="26"/>
          <w:szCs w:val="26"/>
        </w:rPr>
        <w:t xml:space="preserve">edoblar </w:t>
      </w:r>
      <w:r w:rsidR="00C80553" w:rsidRPr="009A5B19">
        <w:rPr>
          <w:rFonts w:ascii="Arial" w:hAnsi="Arial" w:cs="Arial"/>
          <w:sz w:val="26"/>
          <w:szCs w:val="26"/>
        </w:rPr>
        <w:t xml:space="preserve">los </w:t>
      </w:r>
      <w:r w:rsidR="0093751A" w:rsidRPr="009A5B19">
        <w:rPr>
          <w:rFonts w:ascii="Arial" w:hAnsi="Arial" w:cs="Arial"/>
          <w:sz w:val="26"/>
          <w:szCs w:val="26"/>
        </w:rPr>
        <w:t>esfuerzos para reducir el hacinamiento</w:t>
      </w:r>
      <w:r w:rsidR="00D86B86" w:rsidRPr="009A5B19">
        <w:rPr>
          <w:rFonts w:ascii="Arial" w:hAnsi="Arial" w:cs="Arial"/>
          <w:sz w:val="26"/>
          <w:szCs w:val="26"/>
        </w:rPr>
        <w:t xml:space="preserve"> carcelario y </w:t>
      </w:r>
      <w:r>
        <w:rPr>
          <w:rFonts w:ascii="Arial" w:hAnsi="Arial" w:cs="Arial"/>
          <w:sz w:val="26"/>
          <w:szCs w:val="26"/>
        </w:rPr>
        <w:t>a</w:t>
      </w:r>
      <w:r w:rsidRPr="009A5B19">
        <w:rPr>
          <w:rFonts w:ascii="Arial" w:hAnsi="Arial" w:cs="Arial"/>
          <w:sz w:val="26"/>
          <w:szCs w:val="26"/>
        </w:rPr>
        <w:t xml:space="preserve">doptar medidas </w:t>
      </w:r>
      <w:r w:rsidR="00E75F5E">
        <w:rPr>
          <w:rFonts w:ascii="Arial" w:hAnsi="Arial" w:cs="Arial"/>
          <w:sz w:val="26"/>
          <w:szCs w:val="26"/>
        </w:rPr>
        <w:t xml:space="preserve">eficaces </w:t>
      </w:r>
      <w:r>
        <w:rPr>
          <w:rFonts w:ascii="Arial" w:hAnsi="Arial" w:cs="Arial"/>
          <w:sz w:val="26"/>
          <w:szCs w:val="26"/>
        </w:rPr>
        <w:t xml:space="preserve">para </w:t>
      </w:r>
      <w:r w:rsidR="0093751A" w:rsidRPr="009A5B19">
        <w:rPr>
          <w:rFonts w:ascii="Arial" w:hAnsi="Arial" w:cs="Arial"/>
          <w:sz w:val="26"/>
          <w:szCs w:val="26"/>
        </w:rPr>
        <w:t xml:space="preserve">mejorar las condiciones </w:t>
      </w:r>
      <w:r w:rsidR="00D86B86" w:rsidRPr="009A5B19">
        <w:rPr>
          <w:rFonts w:ascii="Arial" w:hAnsi="Arial" w:cs="Arial"/>
          <w:sz w:val="26"/>
          <w:szCs w:val="26"/>
        </w:rPr>
        <w:t xml:space="preserve">de las personas </w:t>
      </w:r>
      <w:r>
        <w:rPr>
          <w:rFonts w:ascii="Arial" w:hAnsi="Arial" w:cs="Arial"/>
          <w:sz w:val="26"/>
          <w:szCs w:val="26"/>
        </w:rPr>
        <w:t>privadas de libertad</w:t>
      </w:r>
      <w:r w:rsidR="00D86B86" w:rsidRPr="009A5B19">
        <w:rPr>
          <w:rFonts w:ascii="Arial" w:hAnsi="Arial" w:cs="Arial"/>
          <w:sz w:val="26"/>
          <w:szCs w:val="26"/>
        </w:rPr>
        <w:t>.</w:t>
      </w:r>
    </w:p>
    <w:p w14:paraId="3CEF3A86" w14:textId="64913D6B" w:rsidR="0093751A" w:rsidRPr="009A5B19" w:rsidRDefault="0093751A" w:rsidP="009A5B19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6"/>
          <w:szCs w:val="26"/>
          <w:lang w:val="es-ES"/>
        </w:rPr>
      </w:pPr>
      <w:r w:rsidRPr="009A5B19">
        <w:rPr>
          <w:rFonts w:ascii="Arial" w:hAnsi="Arial" w:cs="Arial"/>
          <w:sz w:val="26"/>
          <w:szCs w:val="26"/>
        </w:rPr>
        <w:t xml:space="preserve"> </w:t>
      </w:r>
    </w:p>
    <w:p w14:paraId="66129940" w14:textId="659E0EB4" w:rsidR="009826C8" w:rsidRPr="009A5B19" w:rsidRDefault="009826C8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A5B19">
        <w:rPr>
          <w:rFonts w:ascii="Arial" w:hAnsi="Arial" w:cs="Arial"/>
          <w:sz w:val="26"/>
          <w:szCs w:val="26"/>
        </w:rPr>
        <w:t>Le auguramos todo el éxito en este Examen.</w:t>
      </w:r>
    </w:p>
    <w:p w14:paraId="7A75B218" w14:textId="77777777" w:rsidR="009A5B19" w:rsidRPr="009A5B19" w:rsidRDefault="009A5B19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BC0297B" w14:textId="242FA14F" w:rsidR="004E369B" w:rsidRPr="009A5B19" w:rsidRDefault="009826C8" w:rsidP="009A5B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A5B19">
        <w:rPr>
          <w:rFonts w:ascii="Arial" w:hAnsi="Arial" w:cs="Arial"/>
          <w:sz w:val="26"/>
          <w:szCs w:val="26"/>
        </w:rPr>
        <w:t>Muchas gracias.</w:t>
      </w:r>
    </w:p>
    <w:p w14:paraId="3CF3C801" w14:textId="77777777" w:rsidR="009A5B19" w:rsidRPr="009A5B19" w:rsidRDefault="009A5B19" w:rsidP="009A5B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E697A0" w14:textId="2B3B8EFF" w:rsidR="00F051B8" w:rsidRPr="00666777" w:rsidRDefault="00607224" w:rsidP="009A5B19">
      <w:pPr>
        <w:spacing w:after="0" w:line="240" w:lineRule="auto"/>
        <w:ind w:left="284" w:right="49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r w:rsidRPr="00666777">
        <w:rPr>
          <w:rFonts w:ascii="Arial" w:hAnsi="Arial" w:cs="Arial"/>
          <w:b/>
          <w:sz w:val="24"/>
          <w:szCs w:val="24"/>
          <w:lang w:val="es-ES_tradnl"/>
        </w:rPr>
        <w:t>(</w:t>
      </w:r>
      <w:r w:rsidRPr="00666777">
        <w:rPr>
          <w:rFonts w:ascii="Arial" w:hAnsi="Arial" w:cs="Arial"/>
          <w:b/>
          <w:i/>
          <w:sz w:val="24"/>
          <w:szCs w:val="24"/>
          <w:lang w:val="es-ES_tradnl"/>
        </w:rPr>
        <w:t>Cotéjese al pronunciarse</w:t>
      </w:r>
      <w:r w:rsidRPr="00666777">
        <w:rPr>
          <w:rFonts w:ascii="Arial" w:hAnsi="Arial" w:cs="Arial"/>
          <w:b/>
          <w:sz w:val="24"/>
          <w:szCs w:val="24"/>
          <w:lang w:val="es-ES_tradnl"/>
        </w:rPr>
        <w:t>)</w:t>
      </w:r>
    </w:p>
    <w:sectPr w:rsidR="00F051B8" w:rsidRPr="00666777" w:rsidSect="006F21CB">
      <w:headerReference w:type="default" r:id="rId7"/>
      <w:pgSz w:w="12240" w:h="15840"/>
      <w:pgMar w:top="155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4C4B" w14:textId="77777777" w:rsidR="00E5749B" w:rsidRDefault="00E5749B" w:rsidP="000D4CF3">
      <w:r>
        <w:separator/>
      </w:r>
    </w:p>
  </w:endnote>
  <w:endnote w:type="continuationSeparator" w:id="0">
    <w:p w14:paraId="573CAE80" w14:textId="77777777" w:rsidR="00E5749B" w:rsidRDefault="00E5749B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1A93" w14:textId="77777777" w:rsidR="00E5749B" w:rsidRDefault="00E5749B" w:rsidP="000D4CF3">
      <w:r>
        <w:separator/>
      </w:r>
    </w:p>
  </w:footnote>
  <w:footnote w:type="continuationSeparator" w:id="0">
    <w:p w14:paraId="5BAC6B8B" w14:textId="77777777" w:rsidR="00E5749B" w:rsidRDefault="00E5749B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A3B"/>
    <w:multiLevelType w:val="hybridMultilevel"/>
    <w:tmpl w:val="A37A2A4C"/>
    <w:lvl w:ilvl="0" w:tplc="FD649594">
      <w:numFmt w:val="bullet"/>
      <w:lvlText w:val="•"/>
      <w:lvlJc w:val="left"/>
      <w:pPr>
        <w:ind w:left="998" w:hanging="43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CD0E4D"/>
    <w:multiLevelType w:val="hybridMultilevel"/>
    <w:tmpl w:val="B3148CA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CEC5BDC"/>
    <w:multiLevelType w:val="hybridMultilevel"/>
    <w:tmpl w:val="5C02391C"/>
    <w:lvl w:ilvl="0" w:tplc="F5F0A4DE">
      <w:start w:val="1"/>
      <w:numFmt w:val="lowerRoman"/>
      <w:lvlText w:val="(%1)"/>
      <w:lvlJc w:val="left"/>
      <w:pPr>
        <w:ind w:left="1800" w:hanging="72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3312A1"/>
    <w:multiLevelType w:val="hybridMultilevel"/>
    <w:tmpl w:val="DF16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75B03"/>
    <w:multiLevelType w:val="hybridMultilevel"/>
    <w:tmpl w:val="717E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B0CD2"/>
    <w:multiLevelType w:val="hybridMultilevel"/>
    <w:tmpl w:val="C156B80C"/>
    <w:lvl w:ilvl="0" w:tplc="FD649594">
      <w:numFmt w:val="bullet"/>
      <w:lvlText w:val="•"/>
      <w:lvlJc w:val="left"/>
      <w:pPr>
        <w:ind w:left="714" w:hanging="43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BEB406E"/>
    <w:multiLevelType w:val="hybridMultilevel"/>
    <w:tmpl w:val="067AEB3C"/>
    <w:lvl w:ilvl="0" w:tplc="20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52431766">
    <w:abstractNumId w:val="6"/>
  </w:num>
  <w:num w:numId="2" w16cid:durableId="1702051778">
    <w:abstractNumId w:val="1"/>
  </w:num>
  <w:num w:numId="3" w16cid:durableId="757095453">
    <w:abstractNumId w:val="5"/>
  </w:num>
  <w:num w:numId="4" w16cid:durableId="1440294437">
    <w:abstractNumId w:val="0"/>
  </w:num>
  <w:num w:numId="5" w16cid:durableId="282543383">
    <w:abstractNumId w:val="3"/>
  </w:num>
  <w:num w:numId="6" w16cid:durableId="1742101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3790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06F6E"/>
    <w:rsid w:val="0001387F"/>
    <w:rsid w:val="0002429A"/>
    <w:rsid w:val="00037346"/>
    <w:rsid w:val="000455D9"/>
    <w:rsid w:val="00075C5B"/>
    <w:rsid w:val="000A7C1A"/>
    <w:rsid w:val="000C3507"/>
    <w:rsid w:val="000D4CF3"/>
    <w:rsid w:val="000E6715"/>
    <w:rsid w:val="00164F55"/>
    <w:rsid w:val="00166141"/>
    <w:rsid w:val="0017170E"/>
    <w:rsid w:val="00172161"/>
    <w:rsid w:val="00191A0C"/>
    <w:rsid w:val="001A4BB2"/>
    <w:rsid w:val="001A50FE"/>
    <w:rsid w:val="001D4432"/>
    <w:rsid w:val="001D4531"/>
    <w:rsid w:val="001D4D4D"/>
    <w:rsid w:val="00213B70"/>
    <w:rsid w:val="002225D7"/>
    <w:rsid w:val="002330D8"/>
    <w:rsid w:val="00233C0C"/>
    <w:rsid w:val="00236552"/>
    <w:rsid w:val="00264FB9"/>
    <w:rsid w:val="00265E96"/>
    <w:rsid w:val="00276940"/>
    <w:rsid w:val="00276EB2"/>
    <w:rsid w:val="002827D2"/>
    <w:rsid w:val="002A2B77"/>
    <w:rsid w:val="002A2FFA"/>
    <w:rsid w:val="002C3765"/>
    <w:rsid w:val="002C3CF7"/>
    <w:rsid w:val="002C7346"/>
    <w:rsid w:val="002D1863"/>
    <w:rsid w:val="002E23BB"/>
    <w:rsid w:val="00351FE0"/>
    <w:rsid w:val="003541C0"/>
    <w:rsid w:val="003541E1"/>
    <w:rsid w:val="003B0A57"/>
    <w:rsid w:val="003B3329"/>
    <w:rsid w:val="003C1EAC"/>
    <w:rsid w:val="003C31EA"/>
    <w:rsid w:val="003C479A"/>
    <w:rsid w:val="003C7FC9"/>
    <w:rsid w:val="003D0967"/>
    <w:rsid w:val="003D6EF5"/>
    <w:rsid w:val="003E719F"/>
    <w:rsid w:val="003F1EB7"/>
    <w:rsid w:val="00426B4F"/>
    <w:rsid w:val="00442969"/>
    <w:rsid w:val="0044644C"/>
    <w:rsid w:val="00460BB6"/>
    <w:rsid w:val="00463FE5"/>
    <w:rsid w:val="004643AD"/>
    <w:rsid w:val="00475DB0"/>
    <w:rsid w:val="00476083"/>
    <w:rsid w:val="004827B4"/>
    <w:rsid w:val="00490EC2"/>
    <w:rsid w:val="00490FA0"/>
    <w:rsid w:val="004A6FBB"/>
    <w:rsid w:val="004A7A1A"/>
    <w:rsid w:val="004B163F"/>
    <w:rsid w:val="004C06B3"/>
    <w:rsid w:val="004C6E78"/>
    <w:rsid w:val="004E369B"/>
    <w:rsid w:val="004F567F"/>
    <w:rsid w:val="004F6DE3"/>
    <w:rsid w:val="005043C0"/>
    <w:rsid w:val="00512B91"/>
    <w:rsid w:val="00525D16"/>
    <w:rsid w:val="00542C80"/>
    <w:rsid w:val="00566C3C"/>
    <w:rsid w:val="00567CB7"/>
    <w:rsid w:val="00577A38"/>
    <w:rsid w:val="00592DCD"/>
    <w:rsid w:val="00594AFA"/>
    <w:rsid w:val="00595A9F"/>
    <w:rsid w:val="005A4A89"/>
    <w:rsid w:val="005A7F77"/>
    <w:rsid w:val="005B0772"/>
    <w:rsid w:val="005B212F"/>
    <w:rsid w:val="005B326A"/>
    <w:rsid w:val="005B4DDA"/>
    <w:rsid w:val="005B61AE"/>
    <w:rsid w:val="005C264F"/>
    <w:rsid w:val="005C3C42"/>
    <w:rsid w:val="005F682A"/>
    <w:rsid w:val="00602410"/>
    <w:rsid w:val="00607224"/>
    <w:rsid w:val="00614854"/>
    <w:rsid w:val="00616A04"/>
    <w:rsid w:val="0062013B"/>
    <w:rsid w:val="0062463D"/>
    <w:rsid w:val="0062513B"/>
    <w:rsid w:val="0066650B"/>
    <w:rsid w:val="00666777"/>
    <w:rsid w:val="00670AFB"/>
    <w:rsid w:val="00675877"/>
    <w:rsid w:val="0068522E"/>
    <w:rsid w:val="00690A5E"/>
    <w:rsid w:val="006A1FEE"/>
    <w:rsid w:val="006A38DE"/>
    <w:rsid w:val="006B050C"/>
    <w:rsid w:val="006D4C46"/>
    <w:rsid w:val="006E20B2"/>
    <w:rsid w:val="006F21CB"/>
    <w:rsid w:val="00714E77"/>
    <w:rsid w:val="007300AB"/>
    <w:rsid w:val="00751569"/>
    <w:rsid w:val="00767AE2"/>
    <w:rsid w:val="00780E2B"/>
    <w:rsid w:val="00783FC5"/>
    <w:rsid w:val="007A560B"/>
    <w:rsid w:val="007C0C7A"/>
    <w:rsid w:val="007C3670"/>
    <w:rsid w:val="007D47A3"/>
    <w:rsid w:val="007D5AE1"/>
    <w:rsid w:val="007E711B"/>
    <w:rsid w:val="007E7409"/>
    <w:rsid w:val="007F058A"/>
    <w:rsid w:val="007F2F17"/>
    <w:rsid w:val="007F37D2"/>
    <w:rsid w:val="007F4D40"/>
    <w:rsid w:val="0080236E"/>
    <w:rsid w:val="00807216"/>
    <w:rsid w:val="0081084E"/>
    <w:rsid w:val="00822E65"/>
    <w:rsid w:val="00823DA7"/>
    <w:rsid w:val="00846D54"/>
    <w:rsid w:val="00860363"/>
    <w:rsid w:val="00860A52"/>
    <w:rsid w:val="00864CA6"/>
    <w:rsid w:val="0087799C"/>
    <w:rsid w:val="00882217"/>
    <w:rsid w:val="00884D22"/>
    <w:rsid w:val="0089016E"/>
    <w:rsid w:val="0089065F"/>
    <w:rsid w:val="008A4173"/>
    <w:rsid w:val="008B4017"/>
    <w:rsid w:val="008C5522"/>
    <w:rsid w:val="008C557D"/>
    <w:rsid w:val="00910241"/>
    <w:rsid w:val="00910925"/>
    <w:rsid w:val="00922B2E"/>
    <w:rsid w:val="00923229"/>
    <w:rsid w:val="00923849"/>
    <w:rsid w:val="00932E39"/>
    <w:rsid w:val="0093751A"/>
    <w:rsid w:val="00946569"/>
    <w:rsid w:val="00955269"/>
    <w:rsid w:val="00956C60"/>
    <w:rsid w:val="00965FF6"/>
    <w:rsid w:val="00966A24"/>
    <w:rsid w:val="00971943"/>
    <w:rsid w:val="009826C8"/>
    <w:rsid w:val="009851FC"/>
    <w:rsid w:val="009A5B19"/>
    <w:rsid w:val="009B1FA8"/>
    <w:rsid w:val="009D4A92"/>
    <w:rsid w:val="009E1D78"/>
    <w:rsid w:val="009E1F3A"/>
    <w:rsid w:val="00A034B8"/>
    <w:rsid w:val="00A12FEE"/>
    <w:rsid w:val="00A154B9"/>
    <w:rsid w:val="00A15B26"/>
    <w:rsid w:val="00A17741"/>
    <w:rsid w:val="00A35D53"/>
    <w:rsid w:val="00A65F72"/>
    <w:rsid w:val="00A7263A"/>
    <w:rsid w:val="00A73956"/>
    <w:rsid w:val="00A82F19"/>
    <w:rsid w:val="00A85F53"/>
    <w:rsid w:val="00AD0293"/>
    <w:rsid w:val="00AD15CA"/>
    <w:rsid w:val="00AD406B"/>
    <w:rsid w:val="00AD4C8F"/>
    <w:rsid w:val="00B11B7B"/>
    <w:rsid w:val="00B11CA0"/>
    <w:rsid w:val="00B20121"/>
    <w:rsid w:val="00B27916"/>
    <w:rsid w:val="00B349EE"/>
    <w:rsid w:val="00B51BA3"/>
    <w:rsid w:val="00B54C53"/>
    <w:rsid w:val="00B80A4F"/>
    <w:rsid w:val="00B95B66"/>
    <w:rsid w:val="00B95BF7"/>
    <w:rsid w:val="00B966FA"/>
    <w:rsid w:val="00B97E8C"/>
    <w:rsid w:val="00BB196A"/>
    <w:rsid w:val="00BB38C2"/>
    <w:rsid w:val="00BC409F"/>
    <w:rsid w:val="00BC5BD1"/>
    <w:rsid w:val="00BD3F9B"/>
    <w:rsid w:val="00BD7199"/>
    <w:rsid w:val="00C24014"/>
    <w:rsid w:val="00C638F0"/>
    <w:rsid w:val="00C71F5B"/>
    <w:rsid w:val="00C80553"/>
    <w:rsid w:val="00C80B8E"/>
    <w:rsid w:val="00CB24B3"/>
    <w:rsid w:val="00CC0D68"/>
    <w:rsid w:val="00CC3709"/>
    <w:rsid w:val="00CC7AAD"/>
    <w:rsid w:val="00CF36F6"/>
    <w:rsid w:val="00D224FF"/>
    <w:rsid w:val="00D27E03"/>
    <w:rsid w:val="00D41FDC"/>
    <w:rsid w:val="00D73261"/>
    <w:rsid w:val="00D76BCE"/>
    <w:rsid w:val="00D86B86"/>
    <w:rsid w:val="00D87FC2"/>
    <w:rsid w:val="00D90FAA"/>
    <w:rsid w:val="00DE0DC5"/>
    <w:rsid w:val="00E045D3"/>
    <w:rsid w:val="00E062C3"/>
    <w:rsid w:val="00E5749B"/>
    <w:rsid w:val="00E632CD"/>
    <w:rsid w:val="00E7461E"/>
    <w:rsid w:val="00E75F5E"/>
    <w:rsid w:val="00E76658"/>
    <w:rsid w:val="00E8145D"/>
    <w:rsid w:val="00E92DB8"/>
    <w:rsid w:val="00EA058A"/>
    <w:rsid w:val="00EB3AFD"/>
    <w:rsid w:val="00EC1312"/>
    <w:rsid w:val="00EC3D87"/>
    <w:rsid w:val="00ED535F"/>
    <w:rsid w:val="00ED70FF"/>
    <w:rsid w:val="00F051B8"/>
    <w:rsid w:val="00F1482F"/>
    <w:rsid w:val="00F14B0B"/>
    <w:rsid w:val="00F306A0"/>
    <w:rsid w:val="00F43860"/>
    <w:rsid w:val="00F44AAE"/>
    <w:rsid w:val="00F44C45"/>
    <w:rsid w:val="00F771EB"/>
    <w:rsid w:val="00FA55B7"/>
    <w:rsid w:val="00FA56A7"/>
    <w:rsid w:val="00FB70FF"/>
    <w:rsid w:val="00FC7946"/>
    <w:rsid w:val="00FD3122"/>
    <w:rsid w:val="00FD549B"/>
    <w:rsid w:val="00FE3EFE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0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E90EF-FD1F-4D72-A7C9-A9A6AA772362}"/>
</file>

<file path=customXml/itemProps2.xml><?xml version="1.0" encoding="utf-8"?>
<ds:datastoreItem xmlns:ds="http://schemas.openxmlformats.org/officeDocument/2006/customXml" ds:itemID="{FC95F333-0742-4EBB-85D9-2CECB5A38208}"/>
</file>

<file path=customXml/itemProps3.xml><?xml version="1.0" encoding="utf-8"?>
<ds:datastoreItem xmlns:ds="http://schemas.openxmlformats.org/officeDocument/2006/customXml" ds:itemID="{DD229A6D-D205-4D4D-976B-380B66BC4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77</cp:revision>
  <cp:lastPrinted>2022-11-04T17:27:00Z</cp:lastPrinted>
  <dcterms:created xsi:type="dcterms:W3CDTF">2023-04-28T14:23:00Z</dcterms:created>
  <dcterms:modified xsi:type="dcterms:W3CDTF">2023-05-02T16:45:00Z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