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37809F07" w:rsidR="00607224" w:rsidRDefault="0080236E" w:rsidP="00BB196A">
      <w:pPr>
        <w:spacing w:after="0" w:line="240" w:lineRule="auto"/>
        <w:ind w:left="284" w:right="612"/>
        <w:contextualSpacing/>
        <w:jc w:val="center"/>
        <w:rPr>
          <w:b/>
          <w:sz w:val="28"/>
          <w:szCs w:val="28"/>
          <w:lang w:val="es-ES_tradnl"/>
        </w:rPr>
      </w:pPr>
      <w:r w:rsidRPr="0080236E">
        <w:rPr>
          <w:b/>
          <w:sz w:val="28"/>
          <w:szCs w:val="28"/>
          <w:lang w:val="es-ES_tradnl"/>
        </w:rPr>
        <w:t>Rep</w:t>
      </w:r>
      <w:r>
        <w:rPr>
          <w:b/>
          <w:sz w:val="28"/>
          <w:szCs w:val="28"/>
          <w:lang w:val="es-ES_tradnl"/>
        </w:rPr>
        <w:t>ú</w:t>
      </w:r>
      <w:r w:rsidRPr="0080236E">
        <w:rPr>
          <w:b/>
          <w:sz w:val="28"/>
          <w:szCs w:val="28"/>
          <w:lang w:val="es-ES_tradnl"/>
        </w:rPr>
        <w:t>blic</w:t>
      </w:r>
      <w:r>
        <w:rPr>
          <w:b/>
          <w:sz w:val="28"/>
          <w:szCs w:val="28"/>
          <w:lang w:val="es-ES_tradnl"/>
        </w:rPr>
        <w:t>a de</w:t>
      </w:r>
      <w:r w:rsidRPr="0080236E">
        <w:rPr>
          <w:b/>
          <w:sz w:val="28"/>
          <w:szCs w:val="28"/>
          <w:lang w:val="es-ES_tradnl"/>
        </w:rPr>
        <w:t xml:space="preserve"> Mali</w:t>
      </w:r>
      <w:r w:rsidR="00607224">
        <w:rPr>
          <w:b/>
          <w:sz w:val="28"/>
          <w:szCs w:val="28"/>
          <w:lang w:val="es-ES_tradnl"/>
        </w:rPr>
        <w:t>​​​</w:t>
      </w:r>
    </w:p>
    <w:p w14:paraId="21372F8C" w14:textId="77777777" w:rsidR="00BB196A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08D9F25B" w:rsidR="00607224" w:rsidRPr="00B95B66" w:rsidRDefault="00A154B9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>2</w:t>
      </w:r>
      <w:r w:rsidR="00E632CD" w:rsidRPr="00B95B66">
        <w:rPr>
          <w:rFonts w:ascii="Arial" w:hAnsi="Arial" w:cs="Arial"/>
          <w:sz w:val="25"/>
          <w:szCs w:val="25"/>
          <w:lang w:val="es-ES_tradnl"/>
        </w:rPr>
        <w:t xml:space="preserve"> de </w:t>
      </w:r>
      <w:r>
        <w:rPr>
          <w:rFonts w:ascii="Arial" w:hAnsi="Arial" w:cs="Arial"/>
          <w:sz w:val="25"/>
          <w:szCs w:val="25"/>
          <w:lang w:val="es-ES_tradnl"/>
        </w:rPr>
        <w:t>mayo</w:t>
      </w:r>
      <w:r w:rsidR="00607224" w:rsidRPr="00B95B66">
        <w:rPr>
          <w:rFonts w:ascii="Arial" w:hAnsi="Arial" w:cs="Arial"/>
          <w:sz w:val="25"/>
          <w:szCs w:val="25"/>
          <w:lang w:val="es-ES_tradnl"/>
        </w:rPr>
        <w:t xml:space="preserve"> de 202</w:t>
      </w:r>
      <w:r w:rsidR="00AD4C8F" w:rsidRPr="00B95B66">
        <w:rPr>
          <w:rFonts w:ascii="Arial" w:hAnsi="Arial" w:cs="Arial"/>
          <w:sz w:val="25"/>
          <w:szCs w:val="25"/>
          <w:lang w:val="es-ES_tradnl"/>
        </w:rPr>
        <w:t>3</w:t>
      </w:r>
      <w:r w:rsidR="00607224" w:rsidRPr="00B95B66">
        <w:rPr>
          <w:rFonts w:ascii="Arial" w:hAnsi="Arial" w:cs="Arial"/>
          <w:sz w:val="25"/>
          <w:szCs w:val="25"/>
          <w:lang w:val="es-ES_tradnl"/>
        </w:rPr>
        <w:t xml:space="preserve"> </w:t>
      </w:r>
    </w:p>
    <w:p w14:paraId="74577975" w14:textId="4F3CF5DF" w:rsidR="00607224" w:rsidRPr="00B95B66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B95B66">
        <w:rPr>
          <w:rFonts w:ascii="Arial" w:hAnsi="Arial" w:cs="Arial"/>
          <w:sz w:val="25"/>
          <w:szCs w:val="25"/>
          <w:lang w:val="es-ES_tradnl"/>
        </w:rPr>
        <w:t>Gracias, Presidente.</w:t>
      </w:r>
    </w:p>
    <w:p w14:paraId="5ADB7C95" w14:textId="77777777" w:rsidR="00607224" w:rsidRPr="00B95B66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152FB337" w14:textId="61384022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80236E">
        <w:rPr>
          <w:rFonts w:ascii="Arial" w:hAnsi="Arial" w:cs="Arial"/>
          <w:sz w:val="25"/>
          <w:szCs w:val="25"/>
          <w:lang w:val="es-ES_tradnl"/>
        </w:rPr>
        <w:t xml:space="preserve">Damos una cordial bienvenida a la ilustre Delegación de la República de </w:t>
      </w:r>
      <w:r>
        <w:rPr>
          <w:rFonts w:ascii="Arial" w:hAnsi="Arial" w:cs="Arial"/>
          <w:sz w:val="25"/>
          <w:szCs w:val="25"/>
          <w:lang w:val="es-ES_tradnl"/>
        </w:rPr>
        <w:t>Mali</w:t>
      </w:r>
      <w:r w:rsidRPr="0080236E">
        <w:rPr>
          <w:rFonts w:ascii="Arial" w:hAnsi="Arial" w:cs="Arial"/>
          <w:sz w:val="25"/>
          <w:szCs w:val="25"/>
          <w:lang w:val="es-ES_tradnl"/>
        </w:rPr>
        <w:t xml:space="preserve"> y agradecemos su presentación.</w:t>
      </w:r>
    </w:p>
    <w:p w14:paraId="61FAF7DB" w14:textId="77777777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74037335" w14:textId="3D217E91" w:rsidR="0080236E" w:rsidRPr="0080236E" w:rsidRDefault="0062513B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>Mali</w:t>
      </w:r>
      <w:r w:rsidR="0080236E" w:rsidRPr="0080236E">
        <w:rPr>
          <w:rFonts w:ascii="Arial" w:hAnsi="Arial" w:cs="Arial"/>
          <w:sz w:val="25"/>
          <w:szCs w:val="25"/>
          <w:lang w:val="es-ES_tradnl"/>
        </w:rPr>
        <w:t xml:space="preserve"> asiste a esta revisión exponiendo con franqueza sus logros y desafíos en el ámbito de los derechos humanos. </w:t>
      </w:r>
    </w:p>
    <w:p w14:paraId="4367B29D" w14:textId="77777777" w:rsid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2BB0BC26" w14:textId="32899368" w:rsidR="00846D54" w:rsidRDefault="00846D54" w:rsidP="00846D54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846D54">
        <w:rPr>
          <w:rFonts w:ascii="Arial" w:hAnsi="Arial" w:cs="Arial"/>
          <w:sz w:val="25"/>
          <w:szCs w:val="25"/>
          <w:lang w:val="es-ES_tradnl"/>
        </w:rPr>
        <w:t>Vemos con agrado</w:t>
      </w:r>
      <w:r>
        <w:rPr>
          <w:rFonts w:ascii="Arial" w:hAnsi="Arial" w:cs="Arial"/>
          <w:sz w:val="25"/>
          <w:szCs w:val="25"/>
          <w:lang w:val="es-ES_tradnl"/>
        </w:rPr>
        <w:t xml:space="preserve"> la </w:t>
      </w:r>
      <w:r w:rsidRPr="00846D54">
        <w:rPr>
          <w:rFonts w:ascii="Arial" w:hAnsi="Arial" w:cs="Arial"/>
          <w:sz w:val="25"/>
          <w:szCs w:val="25"/>
          <w:lang w:val="es-ES_tradnl"/>
        </w:rPr>
        <w:t xml:space="preserve">mejora de la cooperación </w:t>
      </w:r>
      <w:r w:rsidR="007C3670">
        <w:rPr>
          <w:rFonts w:ascii="Arial" w:hAnsi="Arial" w:cs="Arial"/>
          <w:sz w:val="25"/>
          <w:szCs w:val="25"/>
          <w:lang w:val="es-ES_tradnl"/>
        </w:rPr>
        <w:t xml:space="preserve">del país </w:t>
      </w:r>
      <w:r w:rsidRPr="00846D54">
        <w:rPr>
          <w:rFonts w:ascii="Arial" w:hAnsi="Arial" w:cs="Arial"/>
          <w:sz w:val="25"/>
          <w:szCs w:val="25"/>
          <w:lang w:val="es-ES_tradnl"/>
        </w:rPr>
        <w:t>con el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846D54">
        <w:rPr>
          <w:rFonts w:ascii="Arial" w:hAnsi="Arial" w:cs="Arial"/>
          <w:sz w:val="25"/>
          <w:szCs w:val="25"/>
          <w:lang w:val="es-ES_tradnl"/>
        </w:rPr>
        <w:t xml:space="preserve">sistema </w:t>
      </w:r>
      <w:r w:rsidR="007C3670">
        <w:rPr>
          <w:rFonts w:ascii="Arial" w:hAnsi="Arial" w:cs="Arial"/>
          <w:sz w:val="25"/>
          <w:szCs w:val="25"/>
          <w:lang w:val="es-ES_tradnl"/>
        </w:rPr>
        <w:t xml:space="preserve">de derechos humanos </w:t>
      </w:r>
      <w:r w:rsidRPr="00846D54">
        <w:rPr>
          <w:rFonts w:ascii="Arial" w:hAnsi="Arial" w:cs="Arial"/>
          <w:sz w:val="25"/>
          <w:szCs w:val="25"/>
          <w:lang w:val="es-ES_tradnl"/>
        </w:rPr>
        <w:t xml:space="preserve">de </w:t>
      </w:r>
      <w:r w:rsidR="00FB70FF">
        <w:rPr>
          <w:rFonts w:ascii="Arial" w:hAnsi="Arial" w:cs="Arial"/>
          <w:sz w:val="25"/>
          <w:szCs w:val="25"/>
          <w:lang w:val="es-ES_tradnl"/>
        </w:rPr>
        <w:t>la ONU</w:t>
      </w:r>
      <w:r w:rsidRPr="00846D54">
        <w:rPr>
          <w:rFonts w:ascii="Arial" w:hAnsi="Arial" w:cs="Arial"/>
          <w:sz w:val="25"/>
          <w:szCs w:val="25"/>
          <w:lang w:val="es-ES_tradnl"/>
        </w:rPr>
        <w:t>,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="007C3670">
        <w:rPr>
          <w:rFonts w:ascii="Arial" w:hAnsi="Arial" w:cs="Arial"/>
          <w:sz w:val="25"/>
          <w:szCs w:val="25"/>
          <w:lang w:val="es-ES_tradnl"/>
        </w:rPr>
        <w:t xml:space="preserve">a través </w:t>
      </w:r>
      <w:r>
        <w:rPr>
          <w:rFonts w:ascii="Arial" w:hAnsi="Arial" w:cs="Arial"/>
          <w:sz w:val="25"/>
          <w:szCs w:val="25"/>
          <w:lang w:val="es-ES_tradnl"/>
        </w:rPr>
        <w:t xml:space="preserve">de la </w:t>
      </w:r>
      <w:r w:rsidRPr="00846D54">
        <w:rPr>
          <w:rFonts w:ascii="Arial" w:hAnsi="Arial" w:cs="Arial"/>
          <w:sz w:val="25"/>
          <w:szCs w:val="25"/>
          <w:lang w:val="es-ES_tradnl"/>
        </w:rPr>
        <w:t>Misión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846D54">
        <w:rPr>
          <w:rFonts w:ascii="Arial" w:hAnsi="Arial" w:cs="Arial"/>
          <w:sz w:val="25"/>
          <w:szCs w:val="25"/>
          <w:lang w:val="es-ES_tradnl"/>
        </w:rPr>
        <w:t xml:space="preserve">Multidimensional Integrada de Estabilización </w:t>
      </w:r>
      <w:r w:rsidR="00172161">
        <w:rPr>
          <w:rFonts w:ascii="Arial" w:hAnsi="Arial" w:cs="Arial"/>
          <w:sz w:val="25"/>
          <w:szCs w:val="25"/>
          <w:lang w:val="es-ES_tradnl"/>
        </w:rPr>
        <w:t>de</w:t>
      </w:r>
      <w:r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846D54">
        <w:rPr>
          <w:rFonts w:ascii="Arial" w:hAnsi="Arial" w:cs="Arial"/>
          <w:sz w:val="25"/>
          <w:szCs w:val="25"/>
          <w:lang w:val="es-ES_tradnl"/>
        </w:rPr>
        <w:t>Mal</w:t>
      </w:r>
      <w:r w:rsidR="000C3507">
        <w:rPr>
          <w:rFonts w:ascii="Arial" w:hAnsi="Arial" w:cs="Arial"/>
          <w:sz w:val="25"/>
          <w:szCs w:val="25"/>
          <w:lang w:val="es-ES_tradnl"/>
        </w:rPr>
        <w:t>i</w:t>
      </w:r>
      <w:r w:rsidR="00923229">
        <w:rPr>
          <w:rFonts w:ascii="Arial" w:hAnsi="Arial" w:cs="Arial"/>
          <w:sz w:val="25"/>
          <w:szCs w:val="25"/>
          <w:lang w:val="es-ES_tradnl"/>
        </w:rPr>
        <w:t>.</w:t>
      </w:r>
    </w:p>
    <w:p w14:paraId="3D16B1FF" w14:textId="77777777" w:rsidR="00846D54" w:rsidRDefault="00846D54" w:rsidP="00846D54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525467FA" w14:textId="6ADD79A4" w:rsidR="0062513B" w:rsidRDefault="00860A52" w:rsidP="0062513B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 xml:space="preserve">A pesar del impacto </w:t>
      </w:r>
      <w:r w:rsidR="00807216" w:rsidRPr="0062513B">
        <w:rPr>
          <w:rFonts w:ascii="Arial" w:hAnsi="Arial" w:cs="Arial"/>
          <w:sz w:val="25"/>
          <w:szCs w:val="25"/>
          <w:lang w:val="es-ES_tradnl"/>
        </w:rPr>
        <w:t xml:space="preserve">de las </w:t>
      </w:r>
      <w:r w:rsidR="00807216">
        <w:rPr>
          <w:rFonts w:ascii="Arial" w:hAnsi="Arial" w:cs="Arial"/>
          <w:sz w:val="25"/>
          <w:szCs w:val="25"/>
          <w:lang w:val="es-ES_tradnl"/>
        </w:rPr>
        <w:t xml:space="preserve">ilegales </w:t>
      </w:r>
      <w:r w:rsidR="00807216" w:rsidRPr="0062513B">
        <w:rPr>
          <w:rFonts w:ascii="Arial" w:hAnsi="Arial" w:cs="Arial"/>
          <w:sz w:val="25"/>
          <w:szCs w:val="25"/>
          <w:lang w:val="es-ES_tradnl"/>
        </w:rPr>
        <w:t>sanciones económicas y financieras impuestas</w:t>
      </w:r>
      <w:r w:rsidR="001D4432">
        <w:rPr>
          <w:rFonts w:ascii="Arial" w:hAnsi="Arial" w:cs="Arial"/>
          <w:sz w:val="25"/>
          <w:szCs w:val="25"/>
          <w:lang w:val="es-ES_tradnl"/>
        </w:rPr>
        <w:t xml:space="preserve"> a</w:t>
      </w:r>
      <w:r w:rsidR="00807216">
        <w:rPr>
          <w:rFonts w:ascii="Arial" w:hAnsi="Arial" w:cs="Arial"/>
          <w:sz w:val="25"/>
          <w:szCs w:val="25"/>
          <w:lang w:val="es-ES_tradnl"/>
        </w:rPr>
        <w:t>l país</w:t>
      </w:r>
      <w:r w:rsidR="00475DB0">
        <w:rPr>
          <w:rFonts w:ascii="Arial" w:hAnsi="Arial" w:cs="Arial"/>
          <w:sz w:val="25"/>
          <w:szCs w:val="25"/>
          <w:lang w:val="es-ES_tradnl"/>
        </w:rPr>
        <w:t xml:space="preserve">, y </w:t>
      </w:r>
      <w:r w:rsidR="005043C0">
        <w:rPr>
          <w:rFonts w:ascii="Arial" w:hAnsi="Arial" w:cs="Arial"/>
          <w:sz w:val="25"/>
          <w:szCs w:val="25"/>
          <w:lang w:val="es-ES_tradnl"/>
        </w:rPr>
        <w:t>los efectos d</w:t>
      </w:r>
      <w:r>
        <w:rPr>
          <w:rFonts w:ascii="Arial" w:hAnsi="Arial" w:cs="Arial"/>
          <w:sz w:val="25"/>
          <w:szCs w:val="25"/>
          <w:lang w:val="es-ES_tradnl"/>
        </w:rPr>
        <w:t xml:space="preserve">e la pandemia, </w:t>
      </w:r>
      <w:r w:rsidR="00846D54" w:rsidRPr="00846D54">
        <w:rPr>
          <w:rFonts w:ascii="Arial" w:hAnsi="Arial" w:cs="Arial"/>
          <w:sz w:val="25"/>
          <w:szCs w:val="25"/>
          <w:lang w:val="es-ES_tradnl"/>
        </w:rPr>
        <w:t xml:space="preserve">destacamos </w:t>
      </w:r>
      <w:r w:rsidR="0062513B">
        <w:rPr>
          <w:rFonts w:ascii="Arial" w:hAnsi="Arial" w:cs="Arial"/>
          <w:sz w:val="25"/>
          <w:szCs w:val="25"/>
          <w:lang w:val="es-ES_tradnl"/>
        </w:rPr>
        <w:t xml:space="preserve">las </w:t>
      </w:r>
      <w:r w:rsidR="0062513B" w:rsidRPr="0062513B">
        <w:rPr>
          <w:rFonts w:ascii="Arial" w:hAnsi="Arial" w:cs="Arial"/>
          <w:sz w:val="25"/>
          <w:szCs w:val="25"/>
          <w:lang w:val="es-ES_tradnl"/>
        </w:rPr>
        <w:t>prometedoras perspectivas de la economía maliense</w:t>
      </w:r>
      <w:r w:rsidR="0062513B">
        <w:rPr>
          <w:rFonts w:ascii="Arial" w:hAnsi="Arial" w:cs="Arial"/>
          <w:sz w:val="25"/>
          <w:szCs w:val="25"/>
          <w:lang w:val="es-ES_tradnl"/>
        </w:rPr>
        <w:t xml:space="preserve"> t</w:t>
      </w:r>
      <w:r w:rsidR="0062513B" w:rsidRPr="0062513B">
        <w:rPr>
          <w:rFonts w:ascii="Arial" w:hAnsi="Arial" w:cs="Arial"/>
          <w:sz w:val="25"/>
          <w:szCs w:val="25"/>
          <w:lang w:val="es-ES_tradnl"/>
        </w:rPr>
        <w:t xml:space="preserve">ras la recuperación registrada en </w:t>
      </w:r>
      <w:r w:rsidR="00475DB0">
        <w:rPr>
          <w:rFonts w:ascii="Arial" w:hAnsi="Arial" w:cs="Arial"/>
          <w:sz w:val="25"/>
          <w:szCs w:val="25"/>
          <w:lang w:val="es-ES_tradnl"/>
        </w:rPr>
        <w:t xml:space="preserve">el año </w:t>
      </w:r>
      <w:r w:rsidR="0062513B" w:rsidRPr="0062513B">
        <w:rPr>
          <w:rFonts w:ascii="Arial" w:hAnsi="Arial" w:cs="Arial"/>
          <w:sz w:val="25"/>
          <w:szCs w:val="25"/>
          <w:lang w:val="es-ES_tradnl"/>
        </w:rPr>
        <w:t>2021, con un crecimiento del 3,1</w:t>
      </w:r>
      <w:r w:rsidR="00475DB0">
        <w:rPr>
          <w:rFonts w:ascii="Arial" w:hAnsi="Arial" w:cs="Arial"/>
          <w:sz w:val="25"/>
          <w:szCs w:val="25"/>
          <w:lang w:val="es-ES_tradnl"/>
        </w:rPr>
        <w:t xml:space="preserve"> por ciento.</w:t>
      </w:r>
    </w:p>
    <w:p w14:paraId="41103A67" w14:textId="77777777" w:rsidR="0062513B" w:rsidRDefault="0062513B" w:rsidP="0062513B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7BD619FC" w14:textId="4268F97B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80236E">
        <w:rPr>
          <w:rFonts w:ascii="Arial" w:hAnsi="Arial" w:cs="Arial"/>
          <w:sz w:val="25"/>
          <w:szCs w:val="25"/>
          <w:lang w:val="es-ES_tradnl"/>
        </w:rPr>
        <w:t xml:space="preserve">Venezuela felicita al Gobierno de </w:t>
      </w:r>
      <w:r w:rsidR="00923229">
        <w:rPr>
          <w:rFonts w:ascii="Arial" w:hAnsi="Arial" w:cs="Arial"/>
          <w:sz w:val="25"/>
          <w:szCs w:val="25"/>
          <w:lang w:val="es-ES_tradnl"/>
        </w:rPr>
        <w:t>Mali</w:t>
      </w:r>
      <w:r w:rsidRPr="0080236E">
        <w:rPr>
          <w:rFonts w:ascii="Arial" w:hAnsi="Arial" w:cs="Arial"/>
          <w:sz w:val="25"/>
          <w:szCs w:val="25"/>
          <w:lang w:val="es-ES_tradnl"/>
        </w:rPr>
        <w:t xml:space="preserve"> por sus importantes esfuerzos</w:t>
      </w:r>
      <w:r w:rsidR="00807216">
        <w:rPr>
          <w:rFonts w:ascii="Arial" w:hAnsi="Arial" w:cs="Arial"/>
          <w:sz w:val="25"/>
          <w:szCs w:val="25"/>
          <w:lang w:val="es-ES_tradnl"/>
        </w:rPr>
        <w:t xml:space="preserve"> en derechos humanos</w:t>
      </w:r>
      <w:r w:rsidR="00ED70FF">
        <w:rPr>
          <w:rFonts w:ascii="Arial" w:hAnsi="Arial" w:cs="Arial"/>
          <w:sz w:val="25"/>
          <w:szCs w:val="25"/>
          <w:lang w:val="es-ES_tradnl"/>
        </w:rPr>
        <w:t>,</w:t>
      </w:r>
      <w:r w:rsidRPr="0080236E">
        <w:rPr>
          <w:rFonts w:ascii="Arial" w:hAnsi="Arial" w:cs="Arial"/>
          <w:sz w:val="25"/>
          <w:szCs w:val="25"/>
          <w:lang w:val="es-ES_tradnl"/>
        </w:rPr>
        <w:t xml:space="preserve"> y le recomienda:</w:t>
      </w:r>
    </w:p>
    <w:p w14:paraId="5FAFD287" w14:textId="77777777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772C7A27" w14:textId="536F8192" w:rsidR="0080236E" w:rsidRPr="00807216" w:rsidRDefault="0080236E" w:rsidP="00807216">
      <w:pPr>
        <w:pStyle w:val="Prrafodelista"/>
        <w:numPr>
          <w:ilvl w:val="0"/>
          <w:numId w:val="4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807216">
        <w:rPr>
          <w:rFonts w:ascii="Arial" w:hAnsi="Arial" w:cs="Arial"/>
          <w:sz w:val="25"/>
          <w:szCs w:val="25"/>
          <w:lang w:val="es-ES_tradnl"/>
        </w:rPr>
        <w:t xml:space="preserve">Seguir </w:t>
      </w:r>
      <w:r w:rsidR="00B95BF7">
        <w:rPr>
          <w:rFonts w:ascii="Arial" w:hAnsi="Arial" w:cs="Arial"/>
          <w:sz w:val="25"/>
          <w:szCs w:val="25"/>
          <w:lang w:val="es-ES_tradnl"/>
        </w:rPr>
        <w:t xml:space="preserve">con sus avances </w:t>
      </w:r>
      <w:r w:rsidR="00923229" w:rsidRPr="00807216">
        <w:rPr>
          <w:rFonts w:ascii="Arial" w:hAnsi="Arial" w:cs="Arial"/>
          <w:sz w:val="25"/>
          <w:szCs w:val="25"/>
          <w:lang w:val="es-ES_tradnl"/>
        </w:rPr>
        <w:t xml:space="preserve">en la aplicación de las recomendaciones </w:t>
      </w:r>
      <w:r w:rsidR="00594AFA">
        <w:rPr>
          <w:rFonts w:ascii="Arial" w:hAnsi="Arial" w:cs="Arial"/>
          <w:sz w:val="25"/>
          <w:szCs w:val="25"/>
          <w:lang w:val="es-ES_tradnl"/>
        </w:rPr>
        <w:t>aceptadas del</w:t>
      </w:r>
      <w:r w:rsidR="004643AD" w:rsidRPr="00807216">
        <w:rPr>
          <w:rFonts w:ascii="Arial" w:hAnsi="Arial" w:cs="Arial"/>
          <w:sz w:val="25"/>
          <w:szCs w:val="25"/>
          <w:lang w:val="es-ES_tradnl"/>
        </w:rPr>
        <w:t xml:space="preserve"> EPU</w:t>
      </w:r>
      <w:r w:rsidR="00923229" w:rsidRPr="00807216">
        <w:rPr>
          <w:rFonts w:ascii="Arial" w:hAnsi="Arial" w:cs="Arial"/>
          <w:sz w:val="25"/>
          <w:szCs w:val="25"/>
          <w:lang w:val="es-ES_tradnl"/>
        </w:rPr>
        <w:t xml:space="preserve">, </w:t>
      </w:r>
      <w:r w:rsidR="00475DB0">
        <w:rPr>
          <w:rFonts w:ascii="Arial" w:hAnsi="Arial" w:cs="Arial"/>
          <w:sz w:val="25"/>
          <w:szCs w:val="25"/>
          <w:lang w:val="es-ES_tradnl"/>
        </w:rPr>
        <w:t xml:space="preserve">con énfasis en </w:t>
      </w:r>
      <w:r w:rsidR="00923229" w:rsidRPr="00807216">
        <w:rPr>
          <w:rFonts w:ascii="Arial" w:hAnsi="Arial" w:cs="Arial"/>
          <w:sz w:val="25"/>
          <w:szCs w:val="25"/>
          <w:lang w:val="es-ES_tradnl"/>
        </w:rPr>
        <w:t>las reformas políticas e institucionales, el restablecimiento de la paz</w:t>
      </w:r>
      <w:r w:rsidR="00FB70FF" w:rsidRPr="00807216">
        <w:rPr>
          <w:rFonts w:ascii="Arial" w:hAnsi="Arial" w:cs="Arial"/>
          <w:sz w:val="25"/>
          <w:szCs w:val="25"/>
          <w:lang w:val="es-ES_tradnl"/>
        </w:rPr>
        <w:t xml:space="preserve"> y</w:t>
      </w:r>
      <w:r w:rsidR="00923229" w:rsidRPr="00807216">
        <w:rPr>
          <w:rFonts w:ascii="Arial" w:hAnsi="Arial" w:cs="Arial"/>
          <w:sz w:val="25"/>
          <w:szCs w:val="25"/>
          <w:lang w:val="es-ES_tradnl"/>
        </w:rPr>
        <w:t xml:space="preserve"> el fortalecimiento de la reconciliación nacional</w:t>
      </w:r>
      <w:r w:rsidRPr="00807216">
        <w:rPr>
          <w:rFonts w:ascii="Arial" w:hAnsi="Arial" w:cs="Arial"/>
          <w:sz w:val="25"/>
          <w:szCs w:val="25"/>
          <w:lang w:val="es-ES_tradnl"/>
        </w:rPr>
        <w:t>.</w:t>
      </w:r>
    </w:p>
    <w:p w14:paraId="005726B4" w14:textId="77777777" w:rsidR="0080236E" w:rsidRPr="0080236E" w:rsidRDefault="0080236E" w:rsidP="00807216">
      <w:p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2A7476AC" w14:textId="339BF0E6" w:rsidR="0080236E" w:rsidRDefault="0080236E" w:rsidP="00807216">
      <w:pPr>
        <w:pStyle w:val="Prrafodelista"/>
        <w:numPr>
          <w:ilvl w:val="0"/>
          <w:numId w:val="4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807216">
        <w:rPr>
          <w:rFonts w:ascii="Arial" w:hAnsi="Arial" w:cs="Arial"/>
          <w:sz w:val="25"/>
          <w:szCs w:val="25"/>
          <w:lang w:val="es-ES_tradnl"/>
        </w:rPr>
        <w:t xml:space="preserve">Continuar adoptando medidas eficaces para la </w:t>
      </w:r>
      <w:r w:rsidR="004643AD" w:rsidRPr="00807216">
        <w:rPr>
          <w:rFonts w:ascii="Arial" w:hAnsi="Arial" w:cs="Arial"/>
          <w:sz w:val="25"/>
          <w:szCs w:val="25"/>
          <w:lang w:val="es-ES_tradnl"/>
        </w:rPr>
        <w:t>erradicación de la pobreza y las desigualdades en el país</w:t>
      </w:r>
      <w:r w:rsidRPr="00807216">
        <w:rPr>
          <w:rFonts w:ascii="Arial" w:hAnsi="Arial" w:cs="Arial"/>
          <w:sz w:val="25"/>
          <w:szCs w:val="25"/>
          <w:lang w:val="es-ES_tradnl"/>
        </w:rPr>
        <w:t>.</w:t>
      </w:r>
    </w:p>
    <w:p w14:paraId="70B68260" w14:textId="77777777" w:rsidR="00594AFA" w:rsidRPr="00594AFA" w:rsidRDefault="00594AFA" w:rsidP="00594AFA">
      <w:pPr>
        <w:pStyle w:val="Prrafodelista"/>
        <w:rPr>
          <w:rFonts w:ascii="Arial" w:hAnsi="Arial" w:cs="Arial"/>
          <w:sz w:val="25"/>
          <w:szCs w:val="25"/>
          <w:lang w:val="es-ES_tradnl"/>
        </w:rPr>
      </w:pPr>
    </w:p>
    <w:p w14:paraId="37A93080" w14:textId="1A4396E5" w:rsidR="00594AFA" w:rsidRPr="00807216" w:rsidRDefault="00594AFA" w:rsidP="00807216">
      <w:pPr>
        <w:pStyle w:val="Prrafodelista"/>
        <w:numPr>
          <w:ilvl w:val="0"/>
          <w:numId w:val="4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 xml:space="preserve">Seguir consolidando sus </w:t>
      </w:r>
      <w:r w:rsidR="005F682A">
        <w:rPr>
          <w:rFonts w:ascii="Arial" w:hAnsi="Arial" w:cs="Arial"/>
          <w:sz w:val="25"/>
          <w:szCs w:val="25"/>
          <w:lang w:val="es-ES_tradnl"/>
        </w:rPr>
        <w:t xml:space="preserve">programas sociales en educación, salud y alimentación, con especial atención </w:t>
      </w:r>
      <w:r w:rsidR="000C3507">
        <w:rPr>
          <w:rFonts w:ascii="Arial" w:hAnsi="Arial" w:cs="Arial"/>
          <w:sz w:val="25"/>
          <w:szCs w:val="25"/>
          <w:lang w:val="es-ES_tradnl"/>
        </w:rPr>
        <w:t>a</w:t>
      </w:r>
      <w:r w:rsidR="005F682A">
        <w:rPr>
          <w:rFonts w:ascii="Arial" w:hAnsi="Arial" w:cs="Arial"/>
          <w:sz w:val="25"/>
          <w:szCs w:val="25"/>
          <w:lang w:val="es-ES_tradnl"/>
        </w:rPr>
        <w:t xml:space="preserve"> los sectores</w:t>
      </w:r>
      <w:r w:rsidR="001D4432">
        <w:rPr>
          <w:rFonts w:ascii="Arial" w:hAnsi="Arial" w:cs="Arial"/>
          <w:sz w:val="25"/>
          <w:szCs w:val="25"/>
          <w:lang w:val="es-ES_tradnl"/>
        </w:rPr>
        <w:t xml:space="preserve"> </w:t>
      </w:r>
      <w:r w:rsidR="000C3507">
        <w:rPr>
          <w:rFonts w:ascii="Arial" w:hAnsi="Arial" w:cs="Arial"/>
          <w:sz w:val="25"/>
          <w:szCs w:val="25"/>
          <w:lang w:val="es-ES_tradnl"/>
        </w:rPr>
        <w:t>m</w:t>
      </w:r>
      <w:r w:rsidR="001D4432">
        <w:rPr>
          <w:rFonts w:ascii="Arial" w:hAnsi="Arial" w:cs="Arial"/>
          <w:sz w:val="25"/>
          <w:szCs w:val="25"/>
          <w:lang w:val="es-ES_tradnl"/>
        </w:rPr>
        <w:t>ás necesitados.</w:t>
      </w:r>
      <w:r w:rsidR="005F682A">
        <w:rPr>
          <w:rFonts w:ascii="Arial" w:hAnsi="Arial" w:cs="Arial"/>
          <w:sz w:val="25"/>
          <w:szCs w:val="25"/>
          <w:lang w:val="es-ES_tradnl"/>
        </w:rPr>
        <w:t xml:space="preserve"> </w:t>
      </w:r>
    </w:p>
    <w:p w14:paraId="50F96F90" w14:textId="77777777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0C39CFB1" w14:textId="77777777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80236E">
        <w:rPr>
          <w:rFonts w:ascii="Arial" w:hAnsi="Arial" w:cs="Arial"/>
          <w:sz w:val="25"/>
          <w:szCs w:val="25"/>
          <w:lang w:val="es-ES_tradnl"/>
        </w:rPr>
        <w:t>Le deseamos todo éxito en su EPU.</w:t>
      </w:r>
    </w:p>
    <w:p w14:paraId="20E16DC1" w14:textId="77777777" w:rsidR="0080236E" w:rsidRPr="0080236E" w:rsidRDefault="0080236E" w:rsidP="0080236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5AB3BD83" w14:textId="76DBD420" w:rsidR="00607224" w:rsidRPr="00B95B66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5"/>
          <w:szCs w:val="25"/>
          <w:lang w:val="es-ES_tradnl"/>
        </w:rPr>
      </w:pPr>
      <w:r w:rsidRPr="00B95B66">
        <w:rPr>
          <w:rFonts w:ascii="Arial" w:hAnsi="Arial" w:cs="Arial"/>
          <w:sz w:val="25"/>
          <w:szCs w:val="25"/>
          <w:lang w:val="es-ES_tradnl"/>
        </w:rPr>
        <w:t>Muchas gracias.</w:t>
      </w: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B251" w14:textId="77777777" w:rsidR="00C71F5B" w:rsidRDefault="00C71F5B" w:rsidP="000D4CF3">
      <w:r>
        <w:separator/>
      </w:r>
    </w:p>
  </w:endnote>
  <w:endnote w:type="continuationSeparator" w:id="0">
    <w:p w14:paraId="3EC961AE" w14:textId="77777777" w:rsidR="00C71F5B" w:rsidRDefault="00C71F5B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3DAF" w14:textId="77777777" w:rsidR="00C71F5B" w:rsidRDefault="00C71F5B" w:rsidP="000D4CF3">
      <w:r>
        <w:separator/>
      </w:r>
    </w:p>
  </w:footnote>
  <w:footnote w:type="continuationSeparator" w:id="0">
    <w:p w14:paraId="3292C37D" w14:textId="77777777" w:rsidR="00C71F5B" w:rsidRDefault="00C71F5B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A3B"/>
    <w:multiLevelType w:val="hybridMultilevel"/>
    <w:tmpl w:val="A37A2A4C"/>
    <w:lvl w:ilvl="0" w:tplc="FD649594">
      <w:numFmt w:val="bullet"/>
      <w:lvlText w:val="•"/>
      <w:lvlJc w:val="left"/>
      <w:pPr>
        <w:ind w:left="998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D0E4D"/>
    <w:multiLevelType w:val="hybridMultilevel"/>
    <w:tmpl w:val="B3148CA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1B0CD2"/>
    <w:multiLevelType w:val="hybridMultilevel"/>
    <w:tmpl w:val="C156B80C"/>
    <w:lvl w:ilvl="0" w:tplc="FD649594">
      <w:numFmt w:val="bullet"/>
      <w:lvlText w:val="•"/>
      <w:lvlJc w:val="left"/>
      <w:pPr>
        <w:ind w:left="714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52431766">
    <w:abstractNumId w:val="3"/>
  </w:num>
  <w:num w:numId="2" w16cid:durableId="1702051778">
    <w:abstractNumId w:val="1"/>
  </w:num>
  <w:num w:numId="3" w16cid:durableId="757095453">
    <w:abstractNumId w:val="2"/>
  </w:num>
  <w:num w:numId="4" w16cid:durableId="14402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37346"/>
    <w:rsid w:val="000455D9"/>
    <w:rsid w:val="000A7C1A"/>
    <w:rsid w:val="000C3507"/>
    <w:rsid w:val="000D4CF3"/>
    <w:rsid w:val="00166141"/>
    <w:rsid w:val="0017170E"/>
    <w:rsid w:val="00172161"/>
    <w:rsid w:val="00191A0C"/>
    <w:rsid w:val="001A50FE"/>
    <w:rsid w:val="001D4432"/>
    <w:rsid w:val="001D4531"/>
    <w:rsid w:val="002225D7"/>
    <w:rsid w:val="00236552"/>
    <w:rsid w:val="00264FB9"/>
    <w:rsid w:val="00265E96"/>
    <w:rsid w:val="00276940"/>
    <w:rsid w:val="00276EB2"/>
    <w:rsid w:val="002827D2"/>
    <w:rsid w:val="002A2B77"/>
    <w:rsid w:val="002C3765"/>
    <w:rsid w:val="002C3CF7"/>
    <w:rsid w:val="002C7346"/>
    <w:rsid w:val="002D1863"/>
    <w:rsid w:val="00351FE0"/>
    <w:rsid w:val="003541C0"/>
    <w:rsid w:val="003541E1"/>
    <w:rsid w:val="003C1EAC"/>
    <w:rsid w:val="003C479A"/>
    <w:rsid w:val="003C7FC9"/>
    <w:rsid w:val="003D6EF5"/>
    <w:rsid w:val="00426B4F"/>
    <w:rsid w:val="00442969"/>
    <w:rsid w:val="0044644C"/>
    <w:rsid w:val="00460BB6"/>
    <w:rsid w:val="00463FE5"/>
    <w:rsid w:val="004643AD"/>
    <w:rsid w:val="00475DB0"/>
    <w:rsid w:val="00476083"/>
    <w:rsid w:val="00490EC2"/>
    <w:rsid w:val="004A6FBB"/>
    <w:rsid w:val="004A7A1A"/>
    <w:rsid w:val="004C06B3"/>
    <w:rsid w:val="004C6E78"/>
    <w:rsid w:val="005043C0"/>
    <w:rsid w:val="00512B91"/>
    <w:rsid w:val="00542C80"/>
    <w:rsid w:val="00566C3C"/>
    <w:rsid w:val="00577A38"/>
    <w:rsid w:val="00592DCD"/>
    <w:rsid w:val="00594AFA"/>
    <w:rsid w:val="00595A9F"/>
    <w:rsid w:val="005A4A89"/>
    <w:rsid w:val="005B0772"/>
    <w:rsid w:val="005B326A"/>
    <w:rsid w:val="005B61AE"/>
    <w:rsid w:val="005C3C42"/>
    <w:rsid w:val="005F682A"/>
    <w:rsid w:val="00602410"/>
    <w:rsid w:val="00607224"/>
    <w:rsid w:val="00616A04"/>
    <w:rsid w:val="0062513B"/>
    <w:rsid w:val="0066650B"/>
    <w:rsid w:val="00670AFB"/>
    <w:rsid w:val="00675877"/>
    <w:rsid w:val="00690A5E"/>
    <w:rsid w:val="006E20B2"/>
    <w:rsid w:val="007300AB"/>
    <w:rsid w:val="00780E2B"/>
    <w:rsid w:val="007C0C7A"/>
    <w:rsid w:val="007C3670"/>
    <w:rsid w:val="007D5AE1"/>
    <w:rsid w:val="007E711B"/>
    <w:rsid w:val="007E7409"/>
    <w:rsid w:val="007F37D2"/>
    <w:rsid w:val="007F4D40"/>
    <w:rsid w:val="0080236E"/>
    <w:rsid w:val="00807216"/>
    <w:rsid w:val="0081084E"/>
    <w:rsid w:val="00822E65"/>
    <w:rsid w:val="00823DA7"/>
    <w:rsid w:val="00846D54"/>
    <w:rsid w:val="00860363"/>
    <w:rsid w:val="00860A52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10925"/>
    <w:rsid w:val="00922B2E"/>
    <w:rsid w:val="00923229"/>
    <w:rsid w:val="00955269"/>
    <w:rsid w:val="00956C60"/>
    <w:rsid w:val="00965FF6"/>
    <w:rsid w:val="00966A24"/>
    <w:rsid w:val="009851FC"/>
    <w:rsid w:val="009B1FA8"/>
    <w:rsid w:val="009E1D78"/>
    <w:rsid w:val="009E1F3A"/>
    <w:rsid w:val="00A034B8"/>
    <w:rsid w:val="00A12FEE"/>
    <w:rsid w:val="00A154B9"/>
    <w:rsid w:val="00A15B26"/>
    <w:rsid w:val="00A17741"/>
    <w:rsid w:val="00A35D53"/>
    <w:rsid w:val="00A65F72"/>
    <w:rsid w:val="00A7263A"/>
    <w:rsid w:val="00A73956"/>
    <w:rsid w:val="00A82F19"/>
    <w:rsid w:val="00AD15CA"/>
    <w:rsid w:val="00AD4C8F"/>
    <w:rsid w:val="00B11B7B"/>
    <w:rsid w:val="00B11CA0"/>
    <w:rsid w:val="00B20121"/>
    <w:rsid w:val="00B27916"/>
    <w:rsid w:val="00B80A4F"/>
    <w:rsid w:val="00B95B66"/>
    <w:rsid w:val="00B95BF7"/>
    <w:rsid w:val="00B966FA"/>
    <w:rsid w:val="00BB196A"/>
    <w:rsid w:val="00BB38C2"/>
    <w:rsid w:val="00BC409F"/>
    <w:rsid w:val="00BC5BD1"/>
    <w:rsid w:val="00C638F0"/>
    <w:rsid w:val="00C71F5B"/>
    <w:rsid w:val="00CB24B3"/>
    <w:rsid w:val="00CC0D68"/>
    <w:rsid w:val="00CC3709"/>
    <w:rsid w:val="00CC7AAD"/>
    <w:rsid w:val="00CF36F6"/>
    <w:rsid w:val="00D224FF"/>
    <w:rsid w:val="00D41FDC"/>
    <w:rsid w:val="00D73261"/>
    <w:rsid w:val="00D76BCE"/>
    <w:rsid w:val="00D87FC2"/>
    <w:rsid w:val="00E045D3"/>
    <w:rsid w:val="00E062C3"/>
    <w:rsid w:val="00E632CD"/>
    <w:rsid w:val="00E76658"/>
    <w:rsid w:val="00E8145D"/>
    <w:rsid w:val="00E92DB8"/>
    <w:rsid w:val="00EA058A"/>
    <w:rsid w:val="00EB3AFD"/>
    <w:rsid w:val="00ED70FF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B70FF"/>
    <w:rsid w:val="00FC7946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D16EA-5D60-48A4-A326-53C1955B1FC2}"/>
</file>

<file path=customXml/itemProps2.xml><?xml version="1.0" encoding="utf-8"?>
<ds:datastoreItem xmlns:ds="http://schemas.openxmlformats.org/officeDocument/2006/customXml" ds:itemID="{DFE4FC78-A9BB-4558-8F4F-5CA36CCC23F5}"/>
</file>

<file path=customXml/itemProps3.xml><?xml version="1.0" encoding="utf-8"?>
<ds:datastoreItem xmlns:ds="http://schemas.openxmlformats.org/officeDocument/2006/customXml" ds:itemID="{7EA66A83-4192-4C7B-93C9-CB6A8C2A8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2023-04-28T14:23:00Z</dcterms:created>
  <dcterms:modified xsi:type="dcterms:W3CDTF">2023-04-28T14:23:00Z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