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4670F" w14:textId="11425BD5" w:rsidR="00D61D67" w:rsidRDefault="00D61D67" w:rsidP="0010657D">
      <w:pPr>
        <w:spacing w:line="276" w:lineRule="auto"/>
        <w:jc w:val="center"/>
        <w:rPr>
          <w:rFonts w:ascii="Georgia" w:hAnsi="Georgia" w:cs="Arial"/>
          <w:b/>
          <w:bCs/>
          <w:color w:val="000000"/>
        </w:rPr>
      </w:pPr>
      <w:r w:rsidRPr="00033C6F">
        <w:rPr>
          <w:rFonts w:ascii="Georgia" w:hAnsi="Georgia"/>
          <w:noProof/>
        </w:rPr>
        <w:drawing>
          <wp:inline distT="0" distB="0" distL="0" distR="0" wp14:anchorId="39C9A264" wp14:editId="0767B005">
            <wp:extent cx="540774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35" cy="843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AECCD" w14:textId="6CEAFA62" w:rsidR="00F64BF7" w:rsidRDefault="0010657D" w:rsidP="0010657D">
      <w:pPr>
        <w:spacing w:line="276" w:lineRule="auto"/>
        <w:jc w:val="center"/>
        <w:rPr>
          <w:rFonts w:ascii="Georgia" w:hAnsi="Georgia" w:cs="Arial"/>
          <w:b/>
          <w:bCs/>
          <w:color w:val="000000"/>
        </w:rPr>
      </w:pPr>
      <w:r>
        <w:rPr>
          <w:rFonts w:ascii="Georgia" w:hAnsi="Georgia" w:cs="Arial"/>
          <w:b/>
          <w:bCs/>
          <w:color w:val="000000"/>
        </w:rPr>
        <w:t>Statement by India during the 43</w:t>
      </w:r>
      <w:proofErr w:type="gramStart"/>
      <w:r>
        <w:rPr>
          <w:rFonts w:ascii="Georgia" w:hAnsi="Georgia" w:cs="Arial"/>
          <w:b/>
          <w:bCs/>
          <w:color w:val="000000"/>
          <w:vertAlign w:val="superscript"/>
        </w:rPr>
        <w:t>rd</w:t>
      </w:r>
      <w:r>
        <w:rPr>
          <w:rFonts w:ascii="Georgia" w:hAnsi="Georgia" w:cs="Arial"/>
          <w:b/>
          <w:bCs/>
          <w:color w:val="000000"/>
        </w:rPr>
        <w:t xml:space="preserve"> </w:t>
      </w:r>
      <w:r>
        <w:rPr>
          <w:rFonts w:ascii="Georgia" w:hAnsi="Georgia" w:cs="Arial"/>
          <w:b/>
          <w:bCs/>
          <w:color w:val="000000"/>
          <w:vertAlign w:val="superscript"/>
        </w:rPr>
        <w:t xml:space="preserve"> </w:t>
      </w:r>
      <w:r>
        <w:rPr>
          <w:rFonts w:ascii="Georgia" w:hAnsi="Georgia" w:cs="Arial"/>
          <w:b/>
          <w:bCs/>
          <w:color w:val="000000"/>
        </w:rPr>
        <w:t>Session</w:t>
      </w:r>
      <w:proofErr w:type="gramEnd"/>
      <w:r>
        <w:rPr>
          <w:rFonts w:ascii="Georgia" w:hAnsi="Georgia" w:cs="Arial"/>
          <w:b/>
          <w:bCs/>
          <w:color w:val="000000"/>
        </w:rPr>
        <w:t xml:space="preserve"> of the Universal Periodic Review Working Group Meeting </w:t>
      </w:r>
      <w:r>
        <w:rPr>
          <w:rFonts w:ascii="Georgia" w:hAnsi="Georgia"/>
          <w:b/>
          <w:bCs/>
          <w:color w:val="000000" w:themeColor="text1"/>
        </w:rPr>
        <w:t>(1</w:t>
      </w:r>
      <w:r>
        <w:rPr>
          <w:rFonts w:ascii="Georgia" w:hAnsi="Georgia"/>
          <w:b/>
          <w:bCs/>
          <w:color w:val="000000" w:themeColor="text1"/>
          <w:vertAlign w:val="superscript"/>
        </w:rPr>
        <w:t>st</w:t>
      </w:r>
      <w:r>
        <w:rPr>
          <w:rFonts w:ascii="Georgia" w:hAnsi="Georgia"/>
          <w:b/>
          <w:bCs/>
          <w:color w:val="000000" w:themeColor="text1"/>
        </w:rPr>
        <w:t xml:space="preserve"> – 12</w:t>
      </w:r>
      <w:r>
        <w:rPr>
          <w:rFonts w:ascii="Georgia" w:hAnsi="Georgia"/>
          <w:b/>
          <w:bCs/>
          <w:color w:val="000000" w:themeColor="text1"/>
          <w:vertAlign w:val="superscript"/>
        </w:rPr>
        <w:t>th</w:t>
      </w:r>
      <w:r>
        <w:rPr>
          <w:rFonts w:ascii="Georgia" w:hAnsi="Georgia"/>
          <w:b/>
          <w:bCs/>
          <w:color w:val="000000" w:themeColor="text1"/>
        </w:rPr>
        <w:t xml:space="preserve"> May 2023)</w:t>
      </w:r>
      <w:r>
        <w:rPr>
          <w:rFonts w:ascii="Georgia" w:hAnsi="Georgia" w:cs="Arial"/>
          <w:b/>
          <w:bCs/>
          <w:color w:val="000000"/>
        </w:rPr>
        <w:t xml:space="preserve"> </w:t>
      </w:r>
      <w:r>
        <w:rPr>
          <w:rFonts w:ascii="Georgia" w:hAnsi="Georgia" w:cs="Arial"/>
          <w:b/>
          <w:bCs/>
          <w:color w:val="000000"/>
        </w:rPr>
        <w:br/>
        <w:t>4</w:t>
      </w:r>
      <w:r>
        <w:rPr>
          <w:rFonts w:ascii="Georgia" w:hAnsi="Georgia" w:cs="Arial"/>
          <w:b/>
          <w:bCs/>
          <w:color w:val="000000"/>
          <w:vertAlign w:val="superscript"/>
        </w:rPr>
        <w:t>th</w:t>
      </w:r>
      <w:r>
        <w:rPr>
          <w:rFonts w:ascii="Georgia" w:hAnsi="Georgia" w:cs="Arial"/>
          <w:b/>
          <w:bCs/>
          <w:color w:val="000000"/>
        </w:rPr>
        <w:t xml:space="preserve"> UPR of Burundi Interactive Dialogue </w:t>
      </w:r>
      <w:r w:rsidR="00F64BF7">
        <w:rPr>
          <w:rFonts w:ascii="Georgia" w:hAnsi="Georgia" w:cs="Arial"/>
          <w:b/>
          <w:bCs/>
          <w:color w:val="000000"/>
        </w:rPr>
        <w:t xml:space="preserve"> delivered by </w:t>
      </w:r>
    </w:p>
    <w:p w14:paraId="033D2EC0" w14:textId="34139D01" w:rsidR="0010657D" w:rsidRDefault="00F64BF7" w:rsidP="0010657D">
      <w:pPr>
        <w:spacing w:line="276" w:lineRule="auto"/>
        <w:jc w:val="center"/>
        <w:rPr>
          <w:rFonts w:ascii="Georgia" w:hAnsi="Georgia" w:cs="Arial"/>
          <w:b/>
          <w:bCs/>
          <w:color w:val="000000"/>
        </w:rPr>
      </w:pPr>
      <w:r>
        <w:rPr>
          <w:rFonts w:ascii="Georgia" w:hAnsi="Georgia" w:cs="Arial"/>
          <w:b/>
          <w:bCs/>
          <w:color w:val="000000"/>
        </w:rPr>
        <w:t xml:space="preserve">Mr. </w:t>
      </w:r>
      <w:proofErr w:type="spellStart"/>
      <w:r>
        <w:rPr>
          <w:rFonts w:ascii="Georgia" w:hAnsi="Georgia" w:cs="Arial"/>
          <w:b/>
          <w:bCs/>
          <w:color w:val="000000"/>
        </w:rPr>
        <w:t>Pawankumar</w:t>
      </w:r>
      <w:proofErr w:type="spellEnd"/>
      <w:r>
        <w:rPr>
          <w:rFonts w:ascii="Georgia" w:hAnsi="Georgia" w:cs="Arial"/>
          <w:b/>
          <w:bCs/>
          <w:color w:val="000000"/>
        </w:rPr>
        <w:t xml:space="preserve"> Badhe, Counsellor, Permanent Mission of India</w:t>
      </w:r>
    </w:p>
    <w:p w14:paraId="5D372DE0" w14:textId="77777777" w:rsidR="0010657D" w:rsidRDefault="0010657D" w:rsidP="0010657D">
      <w:pPr>
        <w:spacing w:line="276" w:lineRule="auto"/>
        <w:jc w:val="center"/>
        <w:rPr>
          <w:rFonts w:ascii="Georgia" w:hAnsi="Georgia" w:cs="Arial"/>
          <w:b/>
          <w:bCs/>
          <w:color w:val="000000"/>
        </w:rPr>
      </w:pPr>
      <w:r>
        <w:rPr>
          <w:rFonts w:ascii="Georgia" w:eastAsia="Times New Roman" w:hAnsi="Georgia" w:cs="Arial"/>
          <w:b/>
          <w:bCs/>
        </w:rPr>
        <w:t>[Geneva,</w:t>
      </w:r>
      <w:r>
        <w:rPr>
          <w:rFonts w:ascii="Georgia" w:hAnsi="Georgia"/>
          <w:b/>
          <w:bCs/>
          <w:color w:val="000000" w:themeColor="text1"/>
        </w:rPr>
        <w:t xml:space="preserve"> 4</w:t>
      </w:r>
      <w:r>
        <w:rPr>
          <w:rFonts w:ascii="Georgia" w:hAnsi="Georgia"/>
          <w:b/>
          <w:bCs/>
          <w:color w:val="000000" w:themeColor="text1"/>
          <w:vertAlign w:val="superscript"/>
        </w:rPr>
        <w:t>th</w:t>
      </w:r>
      <w:r>
        <w:rPr>
          <w:rFonts w:ascii="Georgia" w:hAnsi="Georgia"/>
          <w:b/>
          <w:bCs/>
          <w:color w:val="000000" w:themeColor="text1"/>
        </w:rPr>
        <w:t xml:space="preserve"> May 2023</w:t>
      </w:r>
      <w:r>
        <w:rPr>
          <w:rFonts w:ascii="Georgia" w:eastAsia="Times New Roman" w:hAnsi="Georgia" w:cs="Arial"/>
          <w:b/>
          <w:bCs/>
        </w:rPr>
        <w:t>]</w:t>
      </w:r>
    </w:p>
    <w:p w14:paraId="28E7D813" w14:textId="77777777" w:rsidR="0010657D" w:rsidRDefault="0010657D" w:rsidP="0010657D">
      <w:pPr>
        <w:jc w:val="center"/>
        <w:rPr>
          <w:rFonts w:ascii="Georgia" w:hAnsi="Georgia"/>
          <w:b/>
          <w:bCs/>
          <w:color w:val="000000" w:themeColor="text1"/>
        </w:rPr>
      </w:pPr>
    </w:p>
    <w:p w14:paraId="61591862" w14:textId="677EF12F" w:rsidR="0010657D" w:rsidRDefault="0010657D" w:rsidP="0010657D">
      <w:pPr>
        <w:pStyle w:val="western"/>
        <w:shd w:val="clear" w:color="auto" w:fill="FFFFFF"/>
        <w:spacing w:before="0" w:beforeAutospacing="0" w:after="0" w:afterAutospacing="0" w:line="348" w:lineRule="atLeast"/>
        <w:jc w:val="both"/>
        <w:textAlignment w:val="baseline"/>
        <w:rPr>
          <w:rFonts w:ascii="Georgia" w:hAnsi="Georgia" w:cs="Open Sans"/>
          <w:color w:val="000000"/>
          <w:bdr w:val="none" w:sz="0" w:space="0" w:color="auto" w:frame="1"/>
        </w:rPr>
      </w:pPr>
      <w:r>
        <w:rPr>
          <w:rFonts w:ascii="Georgia" w:hAnsi="Georgia" w:cs="Open Sans"/>
          <w:color w:val="000000"/>
          <w:bdr w:val="none" w:sz="0" w:space="0" w:color="auto" w:frame="1"/>
        </w:rPr>
        <w:t>M</w:t>
      </w:r>
      <w:r w:rsidR="00DB1339">
        <w:rPr>
          <w:rFonts w:ascii="Georgia" w:hAnsi="Georgia" w:cs="Open Sans"/>
          <w:color w:val="000000"/>
          <w:bdr w:val="none" w:sz="0" w:space="0" w:color="auto" w:frame="1"/>
        </w:rPr>
        <w:t xml:space="preserve">adam Vice </w:t>
      </w:r>
      <w:r>
        <w:rPr>
          <w:rFonts w:ascii="Georgia" w:hAnsi="Georgia" w:cs="Open Sans"/>
          <w:color w:val="000000"/>
          <w:bdr w:val="none" w:sz="0" w:space="0" w:color="auto" w:frame="1"/>
        </w:rPr>
        <w:t>President,</w:t>
      </w:r>
    </w:p>
    <w:p w14:paraId="32094C62" w14:textId="77777777" w:rsidR="0010657D" w:rsidRDefault="0010657D" w:rsidP="0010657D">
      <w:pPr>
        <w:pStyle w:val="western"/>
        <w:shd w:val="clear" w:color="auto" w:fill="FFFFFF"/>
        <w:spacing w:before="0" w:beforeAutospacing="0" w:after="0" w:afterAutospacing="0" w:line="348" w:lineRule="atLeast"/>
        <w:jc w:val="both"/>
        <w:textAlignment w:val="baseline"/>
        <w:rPr>
          <w:rFonts w:ascii="Georgia" w:hAnsi="Georgia" w:cs="Open Sans"/>
          <w:color w:val="000000"/>
        </w:rPr>
      </w:pPr>
    </w:p>
    <w:p w14:paraId="29C40AD8" w14:textId="77777777" w:rsidR="0010657D" w:rsidRDefault="0010657D" w:rsidP="0010657D">
      <w:pPr>
        <w:pStyle w:val="western"/>
        <w:shd w:val="clear" w:color="auto" w:fill="FFFFFF"/>
        <w:spacing w:before="0" w:beforeAutospacing="0" w:after="0" w:afterAutospacing="0" w:line="348" w:lineRule="atLeast"/>
        <w:jc w:val="both"/>
        <w:textAlignment w:val="baseline"/>
        <w:rPr>
          <w:rFonts w:ascii="Georgia" w:hAnsi="Georgia" w:cs="Open Sans"/>
          <w:color w:val="000000"/>
          <w:bdr w:val="none" w:sz="0" w:space="0" w:color="auto" w:frame="1"/>
        </w:rPr>
      </w:pPr>
      <w:r>
        <w:rPr>
          <w:rFonts w:ascii="Georgia" w:hAnsi="Georgia" w:cs="Open Sans"/>
          <w:color w:val="000000"/>
          <w:bdr w:val="none" w:sz="0" w:space="0" w:color="auto" w:frame="1"/>
        </w:rPr>
        <w:t xml:space="preserve">India welcomes the delegation of </w:t>
      </w:r>
      <w:r>
        <w:rPr>
          <w:rFonts w:ascii="Georgia" w:hAnsi="Georgia" w:cs="Arial"/>
          <w:b/>
          <w:bCs/>
          <w:color w:val="000000" w:themeColor="text1"/>
          <w:lang w:val="en-IN"/>
        </w:rPr>
        <w:t>Burundi</w:t>
      </w:r>
      <w:r>
        <w:rPr>
          <w:rFonts w:ascii="Georgia" w:hAnsi="Georgia" w:cs="Open Sans"/>
          <w:color w:val="000000"/>
          <w:bdr w:val="none" w:sz="0" w:space="0" w:color="auto" w:frame="1"/>
        </w:rPr>
        <w:t xml:space="preserve"> and thanks them for the comprehensive presentation.</w:t>
      </w:r>
    </w:p>
    <w:p w14:paraId="60E0BFA2" w14:textId="77777777" w:rsidR="0010657D" w:rsidRDefault="0010657D" w:rsidP="0010657D">
      <w:pPr>
        <w:pStyle w:val="western"/>
        <w:shd w:val="clear" w:color="auto" w:fill="FFFFFF"/>
        <w:spacing w:before="0" w:beforeAutospacing="0" w:after="0" w:afterAutospacing="0" w:line="348" w:lineRule="atLeast"/>
        <w:jc w:val="both"/>
        <w:textAlignment w:val="baseline"/>
        <w:rPr>
          <w:rFonts w:ascii="Georgia" w:hAnsi="Georgia" w:cs="Open Sans"/>
          <w:color w:val="000000"/>
        </w:rPr>
      </w:pPr>
    </w:p>
    <w:p w14:paraId="2924886A" w14:textId="77777777" w:rsidR="0010657D" w:rsidRDefault="0010657D" w:rsidP="0010657D">
      <w:pPr>
        <w:pStyle w:val="western"/>
        <w:shd w:val="clear" w:color="auto" w:fill="FFFFFF"/>
        <w:spacing w:before="0" w:beforeAutospacing="0" w:after="0" w:afterAutospacing="0" w:line="348" w:lineRule="atLeast"/>
        <w:jc w:val="both"/>
        <w:textAlignment w:val="baseline"/>
        <w:rPr>
          <w:rFonts w:ascii="Georgia" w:hAnsi="Georgia" w:cs="Open Sans"/>
          <w:color w:val="000000"/>
          <w:bdr w:val="none" w:sz="0" w:space="0" w:color="auto" w:frame="1"/>
        </w:rPr>
      </w:pPr>
      <w:r>
        <w:rPr>
          <w:rFonts w:ascii="Georgia" w:hAnsi="Georgia" w:cs="Open Sans"/>
          <w:color w:val="000000"/>
          <w:bdr w:val="none" w:sz="0" w:space="0" w:color="auto" w:frame="1"/>
        </w:rPr>
        <w:t>2.   We appreciate the progress made by Burundi in its efforts to promote and protect human rights since the last review in 2018.</w:t>
      </w:r>
      <w:r>
        <w:rPr>
          <w:rFonts w:ascii="Georgia" w:hAnsi="Georgia"/>
        </w:rPr>
        <w:t xml:space="preserve"> </w:t>
      </w:r>
      <w:r>
        <w:rPr>
          <w:rFonts w:ascii="Georgia" w:hAnsi="Georgia" w:cs="Open Sans"/>
          <w:color w:val="000000"/>
          <w:bdr w:val="none" w:sz="0" w:space="0" w:color="auto" w:frame="1"/>
        </w:rPr>
        <w:t xml:space="preserve">We also appreciate Burundi’s efforts with respect to judicial reforms, review of the </w:t>
      </w:r>
      <w:proofErr w:type="spellStart"/>
      <w:r>
        <w:rPr>
          <w:rFonts w:ascii="Georgia" w:hAnsi="Georgia" w:cs="Open Sans"/>
          <w:color w:val="000000"/>
          <w:bdr w:val="none" w:sz="0" w:space="0" w:color="auto" w:frame="1"/>
        </w:rPr>
        <w:t>Labour</w:t>
      </w:r>
      <w:proofErr w:type="spellEnd"/>
      <w:r>
        <w:rPr>
          <w:rFonts w:ascii="Georgia" w:hAnsi="Georgia" w:cs="Open Sans"/>
          <w:color w:val="000000"/>
          <w:bdr w:val="none" w:sz="0" w:space="0" w:color="auto" w:frame="1"/>
        </w:rPr>
        <w:t xml:space="preserve"> Code and the establishment of the National Gender Commission. </w:t>
      </w:r>
    </w:p>
    <w:p w14:paraId="799206D2" w14:textId="77777777" w:rsidR="0010657D" w:rsidRDefault="0010657D" w:rsidP="0010657D">
      <w:pPr>
        <w:pStyle w:val="western"/>
        <w:shd w:val="clear" w:color="auto" w:fill="FFFFFF"/>
        <w:spacing w:before="0" w:beforeAutospacing="0" w:after="0" w:afterAutospacing="0" w:line="348" w:lineRule="atLeast"/>
        <w:jc w:val="both"/>
        <w:textAlignment w:val="baseline"/>
        <w:rPr>
          <w:rFonts w:ascii="Georgia" w:hAnsi="Georgia" w:cs="Open Sans"/>
          <w:color w:val="000000"/>
        </w:rPr>
      </w:pPr>
    </w:p>
    <w:p w14:paraId="721CAEF5" w14:textId="77777777" w:rsidR="0010657D" w:rsidRDefault="0010657D" w:rsidP="0010657D">
      <w:pPr>
        <w:pStyle w:val="western"/>
        <w:shd w:val="clear" w:color="auto" w:fill="FFFFFF"/>
        <w:spacing w:before="0" w:beforeAutospacing="0" w:after="0" w:afterAutospacing="0" w:line="348" w:lineRule="atLeast"/>
        <w:jc w:val="both"/>
        <w:textAlignment w:val="baseline"/>
        <w:rPr>
          <w:rFonts w:ascii="Georgia" w:hAnsi="Georgia" w:cs="Open Sans"/>
          <w:color w:val="000000"/>
        </w:rPr>
      </w:pPr>
      <w:r>
        <w:rPr>
          <w:rFonts w:ascii="Georgia" w:hAnsi="Georgia" w:cs="Open Sans"/>
          <w:color w:val="000000"/>
          <w:bdr w:val="none" w:sz="0" w:space="0" w:color="auto" w:frame="1"/>
        </w:rPr>
        <w:t xml:space="preserve">3. In the spirit of dialogue and constructive cooperation, India recommends the following to </w:t>
      </w:r>
      <w:r>
        <w:rPr>
          <w:rFonts w:ascii="Georgia" w:hAnsi="Georgia" w:cs="Arial"/>
          <w:b/>
          <w:bCs/>
          <w:color w:val="000000" w:themeColor="text1"/>
          <w:lang w:val="en-IN"/>
        </w:rPr>
        <w:t>Burundi</w:t>
      </w:r>
      <w:r>
        <w:rPr>
          <w:rFonts w:ascii="Georgia" w:hAnsi="Georgia" w:cs="Open Sans"/>
          <w:color w:val="000000"/>
          <w:bdr w:val="none" w:sz="0" w:space="0" w:color="auto" w:frame="1"/>
        </w:rPr>
        <w:t>:</w:t>
      </w:r>
    </w:p>
    <w:p w14:paraId="5170D2D5" w14:textId="77777777" w:rsidR="0010657D" w:rsidRDefault="0010657D" w:rsidP="0010657D">
      <w:pPr>
        <w:pStyle w:val="western"/>
        <w:shd w:val="clear" w:color="auto" w:fill="FFFFFF"/>
        <w:spacing w:before="0" w:beforeAutospacing="0" w:after="0" w:afterAutospacing="0" w:line="348" w:lineRule="atLeast"/>
        <w:jc w:val="both"/>
        <w:textAlignment w:val="baseline"/>
        <w:rPr>
          <w:rFonts w:ascii="Georgia" w:hAnsi="Georgia" w:cs="Open Sans"/>
          <w:color w:val="000000"/>
          <w:bdr w:val="none" w:sz="0" w:space="0" w:color="auto" w:frame="1"/>
        </w:rPr>
      </w:pPr>
      <w:r>
        <w:rPr>
          <w:rFonts w:ascii="Georgia" w:hAnsi="Georgia" w:cs="Open Sans"/>
          <w:color w:val="000000"/>
          <w:bdr w:val="none" w:sz="0" w:space="0" w:color="auto" w:frame="1"/>
        </w:rPr>
        <w:t xml:space="preserve"> </w:t>
      </w:r>
    </w:p>
    <w:p w14:paraId="70550985" w14:textId="77777777" w:rsidR="0010657D" w:rsidRDefault="0010657D" w:rsidP="0010657D">
      <w:pPr>
        <w:pStyle w:val="ListParagraph"/>
        <w:numPr>
          <w:ilvl w:val="1"/>
          <w:numId w:val="1"/>
        </w:numPr>
        <w:jc w:val="both"/>
        <w:rPr>
          <w:rFonts w:ascii="Georgia" w:eastAsia="Times New Roman" w:hAnsi="Georgia" w:cs="Open Sans"/>
          <w:color w:val="000000"/>
          <w:szCs w:val="24"/>
          <w:bdr w:val="none" w:sz="0" w:space="0" w:color="auto" w:frame="1"/>
        </w:rPr>
      </w:pPr>
      <w:r>
        <w:rPr>
          <w:rFonts w:ascii="Georgia" w:hAnsi="Georgia" w:cs="Open Sans"/>
          <w:color w:val="000000"/>
          <w:szCs w:val="24"/>
          <w:bdr w:val="none" w:sz="0" w:space="0" w:color="auto" w:frame="1"/>
        </w:rPr>
        <w:t>Take measures to improve its healthcare infrastructure in order to enhance access to healthcare, particularly for women from poor and rural backgrounds.</w:t>
      </w:r>
    </w:p>
    <w:p w14:paraId="095B32D9" w14:textId="77777777" w:rsidR="0010657D" w:rsidRDefault="0010657D" w:rsidP="0010657D">
      <w:pPr>
        <w:pStyle w:val="western"/>
        <w:numPr>
          <w:ilvl w:val="1"/>
          <w:numId w:val="1"/>
        </w:numPr>
        <w:shd w:val="clear" w:color="auto" w:fill="FFFFFF"/>
        <w:spacing w:before="0" w:beforeAutospacing="0" w:after="0" w:afterAutospacing="0" w:line="348" w:lineRule="atLeast"/>
        <w:jc w:val="both"/>
        <w:textAlignment w:val="baseline"/>
        <w:rPr>
          <w:rFonts w:ascii="Georgia" w:hAnsi="Georgia" w:cs="Open Sans"/>
          <w:color w:val="000000"/>
          <w:bdr w:val="none" w:sz="0" w:space="0" w:color="auto" w:frame="1"/>
        </w:rPr>
      </w:pPr>
      <w:r>
        <w:rPr>
          <w:rFonts w:ascii="Georgia" w:hAnsi="Georgia" w:cs="Open Sans"/>
          <w:color w:val="000000"/>
          <w:bdr w:val="none" w:sz="0" w:space="0" w:color="auto" w:frame="1"/>
        </w:rPr>
        <w:t>Continue its efforts to combat discriminatory practices against women and girls including gender-based violence.</w:t>
      </w:r>
    </w:p>
    <w:p w14:paraId="0ABA684E" w14:textId="77777777" w:rsidR="0010657D" w:rsidRDefault="0010657D" w:rsidP="0010657D">
      <w:pPr>
        <w:pStyle w:val="western"/>
        <w:shd w:val="clear" w:color="auto" w:fill="FFFFFF"/>
        <w:spacing w:before="0" w:beforeAutospacing="0" w:after="0" w:afterAutospacing="0" w:line="348" w:lineRule="atLeast"/>
        <w:ind w:left="1440"/>
        <w:jc w:val="both"/>
        <w:textAlignment w:val="baseline"/>
        <w:rPr>
          <w:rFonts w:ascii="Georgia" w:hAnsi="Georgia" w:cs="Open Sans"/>
          <w:color w:val="000000"/>
          <w:bdr w:val="none" w:sz="0" w:space="0" w:color="auto" w:frame="1"/>
        </w:rPr>
      </w:pPr>
    </w:p>
    <w:p w14:paraId="2C403807" w14:textId="77777777" w:rsidR="0010657D" w:rsidRDefault="0010657D" w:rsidP="0010657D">
      <w:pPr>
        <w:pStyle w:val="western"/>
        <w:shd w:val="clear" w:color="auto" w:fill="FFFFFF"/>
        <w:spacing w:before="0" w:beforeAutospacing="0" w:after="0" w:afterAutospacing="0" w:line="348" w:lineRule="atLeast"/>
        <w:jc w:val="both"/>
        <w:textAlignment w:val="baseline"/>
        <w:rPr>
          <w:rFonts w:ascii="Georgia" w:hAnsi="Georgia" w:cs="Open Sans"/>
          <w:color w:val="000000"/>
          <w:bdr w:val="none" w:sz="0" w:space="0" w:color="auto" w:frame="1"/>
        </w:rPr>
      </w:pPr>
      <w:r>
        <w:rPr>
          <w:rFonts w:ascii="Georgia" w:hAnsi="Georgia" w:cs="Open Sans"/>
          <w:color w:val="000000"/>
          <w:bdr w:val="none" w:sz="0" w:space="0" w:color="auto" w:frame="1"/>
        </w:rPr>
        <w:t xml:space="preserve">4. We wish Burundi all success in its </w:t>
      </w:r>
      <w:proofErr w:type="spellStart"/>
      <w:r>
        <w:rPr>
          <w:rFonts w:ascii="Georgia" w:hAnsi="Georgia" w:cs="Open Sans"/>
          <w:color w:val="000000"/>
          <w:bdr w:val="none" w:sz="0" w:space="0" w:color="auto" w:frame="1"/>
        </w:rPr>
        <w:t>endeavours</w:t>
      </w:r>
      <w:proofErr w:type="spellEnd"/>
      <w:r>
        <w:rPr>
          <w:rFonts w:ascii="Georgia" w:hAnsi="Georgia" w:cs="Open Sans"/>
          <w:color w:val="000000"/>
          <w:bdr w:val="none" w:sz="0" w:space="0" w:color="auto" w:frame="1"/>
        </w:rPr>
        <w:t>.</w:t>
      </w:r>
    </w:p>
    <w:p w14:paraId="36B22728" w14:textId="77777777" w:rsidR="0010657D" w:rsidRDefault="0010657D" w:rsidP="0010657D">
      <w:pPr>
        <w:pStyle w:val="western"/>
        <w:shd w:val="clear" w:color="auto" w:fill="FFFFFF"/>
        <w:spacing w:before="0" w:beforeAutospacing="0" w:after="0" w:afterAutospacing="0" w:line="348" w:lineRule="atLeast"/>
        <w:jc w:val="both"/>
        <w:textAlignment w:val="baseline"/>
        <w:rPr>
          <w:rFonts w:ascii="Georgia" w:hAnsi="Georgia" w:cs="Open Sans"/>
          <w:color w:val="000000"/>
        </w:rPr>
      </w:pPr>
    </w:p>
    <w:p w14:paraId="6B94EF5D" w14:textId="67E74E05" w:rsidR="0010657D" w:rsidRDefault="0010657D" w:rsidP="0010657D">
      <w:pPr>
        <w:pStyle w:val="western"/>
        <w:shd w:val="clear" w:color="auto" w:fill="FFFFFF"/>
        <w:spacing w:before="0" w:beforeAutospacing="0" w:after="0" w:afterAutospacing="0" w:line="348" w:lineRule="atLeast"/>
        <w:jc w:val="both"/>
        <w:textAlignment w:val="baseline"/>
        <w:rPr>
          <w:rFonts w:ascii="Georgia" w:hAnsi="Georgia" w:cs="Open Sans"/>
          <w:color w:val="000000"/>
        </w:rPr>
      </w:pPr>
      <w:r>
        <w:rPr>
          <w:rFonts w:ascii="Georgia" w:hAnsi="Georgia" w:cs="Open Sans"/>
          <w:color w:val="000000"/>
          <w:bdr w:val="none" w:sz="0" w:space="0" w:color="auto" w:frame="1"/>
        </w:rPr>
        <w:t>Thank you, M</w:t>
      </w:r>
      <w:r w:rsidR="00DB1339">
        <w:rPr>
          <w:rFonts w:ascii="Georgia" w:hAnsi="Georgia" w:cs="Open Sans"/>
          <w:color w:val="000000"/>
          <w:bdr w:val="none" w:sz="0" w:space="0" w:color="auto" w:frame="1"/>
        </w:rPr>
        <w:t>adam Vice</w:t>
      </w:r>
      <w:r>
        <w:rPr>
          <w:rFonts w:ascii="Georgia" w:hAnsi="Georgia" w:cs="Open Sans"/>
          <w:color w:val="000000"/>
          <w:bdr w:val="none" w:sz="0" w:space="0" w:color="auto" w:frame="1"/>
        </w:rPr>
        <w:t xml:space="preserve"> President.</w:t>
      </w:r>
    </w:p>
    <w:p w14:paraId="4BAFA7B7" w14:textId="77777777" w:rsidR="0010657D" w:rsidRDefault="0010657D" w:rsidP="0010657D">
      <w:pPr>
        <w:rPr>
          <w:rFonts w:ascii="Georgia" w:hAnsi="Georgia"/>
          <w:lang w:val="en-IN"/>
        </w:rPr>
      </w:pPr>
    </w:p>
    <w:p w14:paraId="2CC1E4BC" w14:textId="77777777" w:rsidR="0010657D" w:rsidRDefault="0010657D" w:rsidP="0010657D">
      <w:pPr>
        <w:jc w:val="right"/>
        <w:rPr>
          <w:rFonts w:ascii="Georgia" w:hAnsi="Georgia"/>
        </w:rPr>
      </w:pPr>
    </w:p>
    <w:p w14:paraId="2570BE31" w14:textId="77777777" w:rsidR="0010657D" w:rsidRDefault="0010657D" w:rsidP="0010657D"/>
    <w:p w14:paraId="3ECF852D" w14:textId="77777777" w:rsidR="005A4409" w:rsidRDefault="005A4409"/>
    <w:sectPr w:rsidR="005A4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33A22"/>
    <w:multiLevelType w:val="multilevel"/>
    <w:tmpl w:val="C204C70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3358378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57D"/>
    <w:rsid w:val="000B5010"/>
    <w:rsid w:val="0010657D"/>
    <w:rsid w:val="005A4409"/>
    <w:rsid w:val="00D61D67"/>
    <w:rsid w:val="00DB1339"/>
    <w:rsid w:val="00F6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C915A"/>
  <w15:chartTrackingRefBased/>
  <w15:docId w15:val="{AC69FFBB-7CBD-47C6-BE6B-53936EC64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57D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bidi="hi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57D"/>
    <w:pPr>
      <w:ind w:left="720"/>
      <w:contextualSpacing/>
    </w:pPr>
    <w:rPr>
      <w:rFonts w:cs="Mangal"/>
      <w:szCs w:val="21"/>
    </w:rPr>
  </w:style>
  <w:style w:type="paragraph" w:customStyle="1" w:styleId="western">
    <w:name w:val="western"/>
    <w:basedOn w:val="Normal"/>
    <w:rsid w:val="0010657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1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BB611D-12C7-4BAB-8B71-BB8B140139ED}"/>
</file>

<file path=customXml/itemProps2.xml><?xml version="1.0" encoding="utf-8"?>
<ds:datastoreItem xmlns:ds="http://schemas.openxmlformats.org/officeDocument/2006/customXml" ds:itemID="{3D7F92DB-C913-48F8-A76A-EC2D7E4DE40E}"/>
</file>

<file path=customXml/itemProps3.xml><?xml version="1.0" encoding="utf-8"?>
<ds:datastoreItem xmlns:ds="http://schemas.openxmlformats.org/officeDocument/2006/customXml" ds:itemID="{A0E3568B-D3C4-4835-AF4D-D69B06ABA8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</dc:creator>
  <cp:keywords/>
  <dc:description/>
  <cp:lastModifiedBy>PC20</cp:lastModifiedBy>
  <cp:revision>4</cp:revision>
  <dcterms:created xsi:type="dcterms:W3CDTF">2023-05-01T07:38:00Z</dcterms:created>
  <dcterms:modified xsi:type="dcterms:W3CDTF">2023-05-04T07:29:00Z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