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738A1" w14:textId="77777777" w:rsidR="002C4ECC" w:rsidRPr="000160F0" w:rsidRDefault="002C4ECC" w:rsidP="002C4ECC">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 xml:space="preserve">Mission Permanente de la République de Djibouti </w:t>
      </w:r>
    </w:p>
    <w:p w14:paraId="3A1445BD" w14:textId="77777777" w:rsidR="002C4ECC" w:rsidRPr="000160F0" w:rsidRDefault="002C4ECC" w:rsidP="002C4ECC">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Auprès de l’</w:t>
      </w:r>
      <w:r>
        <w:rPr>
          <w:rFonts w:ascii="Times New Roman" w:hAnsi="Times New Roman" w:cs="Times New Roman"/>
          <w:b/>
          <w:snapToGrid w:val="0"/>
          <w:sz w:val="24"/>
          <w:lang w:val="fr-CH"/>
        </w:rPr>
        <w:t>ONU</w:t>
      </w:r>
      <w:r w:rsidRPr="000160F0">
        <w:rPr>
          <w:rFonts w:ascii="Times New Roman" w:hAnsi="Times New Roman" w:cs="Times New Roman"/>
          <w:b/>
          <w:snapToGrid w:val="0"/>
          <w:sz w:val="24"/>
          <w:lang w:val="fr-CH"/>
        </w:rPr>
        <w:t>G et des Organisations Internationales en Suisse</w:t>
      </w:r>
    </w:p>
    <w:p w14:paraId="36C447EA" w14:textId="77777777" w:rsidR="002C4ECC" w:rsidRPr="000160F0" w:rsidRDefault="002C4ECC" w:rsidP="002C4ECC">
      <w:pPr>
        <w:spacing w:after="0" w:line="240" w:lineRule="auto"/>
        <w:jc w:val="center"/>
        <w:rPr>
          <w:rFonts w:ascii="Times New Roman" w:eastAsia="Times New Roman" w:hAnsi="Times New Roman" w:cs="Times New Roman"/>
          <w:b/>
          <w:sz w:val="20"/>
          <w:szCs w:val="20"/>
          <w:lang w:val="fr-CH" w:eastAsia="fr-FR"/>
        </w:rPr>
      </w:pPr>
      <w:r w:rsidRPr="000160F0">
        <w:rPr>
          <w:rFonts w:ascii="Times New Roman" w:eastAsia="Times New Roman" w:hAnsi="Times New Roman" w:cs="Times New Roman"/>
          <w:b/>
          <w:sz w:val="20"/>
          <w:szCs w:val="20"/>
          <w:lang w:val="fr-CH" w:eastAsia="fr-FR"/>
        </w:rPr>
        <w:t>UNITE-EGALITE-PAIX</w:t>
      </w:r>
    </w:p>
    <w:p w14:paraId="2307B733" w14:textId="77777777" w:rsidR="002C4ECC" w:rsidRPr="000160F0" w:rsidRDefault="00F04916" w:rsidP="002C4ECC">
      <w:pPr>
        <w:spacing w:after="0" w:line="240" w:lineRule="auto"/>
        <w:jc w:val="center"/>
        <w:rPr>
          <w:rFonts w:ascii="Times New Roman" w:eastAsia="Times New Roman" w:hAnsi="Times New Roman" w:cs="Times New Roman"/>
          <w:b/>
          <w:sz w:val="20"/>
          <w:szCs w:val="20"/>
          <w:lang w:val="fr-CH" w:eastAsia="fr-FR"/>
        </w:rPr>
      </w:pPr>
      <w:r>
        <w:rPr>
          <w:rFonts w:ascii="Times New Roman" w:eastAsia="Times New Roman" w:hAnsi="Times New Roman" w:cs="Times New Roman"/>
          <w:b/>
          <w:noProof/>
          <w:sz w:val="20"/>
          <w:szCs w:val="20"/>
          <w:lang w:val="fr-CH" w:eastAsia="fr-FR"/>
        </w:rPr>
        <w:object w:dxaOrig="1440" w:dyaOrig="1440" w14:anchorId="6694A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4.75pt;margin-top:-8.5pt;width:252pt;height:209.25pt;z-index:251658240;visibility:visible;mso-wrap-edited:f;mso-width-percent:0;mso-height-percent:0;mso-width-percent:0;mso-height-percent:0" o:allowincell="f">
            <v:imagedata r:id="rId5" o:title=""/>
            <w10:wrap type="topAndBottom"/>
          </v:shape>
          <o:OLEObject Type="Embed" ProgID="Word.Picture.8" ShapeID="_x0000_s1026" DrawAspect="Content" ObjectID="_1744033110" r:id="rId6"/>
        </w:object>
      </w:r>
      <w:r w:rsidR="002C4ECC" w:rsidRPr="000160F0">
        <w:rPr>
          <w:rFonts w:ascii="Times New Roman" w:eastAsia="Times New Roman" w:hAnsi="Times New Roman" w:cs="Times New Roman"/>
          <w:b/>
          <w:sz w:val="20"/>
          <w:szCs w:val="20"/>
          <w:lang w:val="fr-CH" w:eastAsia="fr-FR"/>
        </w:rPr>
        <w:t>REPUBLIQUE DE DJIBOUTI</w:t>
      </w:r>
    </w:p>
    <w:p w14:paraId="7A0BD52C" w14:textId="77777777" w:rsidR="002C4ECC" w:rsidRPr="000160F0" w:rsidRDefault="002C4ECC" w:rsidP="002C4ECC">
      <w:pPr>
        <w:spacing w:after="200" w:line="276" w:lineRule="auto"/>
        <w:rPr>
          <w:rFonts w:ascii="Times New Roman" w:hAnsi="Times New Roman" w:cs="Times New Roman"/>
          <w:caps/>
          <w:snapToGrid w:val="0"/>
          <w:sz w:val="24"/>
          <w:lang w:val="fr-CH"/>
        </w:rPr>
      </w:pPr>
    </w:p>
    <w:p w14:paraId="32FDFB49" w14:textId="77777777" w:rsidR="002C4ECC" w:rsidRPr="000160F0" w:rsidRDefault="002C4ECC" w:rsidP="002C4ECC">
      <w:pPr>
        <w:spacing w:after="200" w:line="276" w:lineRule="auto"/>
        <w:rPr>
          <w:rFonts w:ascii="Times New Roman" w:hAnsi="Times New Roman" w:cs="Times New Roman"/>
          <w:caps/>
          <w:snapToGrid w:val="0"/>
          <w:sz w:val="24"/>
          <w:lang w:val="fr-CH"/>
        </w:rPr>
      </w:pPr>
    </w:p>
    <w:p w14:paraId="549DF490" w14:textId="1D1D6387" w:rsidR="002C4ECC" w:rsidRPr="00585950" w:rsidRDefault="002C4ECC" w:rsidP="002C4ECC">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bCs/>
          <w:sz w:val="28"/>
          <w:szCs w:val="24"/>
          <w:u w:val="single"/>
          <w:lang w:val="fr-CH"/>
        </w:rPr>
        <w:t>4</w:t>
      </w:r>
      <w:r w:rsidR="0035412E">
        <w:rPr>
          <w:rFonts w:ascii="Times New Roman" w:hAnsi="Times New Roman" w:cs="Times New Roman"/>
          <w:b/>
          <w:bCs/>
          <w:sz w:val="28"/>
          <w:szCs w:val="24"/>
          <w:u w:val="single"/>
          <w:lang w:val="fr-CH"/>
        </w:rPr>
        <w:t>3</w:t>
      </w:r>
      <w:r w:rsidRPr="00585950">
        <w:rPr>
          <w:rFonts w:ascii="Times New Roman" w:hAnsi="Times New Roman" w:cs="Times New Roman"/>
          <w:b/>
          <w:bCs/>
          <w:sz w:val="28"/>
          <w:szCs w:val="24"/>
          <w:u w:val="single"/>
          <w:vertAlign w:val="superscript"/>
          <w:lang w:val="fr-CH"/>
        </w:rPr>
        <w:t xml:space="preserve">ème </w:t>
      </w:r>
      <w:r w:rsidRPr="00585950">
        <w:rPr>
          <w:rFonts w:ascii="Times New Roman" w:hAnsi="Times New Roman" w:cs="Times New Roman"/>
          <w:b/>
          <w:color w:val="000000"/>
          <w:sz w:val="28"/>
          <w:szCs w:val="24"/>
          <w:u w:val="single"/>
          <w:lang w:val="fr-CH"/>
        </w:rPr>
        <w:t>session du Groupe de Travail de l’Examen Périodique Universel</w:t>
      </w:r>
    </w:p>
    <w:p w14:paraId="4ABC185F" w14:textId="6E6C3AB8" w:rsidR="002C4ECC" w:rsidRPr="00585950" w:rsidRDefault="002C4ECC" w:rsidP="002C4ECC">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color w:val="000000"/>
          <w:sz w:val="28"/>
          <w:szCs w:val="24"/>
          <w:u w:val="single"/>
          <w:lang w:val="fr-CH"/>
        </w:rPr>
        <w:t>Déclaration de Djibouti à l’Examen Périodique Universel</w:t>
      </w:r>
      <w:r>
        <w:rPr>
          <w:rFonts w:ascii="Times New Roman" w:hAnsi="Times New Roman" w:cs="Times New Roman"/>
          <w:b/>
          <w:color w:val="000000"/>
          <w:sz w:val="28"/>
          <w:szCs w:val="24"/>
          <w:u w:val="single"/>
          <w:lang w:val="fr-CH"/>
        </w:rPr>
        <w:t xml:space="preserve"> du </w:t>
      </w:r>
      <w:r w:rsidR="00EF2B9A">
        <w:rPr>
          <w:rFonts w:ascii="Times New Roman" w:hAnsi="Times New Roman" w:cs="Times New Roman"/>
          <w:b/>
          <w:color w:val="000000"/>
          <w:sz w:val="28"/>
          <w:szCs w:val="24"/>
          <w:u w:val="single"/>
          <w:lang w:val="fr-CH"/>
        </w:rPr>
        <w:t>Burundi</w:t>
      </w:r>
    </w:p>
    <w:p w14:paraId="2CFFC91B" w14:textId="77777777" w:rsidR="002C4ECC" w:rsidRPr="000160F0" w:rsidRDefault="002C4ECC" w:rsidP="002C4ECC">
      <w:pPr>
        <w:spacing w:after="200" w:line="276" w:lineRule="auto"/>
        <w:jc w:val="center"/>
        <w:rPr>
          <w:rFonts w:ascii="Times New Roman" w:hAnsi="Times New Roman" w:cs="Times New Roman"/>
          <w:b/>
          <w:sz w:val="32"/>
          <w:u w:val="single"/>
          <w:lang w:val="fr-CH"/>
        </w:rPr>
      </w:pPr>
    </w:p>
    <w:p w14:paraId="6BD2ED6B" w14:textId="79557452" w:rsidR="002C4ECC" w:rsidRPr="000160F0" w:rsidRDefault="002C4ECC" w:rsidP="002C4ECC">
      <w:pPr>
        <w:spacing w:after="200" w:line="276" w:lineRule="auto"/>
        <w:jc w:val="center"/>
        <w:rPr>
          <w:rFonts w:ascii="Times New Roman" w:hAnsi="Times New Roman" w:cs="Times New Roman"/>
          <w:b/>
          <w:sz w:val="32"/>
          <w:u w:val="single"/>
          <w:lang w:val="fr-CH"/>
        </w:rPr>
      </w:pPr>
      <w:r>
        <w:rPr>
          <w:rFonts w:ascii="Times New Roman" w:hAnsi="Times New Roman" w:cs="Times New Roman"/>
          <w:b/>
          <w:sz w:val="32"/>
          <w:u w:val="single"/>
          <w:lang w:val="fr-CH"/>
        </w:rPr>
        <w:t>0</w:t>
      </w:r>
      <w:r w:rsidR="00EF2B9A">
        <w:rPr>
          <w:rFonts w:ascii="Times New Roman" w:hAnsi="Times New Roman" w:cs="Times New Roman"/>
          <w:b/>
          <w:sz w:val="32"/>
          <w:u w:val="single"/>
          <w:lang w:val="fr-CH"/>
        </w:rPr>
        <w:t>4</w:t>
      </w:r>
      <w:r>
        <w:rPr>
          <w:rFonts w:ascii="Times New Roman" w:hAnsi="Times New Roman" w:cs="Times New Roman"/>
          <w:b/>
          <w:sz w:val="32"/>
          <w:u w:val="single"/>
          <w:lang w:val="fr-CH"/>
        </w:rPr>
        <w:t xml:space="preserve"> </w:t>
      </w:r>
      <w:r w:rsidR="00EF2B9A">
        <w:rPr>
          <w:rFonts w:ascii="Times New Roman" w:hAnsi="Times New Roman" w:cs="Times New Roman"/>
          <w:b/>
          <w:sz w:val="32"/>
          <w:u w:val="single"/>
          <w:lang w:val="fr-CH"/>
        </w:rPr>
        <w:t>mai</w:t>
      </w:r>
      <w:r>
        <w:rPr>
          <w:rFonts w:ascii="Times New Roman" w:hAnsi="Times New Roman" w:cs="Times New Roman"/>
          <w:b/>
          <w:sz w:val="32"/>
          <w:u w:val="single"/>
          <w:lang w:val="fr-CH"/>
        </w:rPr>
        <w:t xml:space="preserve"> 2023</w:t>
      </w:r>
    </w:p>
    <w:p w14:paraId="15EB0F32" w14:textId="77777777" w:rsidR="002C4ECC" w:rsidRPr="000160F0" w:rsidRDefault="002C4ECC" w:rsidP="002C4ECC">
      <w:pPr>
        <w:spacing w:after="200" w:line="276" w:lineRule="auto"/>
        <w:jc w:val="center"/>
        <w:rPr>
          <w:rFonts w:ascii="Times New Roman" w:hAnsi="Times New Roman" w:cs="Times New Roman"/>
          <w:b/>
          <w:sz w:val="32"/>
          <w:lang w:val="fr-CH"/>
        </w:rPr>
      </w:pPr>
      <w:r w:rsidRPr="000160F0">
        <w:rPr>
          <w:rFonts w:ascii="Times New Roman" w:hAnsi="Times New Roman" w:cs="Times New Roman"/>
          <w:b/>
          <w:sz w:val="32"/>
          <w:lang w:val="fr-CH"/>
        </w:rPr>
        <w:t>Genève</w:t>
      </w:r>
    </w:p>
    <w:p w14:paraId="75B2A53C" w14:textId="77777777" w:rsidR="002C4ECC" w:rsidRPr="000160F0" w:rsidRDefault="002C4ECC" w:rsidP="002C4ECC">
      <w:pPr>
        <w:shd w:val="clear" w:color="auto" w:fill="FFFFFF"/>
        <w:spacing w:after="200" w:line="276" w:lineRule="auto"/>
        <w:rPr>
          <w:rFonts w:ascii="Times New Roman" w:hAnsi="Times New Roman" w:cs="Times New Roman"/>
          <w:b/>
          <w:bCs/>
          <w:color w:val="000000"/>
          <w:sz w:val="24"/>
          <w:szCs w:val="24"/>
          <w:lang w:val="fr-CH" w:eastAsia="fr-CH"/>
        </w:rPr>
      </w:pPr>
    </w:p>
    <w:p w14:paraId="6179F837" w14:textId="77777777" w:rsidR="002C4ECC" w:rsidRPr="000160F0" w:rsidRDefault="002C4ECC" w:rsidP="002C4ECC">
      <w:pPr>
        <w:shd w:val="clear" w:color="auto" w:fill="FFFFFF"/>
        <w:spacing w:after="200" w:line="276" w:lineRule="auto"/>
        <w:rPr>
          <w:rFonts w:ascii="Times New Roman" w:hAnsi="Times New Roman" w:cs="Times New Roman"/>
          <w:b/>
          <w:bCs/>
          <w:color w:val="000000"/>
          <w:sz w:val="32"/>
          <w:szCs w:val="32"/>
          <w:u w:val="single"/>
          <w:lang w:val="fr-CH" w:eastAsia="fr-CH"/>
        </w:rPr>
      </w:pPr>
    </w:p>
    <w:p w14:paraId="1F3434EB" w14:textId="77777777" w:rsidR="002C4ECC" w:rsidRPr="000160F0" w:rsidRDefault="002C4ECC" w:rsidP="002C4ECC">
      <w:pPr>
        <w:shd w:val="clear" w:color="auto" w:fill="FFFFFF"/>
        <w:spacing w:after="200" w:line="276" w:lineRule="auto"/>
        <w:rPr>
          <w:rFonts w:ascii="Times New Roman" w:hAnsi="Times New Roman" w:cs="Times New Roman"/>
          <w:b/>
          <w:bCs/>
          <w:color w:val="000000"/>
          <w:sz w:val="24"/>
          <w:szCs w:val="24"/>
          <w:lang w:val="fr-CH" w:eastAsia="fr-CH"/>
        </w:rPr>
      </w:pPr>
    </w:p>
    <w:p w14:paraId="30DED42B" w14:textId="77777777" w:rsidR="002C4ECC" w:rsidRPr="000160F0" w:rsidRDefault="002C4ECC" w:rsidP="002C4ECC">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6F7E4352" w14:textId="77777777" w:rsidR="002C4ECC" w:rsidRPr="000160F0" w:rsidRDefault="002C4ECC" w:rsidP="002C4ECC">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59E9887D" w14:textId="77777777" w:rsidR="002C4ECC" w:rsidRPr="000160F0" w:rsidRDefault="002C4ECC" w:rsidP="002C4ECC">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6F260C3B" w14:textId="77777777" w:rsidR="002C4ECC" w:rsidRPr="000160F0" w:rsidRDefault="002C4ECC" w:rsidP="002C4ECC">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r w:rsidRPr="000160F0">
        <w:rPr>
          <w:rFonts w:ascii="Times New Roman" w:hAnsi="Times New Roman" w:cs="Times New Roman"/>
          <w:bCs/>
          <w:color w:val="000000"/>
          <w:szCs w:val="24"/>
          <w:lang w:val="fr-CH" w:eastAsia="fr-CH"/>
        </w:rPr>
        <w:t>Vérifié au prononcé</w:t>
      </w:r>
    </w:p>
    <w:p w14:paraId="21B0380F" w14:textId="77777777" w:rsidR="002C4ECC" w:rsidRPr="000160F0" w:rsidRDefault="002C4ECC" w:rsidP="002C4ECC">
      <w:pPr>
        <w:autoSpaceDE w:val="0"/>
        <w:autoSpaceDN w:val="0"/>
        <w:adjustRightInd w:val="0"/>
        <w:spacing w:after="0" w:line="240" w:lineRule="auto"/>
        <w:jc w:val="both"/>
        <w:rPr>
          <w:rFonts w:ascii="Times New Roman" w:hAnsi="Times New Roman" w:cs="Times New Roman"/>
          <w:b/>
          <w:bCs/>
          <w:sz w:val="24"/>
          <w:szCs w:val="24"/>
          <w:lang w:val="fr-CH"/>
        </w:rPr>
      </w:pPr>
    </w:p>
    <w:p w14:paraId="00635E69" w14:textId="77777777" w:rsidR="002C4ECC" w:rsidRPr="000160F0" w:rsidRDefault="002C4ECC" w:rsidP="002C4ECC">
      <w:pPr>
        <w:autoSpaceDE w:val="0"/>
        <w:autoSpaceDN w:val="0"/>
        <w:adjustRightInd w:val="0"/>
        <w:spacing w:after="0" w:line="240" w:lineRule="auto"/>
        <w:jc w:val="both"/>
        <w:rPr>
          <w:rFonts w:ascii="Times New Roman" w:hAnsi="Times New Roman" w:cs="Times New Roman"/>
          <w:b/>
          <w:bCs/>
          <w:sz w:val="24"/>
          <w:szCs w:val="24"/>
          <w:lang w:val="fr-CH"/>
        </w:rPr>
      </w:pPr>
    </w:p>
    <w:p w14:paraId="7F299624" w14:textId="77777777" w:rsidR="002C4ECC" w:rsidRDefault="002C4ECC" w:rsidP="002C4ECC">
      <w:pPr>
        <w:autoSpaceDE w:val="0"/>
        <w:autoSpaceDN w:val="0"/>
        <w:adjustRightInd w:val="0"/>
        <w:spacing w:after="0" w:line="240" w:lineRule="auto"/>
        <w:jc w:val="both"/>
        <w:rPr>
          <w:rFonts w:ascii="Times New Roman" w:hAnsi="Times New Roman" w:cs="Times New Roman"/>
          <w:b/>
          <w:bCs/>
          <w:sz w:val="24"/>
          <w:szCs w:val="24"/>
          <w:lang w:val="fr-CH"/>
        </w:rPr>
      </w:pPr>
      <w:r w:rsidRPr="000160F0">
        <w:rPr>
          <w:rFonts w:ascii="Times New Roman" w:hAnsi="Times New Roman" w:cs="Times New Roman"/>
          <w:b/>
          <w:bCs/>
          <w:sz w:val="24"/>
          <w:szCs w:val="24"/>
          <w:lang w:val="fr-CH"/>
        </w:rPr>
        <w:t>Monsieur le Président,</w:t>
      </w:r>
    </w:p>
    <w:p w14:paraId="7971E587" w14:textId="77777777" w:rsidR="002C4ECC" w:rsidRDefault="002C4ECC" w:rsidP="002C4ECC">
      <w:pPr>
        <w:autoSpaceDE w:val="0"/>
        <w:autoSpaceDN w:val="0"/>
        <w:adjustRightInd w:val="0"/>
        <w:spacing w:after="0" w:line="240" w:lineRule="auto"/>
        <w:jc w:val="both"/>
        <w:rPr>
          <w:rFonts w:ascii="Times New Roman" w:hAnsi="Times New Roman" w:cs="Times New Roman"/>
          <w:b/>
          <w:bCs/>
          <w:sz w:val="24"/>
          <w:szCs w:val="24"/>
          <w:lang w:val="fr-CH"/>
        </w:rPr>
      </w:pPr>
    </w:p>
    <w:p w14:paraId="217F5D69" w14:textId="4A600F05" w:rsidR="002C4ECC" w:rsidRPr="007417B2" w:rsidRDefault="002C4ECC" w:rsidP="002C4ECC">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7417B2">
        <w:rPr>
          <w:rFonts w:ascii="Times New Roman" w:eastAsia="Times New Roman" w:hAnsi="Times New Roman" w:cs="Times New Roman"/>
          <w:color w:val="000000"/>
          <w:sz w:val="24"/>
          <w:szCs w:val="20"/>
          <w:lang w:eastAsia="fr-CH"/>
        </w:rPr>
        <w:t xml:space="preserve">Djibouti souhaite la bienvenue à la délégation de </w:t>
      </w:r>
      <w:r>
        <w:rPr>
          <w:rFonts w:ascii="Times New Roman" w:eastAsia="Times New Roman" w:hAnsi="Times New Roman" w:cs="Times New Roman"/>
          <w:color w:val="000000"/>
          <w:sz w:val="24"/>
          <w:szCs w:val="20"/>
          <w:lang w:eastAsia="fr-CH"/>
        </w:rPr>
        <w:t>h</w:t>
      </w:r>
      <w:r w:rsidRPr="007417B2">
        <w:rPr>
          <w:rFonts w:ascii="Times New Roman" w:eastAsia="Times New Roman" w:hAnsi="Times New Roman" w:cs="Times New Roman"/>
          <w:color w:val="000000"/>
          <w:sz w:val="24"/>
          <w:szCs w:val="20"/>
          <w:lang w:eastAsia="fr-CH"/>
        </w:rPr>
        <w:t>aut niveau d</w:t>
      </w:r>
      <w:r>
        <w:rPr>
          <w:rFonts w:ascii="Times New Roman" w:eastAsia="Times New Roman" w:hAnsi="Times New Roman" w:cs="Times New Roman"/>
          <w:color w:val="000000"/>
          <w:sz w:val="24"/>
          <w:szCs w:val="20"/>
          <w:lang w:eastAsia="fr-CH"/>
        </w:rPr>
        <w:t xml:space="preserve">u </w:t>
      </w:r>
      <w:r w:rsidR="00EF2B9A">
        <w:rPr>
          <w:rFonts w:ascii="Times New Roman" w:eastAsia="Times New Roman" w:hAnsi="Times New Roman" w:cs="Times New Roman"/>
          <w:color w:val="000000"/>
          <w:sz w:val="24"/>
          <w:szCs w:val="20"/>
          <w:lang w:eastAsia="fr-CH"/>
        </w:rPr>
        <w:t>Burundi</w:t>
      </w:r>
      <w:r w:rsidRPr="007417B2">
        <w:rPr>
          <w:rFonts w:ascii="Times New Roman" w:eastAsia="Times New Roman" w:hAnsi="Times New Roman" w:cs="Times New Roman"/>
          <w:color w:val="000000"/>
          <w:sz w:val="24"/>
          <w:szCs w:val="20"/>
          <w:lang w:eastAsia="fr-CH"/>
        </w:rPr>
        <w:t xml:space="preserve"> et la remercie pour la présentation de son Rapport national.</w:t>
      </w:r>
    </w:p>
    <w:p w14:paraId="5153D29E" w14:textId="4FDBA363" w:rsidR="00790B8A" w:rsidRDefault="002C4ECC" w:rsidP="002C4ECC">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7417B2">
        <w:rPr>
          <w:rFonts w:ascii="Times New Roman" w:eastAsia="Times New Roman" w:hAnsi="Times New Roman" w:cs="Times New Roman"/>
          <w:color w:val="000000"/>
          <w:sz w:val="24"/>
          <w:szCs w:val="20"/>
          <w:lang w:eastAsia="fr-CH"/>
        </w:rPr>
        <w:t>Ma délégation salue l</w:t>
      </w:r>
      <w:r>
        <w:rPr>
          <w:rFonts w:ascii="Times New Roman" w:eastAsia="Times New Roman" w:hAnsi="Times New Roman" w:cs="Times New Roman"/>
          <w:color w:val="000000"/>
          <w:sz w:val="24"/>
          <w:szCs w:val="20"/>
          <w:lang w:eastAsia="fr-CH"/>
        </w:rPr>
        <w:t>e</w:t>
      </w:r>
      <w:r w:rsidR="00790B8A">
        <w:rPr>
          <w:rFonts w:ascii="Times New Roman" w:eastAsia="Times New Roman" w:hAnsi="Times New Roman" w:cs="Times New Roman"/>
          <w:color w:val="000000"/>
          <w:sz w:val="24"/>
          <w:szCs w:val="20"/>
          <w:lang w:eastAsia="fr-CH"/>
        </w:rPr>
        <w:t>s efforts entrepris par le</w:t>
      </w:r>
      <w:r>
        <w:rPr>
          <w:rFonts w:ascii="Times New Roman" w:eastAsia="Times New Roman" w:hAnsi="Times New Roman" w:cs="Times New Roman"/>
          <w:color w:val="000000"/>
          <w:sz w:val="24"/>
          <w:szCs w:val="20"/>
          <w:lang w:eastAsia="fr-CH"/>
        </w:rPr>
        <w:t xml:space="preserve"> </w:t>
      </w:r>
      <w:r w:rsidR="00EF2B9A">
        <w:rPr>
          <w:rFonts w:ascii="Times New Roman" w:eastAsia="Times New Roman" w:hAnsi="Times New Roman" w:cs="Times New Roman"/>
          <w:color w:val="000000"/>
          <w:sz w:val="24"/>
          <w:szCs w:val="20"/>
          <w:lang w:eastAsia="fr-CH"/>
        </w:rPr>
        <w:t xml:space="preserve">Burundi </w:t>
      </w:r>
      <w:r w:rsidR="00790B8A">
        <w:rPr>
          <w:rFonts w:ascii="Times New Roman" w:eastAsia="Times New Roman" w:hAnsi="Times New Roman" w:cs="Times New Roman"/>
          <w:color w:val="000000"/>
          <w:sz w:val="24"/>
          <w:szCs w:val="20"/>
          <w:lang w:eastAsia="fr-CH"/>
        </w:rPr>
        <w:t xml:space="preserve">au niveau de sa législation interne </w:t>
      </w:r>
      <w:r w:rsidRPr="007417B2">
        <w:rPr>
          <w:rFonts w:ascii="Times New Roman" w:eastAsia="Times New Roman" w:hAnsi="Times New Roman" w:cs="Times New Roman"/>
          <w:color w:val="000000"/>
          <w:sz w:val="24"/>
          <w:szCs w:val="20"/>
          <w:lang w:eastAsia="fr-CH"/>
        </w:rPr>
        <w:t xml:space="preserve">pour </w:t>
      </w:r>
      <w:r w:rsidR="00790B8A">
        <w:rPr>
          <w:rFonts w:ascii="Times New Roman" w:eastAsia="Times New Roman" w:hAnsi="Times New Roman" w:cs="Times New Roman"/>
          <w:color w:val="000000"/>
          <w:sz w:val="24"/>
          <w:szCs w:val="20"/>
          <w:lang w:eastAsia="fr-CH"/>
        </w:rPr>
        <w:t xml:space="preserve">renforcer et promouvoir les droits de l’homme notamment avec l’adoption du code de procédure pénale, du </w:t>
      </w:r>
      <w:r w:rsidR="0011414C">
        <w:rPr>
          <w:rFonts w:ascii="Times New Roman" w:eastAsia="Times New Roman" w:hAnsi="Times New Roman" w:cs="Times New Roman"/>
          <w:color w:val="000000"/>
          <w:sz w:val="24"/>
          <w:szCs w:val="20"/>
          <w:lang w:eastAsia="fr-CH"/>
        </w:rPr>
        <w:t>C</w:t>
      </w:r>
      <w:r w:rsidR="00790B8A">
        <w:rPr>
          <w:rFonts w:ascii="Times New Roman" w:eastAsia="Times New Roman" w:hAnsi="Times New Roman" w:cs="Times New Roman"/>
          <w:color w:val="000000"/>
          <w:sz w:val="24"/>
          <w:szCs w:val="20"/>
          <w:lang w:eastAsia="fr-CH"/>
        </w:rPr>
        <w:t xml:space="preserve">ode de la protection sociale, du </w:t>
      </w:r>
      <w:r w:rsidR="0011414C">
        <w:rPr>
          <w:rFonts w:ascii="Times New Roman" w:eastAsia="Times New Roman" w:hAnsi="Times New Roman" w:cs="Times New Roman"/>
          <w:color w:val="000000"/>
          <w:sz w:val="24"/>
          <w:szCs w:val="20"/>
          <w:lang w:eastAsia="fr-CH"/>
        </w:rPr>
        <w:t>C</w:t>
      </w:r>
      <w:r w:rsidR="00790B8A">
        <w:rPr>
          <w:rFonts w:ascii="Times New Roman" w:eastAsia="Times New Roman" w:hAnsi="Times New Roman" w:cs="Times New Roman"/>
          <w:color w:val="000000"/>
          <w:sz w:val="24"/>
          <w:szCs w:val="20"/>
          <w:lang w:eastAsia="fr-CH"/>
        </w:rPr>
        <w:t xml:space="preserve">ode de travail ou encore du </w:t>
      </w:r>
      <w:r w:rsidR="0011414C">
        <w:rPr>
          <w:rFonts w:ascii="Times New Roman" w:eastAsia="Times New Roman" w:hAnsi="Times New Roman" w:cs="Times New Roman"/>
          <w:color w:val="000000"/>
          <w:sz w:val="24"/>
          <w:szCs w:val="20"/>
          <w:lang w:eastAsia="fr-CH"/>
        </w:rPr>
        <w:t>C</w:t>
      </w:r>
      <w:r w:rsidR="00790B8A">
        <w:rPr>
          <w:rFonts w:ascii="Times New Roman" w:eastAsia="Times New Roman" w:hAnsi="Times New Roman" w:cs="Times New Roman"/>
          <w:color w:val="000000"/>
          <w:sz w:val="24"/>
          <w:szCs w:val="20"/>
          <w:lang w:eastAsia="fr-CH"/>
        </w:rPr>
        <w:t>ode de l’environnement.</w:t>
      </w:r>
    </w:p>
    <w:p w14:paraId="1D91980E" w14:textId="2A284A0A" w:rsidR="00C0086E" w:rsidRDefault="00C0086E" w:rsidP="002C4ECC">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Pr>
          <w:rFonts w:ascii="Times New Roman" w:eastAsia="Times New Roman" w:hAnsi="Times New Roman" w:cs="Times New Roman"/>
          <w:color w:val="000000"/>
          <w:sz w:val="24"/>
          <w:szCs w:val="20"/>
          <w:lang w:eastAsia="fr-CH"/>
        </w:rPr>
        <w:t xml:space="preserve">Par ailleurs, ma délégation note avec satisfaction </w:t>
      </w:r>
      <w:r w:rsidR="00CE6176">
        <w:rPr>
          <w:rFonts w:ascii="Times New Roman" w:eastAsia="Times New Roman" w:hAnsi="Times New Roman" w:cs="Times New Roman"/>
          <w:color w:val="000000"/>
          <w:sz w:val="24"/>
          <w:szCs w:val="20"/>
          <w:lang w:eastAsia="fr-CH"/>
        </w:rPr>
        <w:t>l</w:t>
      </w:r>
      <w:r>
        <w:rPr>
          <w:rFonts w:ascii="Times New Roman" w:eastAsia="Times New Roman" w:hAnsi="Times New Roman" w:cs="Times New Roman"/>
          <w:color w:val="000000"/>
          <w:sz w:val="24"/>
          <w:szCs w:val="20"/>
          <w:lang w:eastAsia="fr-CH"/>
        </w:rPr>
        <w:t>es mesures prises par le Burundi pour promouvoir le droits des personnes handicapées à travers l’adoption d’une politique nationale sur les droits des personnes handicapées et son plan d’action 2020-2024.</w:t>
      </w:r>
    </w:p>
    <w:p w14:paraId="695906DB" w14:textId="21B95C2E" w:rsidR="002C4ECC" w:rsidRPr="00790B8A" w:rsidRDefault="002C4ECC" w:rsidP="002C4ECC">
      <w:pPr>
        <w:autoSpaceDE w:val="0"/>
        <w:autoSpaceDN w:val="0"/>
        <w:adjustRightInd w:val="0"/>
        <w:spacing w:line="360" w:lineRule="auto"/>
        <w:jc w:val="both"/>
        <w:rPr>
          <w:rFonts w:ascii="Times New Roman" w:eastAsia="Times New Roman" w:hAnsi="Times New Roman" w:cs="Times New Roman"/>
          <w:b/>
          <w:bCs/>
          <w:color w:val="000000"/>
          <w:sz w:val="24"/>
          <w:szCs w:val="20"/>
          <w:lang w:eastAsia="fr-CH"/>
        </w:rPr>
      </w:pPr>
      <w:r w:rsidRPr="00790B8A">
        <w:rPr>
          <w:rFonts w:ascii="Times New Roman" w:eastAsia="Times New Roman" w:hAnsi="Times New Roman" w:cs="Times New Roman"/>
          <w:b/>
          <w:bCs/>
          <w:color w:val="000000"/>
          <w:sz w:val="24"/>
          <w:szCs w:val="20"/>
          <w:lang w:eastAsia="fr-CH"/>
        </w:rPr>
        <w:t xml:space="preserve">Aussi, Djibouti souhaite formuler au </w:t>
      </w:r>
      <w:r w:rsidR="00EF2B9A" w:rsidRPr="00790B8A">
        <w:rPr>
          <w:rFonts w:ascii="Times New Roman" w:eastAsia="Times New Roman" w:hAnsi="Times New Roman" w:cs="Times New Roman"/>
          <w:b/>
          <w:bCs/>
          <w:color w:val="000000"/>
          <w:sz w:val="24"/>
          <w:szCs w:val="20"/>
          <w:lang w:eastAsia="fr-CH"/>
        </w:rPr>
        <w:t xml:space="preserve">Burundi </w:t>
      </w:r>
      <w:r w:rsidRPr="00790B8A">
        <w:rPr>
          <w:rFonts w:ascii="Times New Roman" w:eastAsia="Times New Roman" w:hAnsi="Times New Roman" w:cs="Times New Roman"/>
          <w:b/>
          <w:bCs/>
          <w:color w:val="000000"/>
          <w:sz w:val="24"/>
          <w:szCs w:val="20"/>
          <w:lang w:eastAsia="fr-CH"/>
        </w:rPr>
        <w:t>les recommandations suivantes :</w:t>
      </w:r>
    </w:p>
    <w:p w14:paraId="20432593" w14:textId="48A6C43F" w:rsidR="00890E03" w:rsidRPr="00890E03" w:rsidRDefault="002C4ECC" w:rsidP="00890E03">
      <w:pPr>
        <w:pStyle w:val="Paragraphedeliste"/>
        <w:numPr>
          <w:ilvl w:val="0"/>
          <w:numId w:val="1"/>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Pr>
          <w:rFonts w:ascii="Times New Roman" w:eastAsia="Times New Roman" w:hAnsi="Times New Roman" w:cs="Times New Roman"/>
          <w:b/>
          <w:color w:val="000000"/>
          <w:sz w:val="24"/>
          <w:szCs w:val="20"/>
          <w:lang w:eastAsia="fr-CH"/>
        </w:rPr>
        <w:t xml:space="preserve">Poursuivre </w:t>
      </w:r>
      <w:r w:rsidR="00F87325">
        <w:rPr>
          <w:rFonts w:ascii="Times New Roman" w:eastAsia="Times New Roman" w:hAnsi="Times New Roman" w:cs="Times New Roman"/>
          <w:b/>
          <w:color w:val="000000"/>
          <w:sz w:val="24"/>
          <w:szCs w:val="20"/>
          <w:lang w:eastAsia="fr-CH"/>
        </w:rPr>
        <w:t xml:space="preserve">les </w:t>
      </w:r>
      <w:r w:rsidR="00890E03">
        <w:rPr>
          <w:rFonts w:ascii="Times New Roman" w:eastAsia="Times New Roman" w:hAnsi="Times New Roman" w:cs="Times New Roman"/>
          <w:b/>
          <w:color w:val="000000"/>
          <w:sz w:val="24"/>
          <w:szCs w:val="20"/>
          <w:lang w:eastAsia="fr-CH"/>
        </w:rPr>
        <w:t>mesures pour étendre l’accès à la couverture de santé universelle et à la gratuité des services de santé pour les populations les plus vulnérables notamment dans les zones rurales conformément à la politique nationale de santé 2016-2025,</w:t>
      </w:r>
    </w:p>
    <w:p w14:paraId="302EC446" w14:textId="77777777" w:rsidR="002C4ECC" w:rsidRPr="00777E38" w:rsidRDefault="002C4ECC" w:rsidP="002C4ECC">
      <w:pPr>
        <w:pStyle w:val="Paragraphedeliste"/>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p>
    <w:p w14:paraId="1F28E6CB" w14:textId="0F462DA7" w:rsidR="00F87325" w:rsidRDefault="002C4ECC" w:rsidP="002C4ECC">
      <w:pPr>
        <w:pStyle w:val="Paragraphedeliste"/>
        <w:numPr>
          <w:ilvl w:val="0"/>
          <w:numId w:val="1"/>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Pr>
          <w:rFonts w:ascii="Times New Roman" w:eastAsia="Times New Roman" w:hAnsi="Times New Roman" w:cs="Times New Roman"/>
          <w:b/>
          <w:color w:val="000000"/>
          <w:sz w:val="24"/>
          <w:szCs w:val="20"/>
          <w:lang w:eastAsia="fr-CH"/>
        </w:rPr>
        <w:t>Continuer l</w:t>
      </w:r>
      <w:r w:rsidR="00F87325">
        <w:rPr>
          <w:rFonts w:ascii="Times New Roman" w:eastAsia="Times New Roman" w:hAnsi="Times New Roman" w:cs="Times New Roman"/>
          <w:b/>
          <w:color w:val="000000"/>
          <w:sz w:val="24"/>
          <w:szCs w:val="20"/>
          <w:lang w:eastAsia="fr-CH"/>
        </w:rPr>
        <w:t>a poursuite de la mise en œuvre des programmes de construction des logements sociaux ainsi que des mesures d’accès aux logements décents pour les personnes vulnérables dans le cadre de la politique de zéro maison en paille</w:t>
      </w:r>
      <w:r w:rsidR="00E56DAC">
        <w:rPr>
          <w:rFonts w:ascii="Times New Roman" w:eastAsia="Times New Roman" w:hAnsi="Times New Roman" w:cs="Times New Roman"/>
          <w:b/>
          <w:color w:val="000000"/>
          <w:sz w:val="24"/>
          <w:szCs w:val="20"/>
          <w:lang w:eastAsia="fr-CH"/>
        </w:rPr>
        <w:t>.</w:t>
      </w:r>
    </w:p>
    <w:p w14:paraId="7F2ACF9C" w14:textId="77777777" w:rsidR="00F87325" w:rsidRPr="00F87325" w:rsidRDefault="00F87325" w:rsidP="00F87325">
      <w:pPr>
        <w:pStyle w:val="Paragraphedeliste"/>
        <w:rPr>
          <w:rFonts w:ascii="Times New Roman" w:eastAsia="Times New Roman" w:hAnsi="Times New Roman" w:cs="Times New Roman"/>
          <w:b/>
          <w:color w:val="000000"/>
          <w:sz w:val="24"/>
          <w:szCs w:val="20"/>
          <w:lang w:eastAsia="fr-CH"/>
        </w:rPr>
      </w:pPr>
    </w:p>
    <w:p w14:paraId="0F4080F5" w14:textId="653A4FBE" w:rsidR="002C4ECC" w:rsidRPr="007417B2" w:rsidRDefault="002C4ECC" w:rsidP="002C4ECC">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7417B2">
        <w:rPr>
          <w:rFonts w:ascii="Times New Roman" w:eastAsia="Times New Roman" w:hAnsi="Times New Roman" w:cs="Times New Roman"/>
          <w:color w:val="000000"/>
          <w:sz w:val="24"/>
          <w:szCs w:val="20"/>
          <w:lang w:eastAsia="fr-CH"/>
        </w:rPr>
        <w:t xml:space="preserve">Enfin, Djibouti souhaite plein succès </w:t>
      </w:r>
      <w:r>
        <w:rPr>
          <w:rFonts w:ascii="Times New Roman" w:eastAsia="Times New Roman" w:hAnsi="Times New Roman" w:cs="Times New Roman"/>
          <w:color w:val="000000"/>
          <w:sz w:val="24"/>
          <w:szCs w:val="20"/>
          <w:lang w:eastAsia="fr-CH"/>
        </w:rPr>
        <w:t xml:space="preserve">au </w:t>
      </w:r>
      <w:r w:rsidR="00EF2B9A">
        <w:rPr>
          <w:rFonts w:ascii="Times New Roman" w:eastAsia="Times New Roman" w:hAnsi="Times New Roman" w:cs="Times New Roman"/>
          <w:color w:val="000000"/>
          <w:sz w:val="24"/>
          <w:szCs w:val="20"/>
          <w:lang w:eastAsia="fr-CH"/>
        </w:rPr>
        <w:t xml:space="preserve">Burundi </w:t>
      </w:r>
      <w:r w:rsidRPr="007417B2">
        <w:rPr>
          <w:rFonts w:ascii="Times New Roman" w:eastAsia="Times New Roman" w:hAnsi="Times New Roman" w:cs="Times New Roman"/>
          <w:color w:val="000000"/>
          <w:sz w:val="24"/>
          <w:szCs w:val="20"/>
          <w:lang w:eastAsia="fr-CH"/>
        </w:rPr>
        <w:t>à l’occasion de cet examen.</w:t>
      </w:r>
    </w:p>
    <w:p w14:paraId="389FF100" w14:textId="77777777" w:rsidR="002C4ECC" w:rsidRPr="000160F0" w:rsidRDefault="002C4ECC" w:rsidP="002C4ECC">
      <w:pPr>
        <w:autoSpaceDE w:val="0"/>
        <w:autoSpaceDN w:val="0"/>
        <w:adjustRightInd w:val="0"/>
        <w:spacing w:line="360" w:lineRule="auto"/>
        <w:jc w:val="right"/>
        <w:rPr>
          <w:rFonts w:ascii="Times New Roman" w:hAnsi="Times New Roman" w:cs="Times New Roman"/>
          <w:sz w:val="24"/>
        </w:rPr>
      </w:pPr>
      <w:r>
        <w:rPr>
          <w:rFonts w:ascii="Times New Roman" w:eastAsia="Times New Roman" w:hAnsi="Times New Roman" w:cs="Times New Roman"/>
          <w:b/>
          <w:color w:val="000000"/>
          <w:sz w:val="24"/>
          <w:szCs w:val="20"/>
          <w:lang w:eastAsia="fr-CH"/>
        </w:rPr>
        <w:t>Je vous remercie</w:t>
      </w:r>
    </w:p>
    <w:p w14:paraId="6AED6578" w14:textId="77777777" w:rsidR="002C4ECC" w:rsidRPr="000160F0" w:rsidRDefault="002C4ECC" w:rsidP="002C4ECC">
      <w:pPr>
        <w:autoSpaceDE w:val="0"/>
        <w:autoSpaceDN w:val="0"/>
        <w:adjustRightInd w:val="0"/>
        <w:spacing w:after="0" w:line="360" w:lineRule="auto"/>
        <w:jc w:val="both"/>
        <w:rPr>
          <w:rFonts w:ascii="Times New Roman" w:hAnsi="Times New Roman" w:cs="Times New Roman"/>
          <w:sz w:val="24"/>
        </w:rPr>
      </w:pPr>
    </w:p>
    <w:p w14:paraId="305AA228" w14:textId="77777777" w:rsidR="002C4ECC" w:rsidRDefault="002C4ECC" w:rsidP="002C4ECC"/>
    <w:p w14:paraId="29D699E9" w14:textId="77777777" w:rsidR="00C01C85" w:rsidRDefault="00C01C85"/>
    <w:sectPr w:rsidR="00C01C85" w:rsidSect="00017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C1BBA"/>
    <w:multiLevelType w:val="hybridMultilevel"/>
    <w:tmpl w:val="A508B4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3762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CC"/>
    <w:rsid w:val="000B47B7"/>
    <w:rsid w:val="0011414C"/>
    <w:rsid w:val="002C4ECC"/>
    <w:rsid w:val="0035412E"/>
    <w:rsid w:val="00651670"/>
    <w:rsid w:val="00790B8A"/>
    <w:rsid w:val="00890E03"/>
    <w:rsid w:val="00B771AA"/>
    <w:rsid w:val="00C0086E"/>
    <w:rsid w:val="00C01C85"/>
    <w:rsid w:val="00C16B8B"/>
    <w:rsid w:val="00C77A10"/>
    <w:rsid w:val="00CE6176"/>
    <w:rsid w:val="00E56DAC"/>
    <w:rsid w:val="00EF2B9A"/>
    <w:rsid w:val="00F04916"/>
    <w:rsid w:val="00F05E06"/>
    <w:rsid w:val="00F87325"/>
    <w:rsid w:val="00FD5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5B235A"/>
  <w15:chartTrackingRefBased/>
  <w15:docId w15:val="{04338F5E-F9DB-44AB-8AEE-E444309E7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ECC"/>
    <w:pPr>
      <w:spacing w:after="160" w:line="259" w:lineRule="auto"/>
    </w:pPr>
    <w:rPr>
      <w:kern w:val="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4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0FC267-F047-4E9C-B347-0CE0E3FFBF80}"/>
</file>

<file path=customXml/itemProps2.xml><?xml version="1.0" encoding="utf-8"?>
<ds:datastoreItem xmlns:ds="http://schemas.openxmlformats.org/officeDocument/2006/customXml" ds:itemID="{4318CDC5-06A8-49C6-9720-6182D480286B}"/>
</file>

<file path=customXml/itemProps3.xml><?xml version="1.0" encoding="utf-8"?>
<ds:datastoreItem xmlns:ds="http://schemas.openxmlformats.org/officeDocument/2006/customXml" ds:itemID="{AB042F01-9909-4A20-87E0-2D2F5946B7C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1447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mission de Djibouti</dc:creator>
  <cp:keywords/>
  <dc:description/>
  <cp:lastModifiedBy>s.kouame</cp:lastModifiedBy>
  <cp:revision>3</cp:revision>
  <dcterms:created xsi:type="dcterms:W3CDTF">2023-04-26T14:51:00Z</dcterms:created>
  <dcterms:modified xsi:type="dcterms:W3CDTF">2023-04-26T14:51:00Z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