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1C64" w14:textId="294E4380" w:rsidR="007D612B" w:rsidRDefault="0010465F" w:rsidP="007D61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 xml:space="preserve">UPR Fourth Cycle: </w:t>
      </w:r>
      <w:r w:rsidR="00355DC9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Barbados</w:t>
      </w:r>
    </w:p>
    <w:p w14:paraId="6F5AA674" w14:textId="7E0A485E" w:rsidR="0010465F" w:rsidRDefault="00355DC9" w:rsidP="007D61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5 May 2023: 9 am – 12 pm</w:t>
      </w:r>
    </w:p>
    <w:p w14:paraId="2D6F8489" w14:textId="2A3C4B1F" w:rsidR="0010465F" w:rsidRDefault="0010465F" w:rsidP="007D61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</w:p>
    <w:p w14:paraId="619890BF" w14:textId="77777777" w:rsidR="00355DC9" w:rsidRPr="00355DC9" w:rsidRDefault="00355DC9" w:rsidP="00355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355DC9"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CH"/>
        </w:rPr>
        <w:t xml:space="preserve">Samoa warmly welcomes the Honourable Minister Kerrie </w:t>
      </w:r>
      <w:proofErr w:type="spellStart"/>
      <w:r w:rsidRPr="00355DC9"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CH"/>
        </w:rPr>
        <w:t>Symmonds</w:t>
      </w:r>
      <w:proofErr w:type="spellEnd"/>
      <w:r w:rsidRPr="00355DC9"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CH"/>
        </w:rPr>
        <w:t xml:space="preserve"> and distinguished delegation to Geneva, and thanks them for their presentation. </w:t>
      </w:r>
    </w:p>
    <w:p w14:paraId="34F5E3AD" w14:textId="77777777" w:rsidR="00355DC9" w:rsidRPr="00355DC9" w:rsidRDefault="00355DC9" w:rsidP="00355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582C3A17" w14:textId="77777777" w:rsidR="00355DC9" w:rsidRPr="00355DC9" w:rsidRDefault="00355DC9" w:rsidP="00355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355DC9"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CH"/>
        </w:rPr>
        <w:t>We commend Barbados and their whole-of-society approach in the implementation of human rights and sustainable development.</w:t>
      </w:r>
    </w:p>
    <w:p w14:paraId="33BD60D1" w14:textId="77777777" w:rsidR="00355DC9" w:rsidRPr="00355DC9" w:rsidRDefault="00355DC9" w:rsidP="00355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03381150" w14:textId="77777777" w:rsidR="00355DC9" w:rsidRPr="00355DC9" w:rsidRDefault="00355DC9" w:rsidP="00355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355DC9"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CH"/>
        </w:rPr>
        <w:t>We recognize the capacity challenges Barbados and SIDS continue to encounter, and its detrimental effect in fulfilling international human rights obligations. </w:t>
      </w:r>
    </w:p>
    <w:p w14:paraId="18FCE64F" w14:textId="77777777" w:rsidR="00355DC9" w:rsidRPr="00355DC9" w:rsidRDefault="00355DC9" w:rsidP="00355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391C19AD" w14:textId="77777777" w:rsidR="00355DC9" w:rsidRPr="00355DC9" w:rsidRDefault="00355DC9" w:rsidP="00355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355DC9"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CH"/>
        </w:rPr>
        <w:t> Samoa kindly recommends to,</w:t>
      </w:r>
    </w:p>
    <w:p w14:paraId="0611DC71" w14:textId="77777777" w:rsidR="00355DC9" w:rsidRPr="00355DC9" w:rsidRDefault="00355DC9" w:rsidP="00355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355DC9"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  <w:br/>
      </w:r>
    </w:p>
    <w:p w14:paraId="76427F50" w14:textId="77777777" w:rsidR="00355DC9" w:rsidRPr="00355DC9" w:rsidRDefault="00355DC9" w:rsidP="00355DC9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CH"/>
        </w:rPr>
      </w:pPr>
      <w:r w:rsidRPr="00355DC9"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CH"/>
        </w:rPr>
        <w:t>Enhance collaboration and technical assistance with the OHCHR, the Commonwealth and other relevant partners to fulfil reporting obligations to treaty bodies, and</w:t>
      </w:r>
    </w:p>
    <w:p w14:paraId="701B1CF7" w14:textId="77777777" w:rsidR="00355DC9" w:rsidRPr="00355DC9" w:rsidRDefault="00355DC9" w:rsidP="00355DC9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CH"/>
        </w:rPr>
      </w:pPr>
      <w:r w:rsidRPr="00355DC9"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CH"/>
        </w:rPr>
        <w:t>Develop and strengthen partnerships with UN agencies, and the private sector to improve disaster risk reductions measures in addressing sea-level rise, natural hazards and other climate change-related effects.</w:t>
      </w:r>
    </w:p>
    <w:p w14:paraId="5B332824" w14:textId="77777777" w:rsidR="00355DC9" w:rsidRPr="00355DC9" w:rsidRDefault="00355DC9" w:rsidP="00355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</w:p>
    <w:p w14:paraId="5497C305" w14:textId="77777777" w:rsidR="00355DC9" w:rsidRPr="00355DC9" w:rsidRDefault="00355DC9" w:rsidP="00355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H" w:eastAsia="en-CH"/>
        </w:rPr>
      </w:pPr>
      <w:r w:rsidRPr="00355DC9">
        <w:rPr>
          <w:rFonts w:ascii="Times New Roman" w:eastAsia="Times New Roman" w:hAnsi="Times New Roman" w:cs="Times New Roman"/>
          <w:color w:val="000000"/>
          <w:sz w:val="24"/>
          <w:szCs w:val="24"/>
          <w:lang w:val="en-CH" w:eastAsia="en-CH"/>
        </w:rPr>
        <w:t xml:space="preserve">We wish the Barbados every success in their review, I thank you. </w:t>
      </w:r>
    </w:p>
    <w:p w14:paraId="49E6277C" w14:textId="48095626" w:rsidR="004811A2" w:rsidRDefault="004811A2" w:rsidP="00355DC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93AD6E8" w14:textId="77777777" w:rsidR="008C2C3C" w:rsidRPr="00355DC9" w:rsidRDefault="008C2C3C" w:rsidP="00355DC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sectPr w:rsidR="008C2C3C" w:rsidRPr="00355DC9" w:rsidSect="00FB25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B5A8" w14:textId="77777777" w:rsidR="004415E7" w:rsidRDefault="004415E7" w:rsidP="00C74A7C">
      <w:pPr>
        <w:spacing w:after="0" w:line="240" w:lineRule="auto"/>
      </w:pPr>
      <w:r>
        <w:separator/>
      </w:r>
    </w:p>
  </w:endnote>
  <w:endnote w:type="continuationSeparator" w:id="0">
    <w:p w14:paraId="75B0D564" w14:textId="77777777" w:rsidR="004415E7" w:rsidRDefault="004415E7" w:rsidP="00C7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DB1" w14:textId="77777777" w:rsidR="00C74A7C" w:rsidRPr="00CD673D" w:rsidRDefault="000427A9" w:rsidP="00CD673D">
    <w:pPr>
      <w:pStyle w:val="Footer"/>
    </w:pPr>
    <w:r w:rsidRPr="00CD67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E7DA" w14:textId="1E3D94EA" w:rsidR="004811A2" w:rsidRDefault="004811A2">
    <w:pPr>
      <w:pStyle w:val="Footer"/>
    </w:pPr>
  </w:p>
  <w:p w14:paraId="760A11AF" w14:textId="77777777" w:rsidR="003B5592" w:rsidRDefault="003B5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BB42" w14:textId="77777777" w:rsidR="004415E7" w:rsidRDefault="004415E7" w:rsidP="00C74A7C">
      <w:pPr>
        <w:spacing w:after="0" w:line="240" w:lineRule="auto"/>
      </w:pPr>
      <w:r>
        <w:separator/>
      </w:r>
    </w:p>
  </w:footnote>
  <w:footnote w:type="continuationSeparator" w:id="0">
    <w:p w14:paraId="13422CB4" w14:textId="77777777" w:rsidR="004415E7" w:rsidRDefault="004415E7" w:rsidP="00C7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46D" w14:textId="77777777" w:rsidR="00306668" w:rsidRPr="000F44EC" w:rsidRDefault="000F44EC" w:rsidP="00306668">
    <w:pPr>
      <w:spacing w:after="0"/>
      <w:rPr>
        <w:rFonts w:ascii="Cambria" w:hAnsi="Cambria" w:cs="Arial"/>
        <w:sz w:val="18"/>
        <w:szCs w:val="18"/>
      </w:rPr>
    </w:pPr>
    <w:r w:rsidRPr="000F44EC">
      <w:rPr>
        <w:rFonts w:ascii="Cambria" w:hAnsi="Cambria" w:cs="Arial"/>
        <w:sz w:val="18"/>
        <w:szCs w:val="18"/>
      </w:rPr>
      <w:t xml:space="preserve"> </w:t>
    </w:r>
  </w:p>
  <w:p w14:paraId="171CB7AE" w14:textId="77777777" w:rsidR="00FB2528" w:rsidRDefault="00FB2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9744" w14:textId="778EDFBF" w:rsidR="00FB2528" w:rsidRDefault="003B5592" w:rsidP="00FB2528">
    <w:pPr>
      <w:pStyle w:val="Header"/>
    </w:pPr>
    <w:r w:rsidRPr="004811A2">
      <w:rPr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59264" behindDoc="0" locked="0" layoutInCell="1" allowOverlap="1" wp14:anchorId="03B2E2B3" wp14:editId="0BAB56F6">
          <wp:simplePos x="0" y="0"/>
          <wp:positionH relativeFrom="margin">
            <wp:posOffset>2560320</wp:posOffset>
          </wp:positionH>
          <wp:positionV relativeFrom="margin">
            <wp:posOffset>-1446530</wp:posOffset>
          </wp:positionV>
          <wp:extent cx="819150" cy="85725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6638A0" w14:textId="77777777" w:rsidR="00B63B57" w:rsidRDefault="00B63B57" w:rsidP="00FB2528">
    <w:pPr>
      <w:pStyle w:val="Header"/>
    </w:pPr>
  </w:p>
  <w:p w14:paraId="68B7961B" w14:textId="1F7DF017" w:rsidR="003B5592" w:rsidRDefault="003B5592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3D705575" w14:textId="77777777" w:rsidR="00645C0B" w:rsidRDefault="00645C0B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0DF120AA" w14:textId="77777777" w:rsidR="00645C0B" w:rsidRDefault="00645C0B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2F3C73C8" w14:textId="198B3EB3" w:rsidR="003B5592" w:rsidRDefault="00B63B57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Permanent Mission of 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the Independent State of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Samoa </w:t>
    </w:r>
  </w:p>
  <w:p w14:paraId="7D85E88C" w14:textId="2913CC41" w:rsidR="00864303" w:rsidRPr="000C1C03" w:rsidRDefault="00B63B57" w:rsidP="003B5592">
    <w:pPr>
      <w:pStyle w:val="Header"/>
      <w:jc w:val="center"/>
      <w:rPr>
        <w:rFonts w:ascii="Californian FB" w:hAnsi="Californian FB" w:cs="Arial"/>
        <w:b/>
        <w:bCs/>
        <w:color w:val="0563C1" w:themeColor="hyperlink"/>
        <w:sz w:val="24"/>
        <w:szCs w:val="24"/>
        <w:u w:val="single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to the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United Nations and other International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proofErr w:type="spellStart"/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Organi</w:t>
    </w:r>
    <w:r w:rsidR="0062070A">
      <w:rPr>
        <w:rFonts w:ascii="Book Antiqua" w:hAnsi="Book Antiqua"/>
        <w:b/>
        <w:bCs/>
        <w:color w:val="000000" w:themeColor="text1"/>
        <w:sz w:val="24"/>
        <w:szCs w:val="24"/>
      </w:rPr>
      <w:t>s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ations</w:t>
    </w:r>
    <w:proofErr w:type="spellEnd"/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in Geneva</w:t>
    </w:r>
    <w:r w:rsidR="000C1C03"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                                                         </w:t>
    </w:r>
  </w:p>
  <w:p w14:paraId="153732CE" w14:textId="77777777" w:rsidR="00982A89" w:rsidRDefault="00982A89" w:rsidP="004811A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5FB"/>
    <w:multiLevelType w:val="hybridMultilevel"/>
    <w:tmpl w:val="F3C091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83023"/>
    <w:multiLevelType w:val="hybridMultilevel"/>
    <w:tmpl w:val="FB80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3C20"/>
    <w:multiLevelType w:val="multilevel"/>
    <w:tmpl w:val="BB56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6696C"/>
    <w:multiLevelType w:val="hybridMultilevel"/>
    <w:tmpl w:val="3FF2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66267">
    <w:abstractNumId w:val="3"/>
  </w:num>
  <w:num w:numId="2" w16cid:durableId="491213418">
    <w:abstractNumId w:val="1"/>
  </w:num>
  <w:num w:numId="3" w16cid:durableId="777065035">
    <w:abstractNumId w:val="0"/>
  </w:num>
  <w:num w:numId="4" w16cid:durableId="213755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8D"/>
    <w:rsid w:val="00007D9B"/>
    <w:rsid w:val="000427A9"/>
    <w:rsid w:val="00080F72"/>
    <w:rsid w:val="000C1C03"/>
    <w:rsid w:val="000F44EC"/>
    <w:rsid w:val="0010465F"/>
    <w:rsid w:val="0012034E"/>
    <w:rsid w:val="001648EF"/>
    <w:rsid w:val="001A657B"/>
    <w:rsid w:val="002559B3"/>
    <w:rsid w:val="002D0340"/>
    <w:rsid w:val="00306668"/>
    <w:rsid w:val="00355DC9"/>
    <w:rsid w:val="003B5592"/>
    <w:rsid w:val="003F407F"/>
    <w:rsid w:val="00405297"/>
    <w:rsid w:val="0040655E"/>
    <w:rsid w:val="004415E7"/>
    <w:rsid w:val="004811A2"/>
    <w:rsid w:val="004C1467"/>
    <w:rsid w:val="004D00F7"/>
    <w:rsid w:val="004F522C"/>
    <w:rsid w:val="00522032"/>
    <w:rsid w:val="00535C75"/>
    <w:rsid w:val="0054428D"/>
    <w:rsid w:val="005775C8"/>
    <w:rsid w:val="005F131C"/>
    <w:rsid w:val="0062070A"/>
    <w:rsid w:val="00645C0B"/>
    <w:rsid w:val="0066273A"/>
    <w:rsid w:val="00684A51"/>
    <w:rsid w:val="006A3255"/>
    <w:rsid w:val="006C2283"/>
    <w:rsid w:val="006D0E77"/>
    <w:rsid w:val="00703D4E"/>
    <w:rsid w:val="007125D7"/>
    <w:rsid w:val="00725984"/>
    <w:rsid w:val="007A1CCF"/>
    <w:rsid w:val="007B73FC"/>
    <w:rsid w:val="007D612B"/>
    <w:rsid w:val="00864303"/>
    <w:rsid w:val="008C122B"/>
    <w:rsid w:val="008C2C3C"/>
    <w:rsid w:val="00902931"/>
    <w:rsid w:val="00917E6A"/>
    <w:rsid w:val="009536AD"/>
    <w:rsid w:val="00982A89"/>
    <w:rsid w:val="00A146F5"/>
    <w:rsid w:val="00AB0E3C"/>
    <w:rsid w:val="00B63B57"/>
    <w:rsid w:val="00C71E1C"/>
    <w:rsid w:val="00C74A7C"/>
    <w:rsid w:val="00C80B4F"/>
    <w:rsid w:val="00C94F55"/>
    <w:rsid w:val="00CD673D"/>
    <w:rsid w:val="00D20D76"/>
    <w:rsid w:val="00D4320E"/>
    <w:rsid w:val="00D53CC6"/>
    <w:rsid w:val="00DF2345"/>
    <w:rsid w:val="00E260A8"/>
    <w:rsid w:val="00E43BC4"/>
    <w:rsid w:val="00E76224"/>
    <w:rsid w:val="00EE1051"/>
    <w:rsid w:val="00F00AF5"/>
    <w:rsid w:val="00F228FC"/>
    <w:rsid w:val="00F774A6"/>
    <w:rsid w:val="00F80624"/>
    <w:rsid w:val="00F94989"/>
    <w:rsid w:val="00FB2528"/>
    <w:rsid w:val="00FD1368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B753"/>
  <w15:docId w15:val="{9F329ED9-7981-48DC-B46E-1589B43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7C"/>
  </w:style>
  <w:style w:type="paragraph" w:styleId="Footer">
    <w:name w:val="footer"/>
    <w:basedOn w:val="Normal"/>
    <w:link w:val="Foot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7C"/>
  </w:style>
  <w:style w:type="character" w:styleId="Hyperlink">
    <w:name w:val="Hyperlink"/>
    <w:basedOn w:val="DefaultParagraphFont"/>
    <w:uiPriority w:val="99"/>
    <w:unhideWhenUsed/>
    <w:rsid w:val="00C74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7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5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0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52443-5A96-4B0D-A7AF-E0C9318176D9}"/>
</file>

<file path=customXml/itemProps2.xml><?xml version="1.0" encoding="utf-8"?>
<ds:datastoreItem xmlns:ds="http://schemas.openxmlformats.org/officeDocument/2006/customXml" ds:itemID="{37C43797-CA0A-474A-8382-FF2C1C78CD1A}"/>
</file>

<file path=customXml/itemProps3.xml><?xml version="1.0" encoding="utf-8"?>
<ds:datastoreItem xmlns:ds="http://schemas.openxmlformats.org/officeDocument/2006/customXml" ds:itemID="{FA12BBC7-6D30-4FD8-A685-DC4B69F36F9C}"/>
</file>

<file path=customXml/itemProps4.xml><?xml version="1.0" encoding="utf-8"?>
<ds:datastoreItem xmlns:ds="http://schemas.openxmlformats.org/officeDocument/2006/customXml" ds:itemID="{33FE4A1C-0324-4C0F-AC32-0C894828C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Bartley</dc:creator>
  <cp:lastModifiedBy>Marissa Toomata</cp:lastModifiedBy>
  <cp:revision>3</cp:revision>
  <cp:lastPrinted>2022-05-05T13:25:00Z</cp:lastPrinted>
  <dcterms:created xsi:type="dcterms:W3CDTF">2023-05-05T06:58:00Z</dcterms:created>
  <dcterms:modified xsi:type="dcterms:W3CDTF">2023-05-05T06:59:00Z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