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C64" w14:textId="50A0F6DB" w:rsidR="007D612B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UPR Fourth Cycle: </w:t>
      </w:r>
      <w:r w:rsidR="00D847C3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Commonwealth of the</w:t>
      </w:r>
      <w:r w:rsidR="00DA1AA4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 Bahamas</w:t>
      </w:r>
    </w:p>
    <w:p w14:paraId="6F5AA674" w14:textId="3B0AC056" w:rsidR="0010465F" w:rsidRDefault="00DA1AA4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3</w:t>
      </w:r>
      <w:proofErr w:type="gramStart"/>
      <w:r w:rsidRPr="00DA1AA4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HK"/>
        </w:rPr>
        <w:t>rd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 </w:t>
      </w:r>
      <w:r w:rsidR="0010465F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 May</w:t>
      </w:r>
      <w:proofErr w:type="gramEnd"/>
      <w:r w:rsidR="0010465F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 2023</w:t>
      </w:r>
      <w:r w:rsidR="00D847C3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, 2.30 pm – 6 pm</w:t>
      </w:r>
    </w:p>
    <w:p w14:paraId="2D6F8489" w14:textId="2A3C4B1F" w:rsidR="0010465F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</w:p>
    <w:p w14:paraId="4928B88B" w14:textId="59346DBF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We extend a warm welcome to the </w:t>
      </w:r>
      <w:r w:rsidR="00F464B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Honourable Minister and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esteemed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delegation of</w:t>
      </w:r>
    </w:p>
    <w:p w14:paraId="41D761F0" w14:textId="39E33E94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Commonwealth of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proofErr w:type="gramStart"/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Bahamas, and</w:t>
      </w:r>
      <w:proofErr w:type="gramEnd"/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thank them for their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presentation.</w:t>
      </w:r>
    </w:p>
    <w:p w14:paraId="3CF44BE9" w14:textId="77777777" w:rsid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381D7EB" w14:textId="784F1B81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Despite the obstacles caused by climate change</w:t>
      </w:r>
      <w:r w:rsidR="00945FE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natural disasters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and COVID-19, Samoa commends the positive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progress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made by the Bahamas,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with regard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rights of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persons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with disabilities,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right to decent work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, and legislative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and policy reform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40E9749E" w14:textId="77777777" w:rsid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7454C22" w14:textId="4C75090F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Samoa would like to recommend the following,</w:t>
      </w:r>
    </w:p>
    <w:p w14:paraId="04CE3703" w14:textId="77777777" w:rsid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618DB30" w14:textId="2D6B7A39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1) Enhance cooperation and technical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assistance with OHCHR and relevant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partners </w:t>
      </w:r>
      <w:r w:rsidR="00A23D9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the drafting, implementation and enforcement of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Strategic Plan on </w:t>
      </w:r>
      <w:r w:rsidR="00A23D91">
        <w:rPr>
          <w:rFonts w:ascii="Times New Roman" w:hAnsi="Times New Roman" w:cs="Times New Roman"/>
          <w:bCs/>
          <w:sz w:val="24"/>
          <w:szCs w:val="24"/>
          <w:lang w:val="en-GB"/>
        </w:rPr>
        <w:t>GBV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Anti-Gender Based Violence Bill once adopted.</w:t>
      </w:r>
    </w:p>
    <w:p w14:paraId="0ABFF05A" w14:textId="77777777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481D876" w14:textId="46CF8E84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2) Mainstream climate justice and the right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to a clean, healthy and sustainable</w:t>
      </w:r>
    </w:p>
    <w:p w14:paraId="5EE20E82" w14:textId="18A1C307" w:rsid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environment in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the civics curriculum for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public school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s.</w:t>
      </w:r>
    </w:p>
    <w:p w14:paraId="35BF8EE2" w14:textId="77777777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8283DE3" w14:textId="529273A9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3) Strengthen initiatives that encourages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elevates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participation of</w:t>
      </w:r>
    </w:p>
    <w:p w14:paraId="19141950" w14:textId="5D1FE057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women and girls in political and public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life.</w:t>
      </w:r>
    </w:p>
    <w:p w14:paraId="155B7306" w14:textId="77777777" w:rsid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31BD3A0" w14:textId="369CAC28" w:rsidR="00D847C3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We wish the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Commonwealth of the </w:t>
      </w: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Bahamas a successful review.</w:t>
      </w:r>
    </w:p>
    <w:p w14:paraId="49E6277C" w14:textId="4D92787E" w:rsidR="004811A2" w:rsidRPr="00D847C3" w:rsidRDefault="00D847C3" w:rsidP="00D847C3">
      <w:pPr>
        <w:pStyle w:val="ListParagrap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 thank </w:t>
      </w:r>
      <w:proofErr w:type="gramStart"/>
      <w:r w:rsidRPr="00D847C3">
        <w:rPr>
          <w:rFonts w:ascii="Times New Roman" w:hAnsi="Times New Roman" w:cs="Times New Roman"/>
          <w:bCs/>
          <w:sz w:val="24"/>
          <w:szCs w:val="24"/>
          <w:lang w:val="en-GB"/>
        </w:rPr>
        <w:t>you</w:t>
      </w:r>
      <w:proofErr w:type="gramEnd"/>
    </w:p>
    <w:sectPr w:rsidR="004811A2" w:rsidRPr="00D847C3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047E" w14:textId="77777777" w:rsidR="00711DBB" w:rsidRDefault="00711DBB" w:rsidP="00C74A7C">
      <w:pPr>
        <w:spacing w:after="0" w:line="240" w:lineRule="auto"/>
      </w:pPr>
      <w:r>
        <w:separator/>
      </w:r>
    </w:p>
  </w:endnote>
  <w:endnote w:type="continuationSeparator" w:id="0">
    <w:p w14:paraId="65142E9B" w14:textId="77777777" w:rsidR="00711DBB" w:rsidRDefault="00711DBB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E7DA" w14:textId="1E3D94EA" w:rsidR="004811A2" w:rsidRDefault="004811A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AEDF" w14:textId="77777777" w:rsidR="00711DBB" w:rsidRDefault="00711DBB" w:rsidP="00C74A7C">
      <w:pPr>
        <w:spacing w:after="0" w:line="240" w:lineRule="auto"/>
      </w:pPr>
      <w:r>
        <w:separator/>
      </w:r>
    </w:p>
  </w:footnote>
  <w:footnote w:type="continuationSeparator" w:id="0">
    <w:p w14:paraId="657C2D2F" w14:textId="77777777" w:rsidR="00711DBB" w:rsidRDefault="00711DBB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9744" w14:textId="778EDFBF" w:rsidR="00FB2528" w:rsidRDefault="003B5592" w:rsidP="00FB2528">
    <w:pPr>
      <w:pStyle w:val="Header"/>
    </w:pPr>
    <w:r w:rsidRPr="004811A2">
      <w:rPr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BAB56F6">
          <wp:simplePos x="0" y="0"/>
          <wp:positionH relativeFrom="margin">
            <wp:posOffset>2560320</wp:posOffset>
          </wp:positionH>
          <wp:positionV relativeFrom="margin">
            <wp:posOffset>-1446530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6638A0" w14:textId="77777777" w:rsidR="00B63B57" w:rsidRDefault="00B63B57" w:rsidP="00FB2528">
    <w:pPr>
      <w:pStyle w:val="Header"/>
    </w:pPr>
  </w:p>
  <w:p w14:paraId="68B7961B" w14:textId="1F7DF01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3D705575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0DF120AA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198B3EB3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7D85E88C" w14:textId="2913CC41" w:rsidR="00864303" w:rsidRPr="000C1C03" w:rsidRDefault="00B63B57" w:rsidP="003B5592">
    <w:pPr>
      <w:pStyle w:val="Header"/>
      <w:jc w:val="center"/>
      <w:rPr>
        <w:rFonts w:ascii="Californian FB" w:hAnsi="Californian FB" w:cs="Arial"/>
        <w:b/>
        <w:bCs/>
        <w:color w:val="0563C1" w:themeColor="hyperlink"/>
        <w:sz w:val="24"/>
        <w:szCs w:val="24"/>
        <w:u w:val="single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United Nations and other International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Organi</w:t>
    </w:r>
    <w:r w:rsidR="0062070A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    </w:t>
    </w:r>
  </w:p>
  <w:p w14:paraId="153732CE" w14:textId="77777777" w:rsidR="00982A89" w:rsidRDefault="00982A89" w:rsidP="004811A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5FB"/>
    <w:multiLevelType w:val="hybridMultilevel"/>
    <w:tmpl w:val="F3C09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3023"/>
    <w:multiLevelType w:val="hybridMultilevel"/>
    <w:tmpl w:val="FB80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696C"/>
    <w:multiLevelType w:val="hybridMultilevel"/>
    <w:tmpl w:val="3FF2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66267">
    <w:abstractNumId w:val="2"/>
  </w:num>
  <w:num w:numId="2" w16cid:durableId="491213418">
    <w:abstractNumId w:val="1"/>
  </w:num>
  <w:num w:numId="3" w16cid:durableId="77706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07D9B"/>
    <w:rsid w:val="000427A9"/>
    <w:rsid w:val="00080F72"/>
    <w:rsid w:val="000C1C03"/>
    <w:rsid w:val="000F44EC"/>
    <w:rsid w:val="0010465F"/>
    <w:rsid w:val="0012034E"/>
    <w:rsid w:val="001648EF"/>
    <w:rsid w:val="001A657B"/>
    <w:rsid w:val="002559B3"/>
    <w:rsid w:val="002D0340"/>
    <w:rsid w:val="00306668"/>
    <w:rsid w:val="003B5592"/>
    <w:rsid w:val="003F407F"/>
    <w:rsid w:val="00405297"/>
    <w:rsid w:val="0040655E"/>
    <w:rsid w:val="004811A2"/>
    <w:rsid w:val="004C1467"/>
    <w:rsid w:val="004D00F7"/>
    <w:rsid w:val="004F522C"/>
    <w:rsid w:val="00522032"/>
    <w:rsid w:val="00535C75"/>
    <w:rsid w:val="0054428D"/>
    <w:rsid w:val="00565DDC"/>
    <w:rsid w:val="005775C8"/>
    <w:rsid w:val="005F131C"/>
    <w:rsid w:val="0062070A"/>
    <w:rsid w:val="00645C0B"/>
    <w:rsid w:val="0066273A"/>
    <w:rsid w:val="00684A51"/>
    <w:rsid w:val="006A3255"/>
    <w:rsid w:val="006C2283"/>
    <w:rsid w:val="006D0E77"/>
    <w:rsid w:val="00703D4E"/>
    <w:rsid w:val="00711DBB"/>
    <w:rsid w:val="007125D7"/>
    <w:rsid w:val="00725984"/>
    <w:rsid w:val="007A1CCF"/>
    <w:rsid w:val="007B73FC"/>
    <w:rsid w:val="007D612B"/>
    <w:rsid w:val="00864303"/>
    <w:rsid w:val="008C122B"/>
    <w:rsid w:val="00902931"/>
    <w:rsid w:val="00917E6A"/>
    <w:rsid w:val="00945FE3"/>
    <w:rsid w:val="009536AD"/>
    <w:rsid w:val="00982A89"/>
    <w:rsid w:val="00A146F5"/>
    <w:rsid w:val="00A23D91"/>
    <w:rsid w:val="00AB0E3C"/>
    <w:rsid w:val="00B63B57"/>
    <w:rsid w:val="00C71E1C"/>
    <w:rsid w:val="00C74A7C"/>
    <w:rsid w:val="00C80B4F"/>
    <w:rsid w:val="00C94F55"/>
    <w:rsid w:val="00CD673D"/>
    <w:rsid w:val="00D20D76"/>
    <w:rsid w:val="00D4320E"/>
    <w:rsid w:val="00D53CC6"/>
    <w:rsid w:val="00D847C3"/>
    <w:rsid w:val="00DA1AA4"/>
    <w:rsid w:val="00DF2345"/>
    <w:rsid w:val="00E260A8"/>
    <w:rsid w:val="00E43BC4"/>
    <w:rsid w:val="00E76224"/>
    <w:rsid w:val="00EE1051"/>
    <w:rsid w:val="00F00AF5"/>
    <w:rsid w:val="00F228FC"/>
    <w:rsid w:val="00F464BB"/>
    <w:rsid w:val="00F774A6"/>
    <w:rsid w:val="00F80624"/>
    <w:rsid w:val="00F9498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2443-5A96-4B0D-A7AF-E0C9318176D9}"/>
</file>

<file path=customXml/itemProps2.xml><?xml version="1.0" encoding="utf-8"?>
<ds:datastoreItem xmlns:ds="http://schemas.openxmlformats.org/officeDocument/2006/customXml" ds:itemID="{9118E50B-0B2E-4C5A-A57F-D3918FE0C9C7}"/>
</file>

<file path=customXml/itemProps3.xml><?xml version="1.0" encoding="utf-8"?>
<ds:datastoreItem xmlns:ds="http://schemas.openxmlformats.org/officeDocument/2006/customXml" ds:itemID="{A706D1EB-80E9-4B37-8C80-DCDD1B521966}"/>
</file>

<file path=customXml/itemProps4.xml><?xml version="1.0" encoding="utf-8"?>
<ds:datastoreItem xmlns:ds="http://schemas.openxmlformats.org/officeDocument/2006/customXml" ds:itemID="{C32F6AD6-C0D1-4AB0-91CF-47AE1739E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Toomata</cp:lastModifiedBy>
  <cp:revision>10</cp:revision>
  <cp:lastPrinted>2022-05-05T13:25:00Z</cp:lastPrinted>
  <dcterms:created xsi:type="dcterms:W3CDTF">2023-05-03T08:48:00Z</dcterms:created>
  <dcterms:modified xsi:type="dcterms:W3CDTF">2023-05-03T10:18:00Z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