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58" w:rsidRPr="00595404" w:rsidRDefault="0060277C">
      <w:pPr>
        <w:pStyle w:val="Body"/>
        <w:bidi/>
        <w:jc w:val="center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bookmarkStart w:id="0" w:name="_GoBack"/>
      <w:bookmarkEnd w:id="0"/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مسودة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الكلمة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الترحيبية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بالوفد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</w:p>
    <w:p w:rsidR="004F7D58" w:rsidRPr="00595404" w:rsidRDefault="004F7D58">
      <w:pPr>
        <w:pStyle w:val="Body"/>
        <w:bidi/>
        <w:jc w:val="center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السيد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الرئيس،</w:t>
      </w: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سعادة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المفوض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السامي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لحقوق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الانسان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السيدات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والسادة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الحضور،،،</w:t>
      </w:r>
    </w:p>
    <w:p w:rsidR="004F7D58" w:rsidRPr="00595404" w:rsidRDefault="004F7D58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يسرني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البداية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اتقدم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لكم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السيد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الرئيس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بخالص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الشكر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والتقدير،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وللفريق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العامل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المعني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بالاستعراض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الدوري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الشامل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لحقوق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الانسان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واعضاء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فريق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الترويكا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الذي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يضم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كلا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المغرب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وبلجيكا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وفيتنام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وللدول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المشاركة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على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إتاحة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هذه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الفرصة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لنا،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وذلك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لإجراء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حوار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بناء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حول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التقدم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الذي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أحرزته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دولة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الإمارات</w:t>
      </w:r>
      <w:r w:rsidR="008946A0">
        <w:rPr>
          <w:rFonts w:ascii="Simplified Arabic" w:hAnsi="Simplified Arabic" w:cs="Simplified Arabic"/>
          <w:sz w:val="36"/>
          <w:szCs w:val="36"/>
          <w:rtl/>
        </w:rPr>
        <w:t xml:space="preserve"> العربية المتحدة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مجال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حقوق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الانسان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منذ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استعراضها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لتقريرها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الد</w:t>
      </w:r>
      <w:r w:rsidR="008946A0">
        <w:rPr>
          <w:rFonts w:ascii="Simplified Arabic" w:hAnsi="Simplified Arabic" w:cs="Simplified Arabic"/>
          <w:sz w:val="36"/>
          <w:szCs w:val="36"/>
          <w:rtl/>
        </w:rPr>
        <w:t>و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ري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الثالث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شهر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يناير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٢٠١٨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.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وأود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أن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أؤكد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هذا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الاطار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على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دعم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بلادي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لالية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الاستعراض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الدوري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الشامل،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هذه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الالية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العامة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التي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تساهم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وبشكل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فاعل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مواصلة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الدول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الاعضاء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الامم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المتحدة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تعزيز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وتطوير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جهودها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الوطنية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مجال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حقوق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الانسان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. </w:t>
      </w:r>
    </w:p>
    <w:p w:rsidR="004F7D58" w:rsidRPr="00595404" w:rsidRDefault="004F7D58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السيد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الرئيس،،</w:t>
      </w: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</w:p>
    <w:p w:rsidR="004F7D58" w:rsidRPr="00595404" w:rsidRDefault="004F7D58">
      <w:pPr>
        <w:pStyle w:val="Body"/>
        <w:bidi/>
        <w:jc w:val="both"/>
        <w:rPr>
          <w:rFonts w:ascii="Simplified Arabic" w:hAnsi="Simplified Arabic" w:cs="Simplified Arabic" w:hint="default"/>
          <w:b/>
          <w:bCs/>
          <w:sz w:val="36"/>
          <w:szCs w:val="36"/>
          <w:rtl/>
        </w:rPr>
      </w:pPr>
    </w:p>
    <w:p w:rsidR="004F7D58" w:rsidRPr="00595404" w:rsidRDefault="0060277C">
      <w:pPr>
        <w:pStyle w:val="Body"/>
        <w:bidi/>
        <w:jc w:val="both"/>
        <w:rPr>
          <w:rFonts w:ascii="Simplified Arabic" w:hAnsi="Simplified Arabic" w:cs="Simplified Arabic" w:hint="default"/>
          <w:sz w:val="36"/>
          <w:szCs w:val="36"/>
          <w:rtl/>
        </w:rPr>
      </w:pP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يشرفني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اقدم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وفد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دولة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الامارات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العربية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المتحدة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المشارك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جلسة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استعراض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تقرير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الدولة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برئاسة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معالي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/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شما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بنت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سهيل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المزروعي،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وزيرة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تنمية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المجتمع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والوفد</w:t>
      </w:r>
      <w:r w:rsidR="008946A0">
        <w:rPr>
          <w:rFonts w:ascii="Simplified Arabic" w:hAnsi="Simplified Arabic" w:cs="Simplified Arabic"/>
          <w:sz w:val="36"/>
          <w:szCs w:val="36"/>
          <w:rtl/>
        </w:rPr>
        <w:t xml:space="preserve"> عالي المستوى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المرافق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لها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والذي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يضم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عدد</w:t>
      </w:r>
      <w:r w:rsidR="008946A0">
        <w:rPr>
          <w:rFonts w:ascii="Simplified Arabic" w:hAnsi="Simplified Arabic" w:cs="Simplified Arabic"/>
          <w:sz w:val="36"/>
          <w:szCs w:val="36"/>
          <w:rtl/>
        </w:rPr>
        <w:t>اً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من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المؤسسات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والاليات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المعنية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الدولة،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واسمحوا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ان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احيل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الكلمة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لمعاليها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لالقاء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كلمة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دولة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الامارات</w:t>
      </w:r>
      <w:r w:rsid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في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جلسة</w:t>
      </w:r>
      <w:r w:rsidRPr="00595404">
        <w:rPr>
          <w:rFonts w:ascii="Simplified Arabic" w:hAnsi="Simplified Arabic" w:cs="Simplified Arabic" w:hint="default"/>
          <w:b/>
          <w:bCs/>
          <w:sz w:val="36"/>
          <w:szCs w:val="36"/>
          <w:rtl/>
        </w:rPr>
        <w:t xml:space="preserve"> </w:t>
      </w:r>
      <w:r w:rsidRPr="00595404">
        <w:rPr>
          <w:rFonts w:ascii="Simplified Arabic" w:hAnsi="Simplified Arabic" w:cs="Simplified Arabic" w:hint="default"/>
          <w:sz w:val="36"/>
          <w:szCs w:val="36"/>
          <w:rtl/>
        </w:rPr>
        <w:t>الاستعراض</w:t>
      </w:r>
      <w:r w:rsidR="00595404">
        <w:rPr>
          <w:rFonts w:ascii="Simplified Arabic" w:hAnsi="Simplified Arabic" w:cs="Simplified Arabic"/>
          <w:sz w:val="36"/>
          <w:szCs w:val="36"/>
          <w:rtl/>
        </w:rPr>
        <w:t>.</w:t>
      </w:r>
    </w:p>
    <w:sectPr w:rsidR="004F7D58" w:rsidRPr="0059540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7C" w:rsidRDefault="0060277C">
      <w:r>
        <w:separator/>
      </w:r>
    </w:p>
  </w:endnote>
  <w:endnote w:type="continuationSeparator" w:id="0">
    <w:p w:rsidR="0060277C" w:rsidRDefault="006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58" w:rsidRDefault="004F7D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7C" w:rsidRDefault="0060277C">
      <w:r>
        <w:separator/>
      </w:r>
    </w:p>
  </w:footnote>
  <w:footnote w:type="continuationSeparator" w:id="0">
    <w:p w:rsidR="0060277C" w:rsidRDefault="0060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58" w:rsidRDefault="004F7D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58"/>
    <w:rsid w:val="004F608B"/>
    <w:rsid w:val="004F7D58"/>
    <w:rsid w:val="00595404"/>
    <w:rsid w:val="0060277C"/>
    <w:rsid w:val="008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768CC-181B-407B-AC71-C9E4750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6638B-102A-45DC-8D48-865BB627AAC3}"/>
</file>

<file path=customXml/itemProps2.xml><?xml version="1.0" encoding="utf-8"?>
<ds:datastoreItem xmlns:ds="http://schemas.openxmlformats.org/officeDocument/2006/customXml" ds:itemID="{12403290-05EE-4EAC-B402-747A4FD6E806}"/>
</file>

<file path=customXml/itemProps3.xml><?xml version="1.0" encoding="utf-8"?>
<ds:datastoreItem xmlns:ds="http://schemas.openxmlformats.org/officeDocument/2006/customXml" ds:itemID="{155FF55A-F6D5-42AE-ADFF-A93593ED1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Racine</dc:creator>
  <cp:lastModifiedBy>PRM to the UN Geneva Dana ZainEddin</cp:lastModifiedBy>
  <cp:revision>2</cp:revision>
  <cp:lastPrinted>2023-05-04T12:33:00Z</cp:lastPrinted>
  <dcterms:created xsi:type="dcterms:W3CDTF">2023-05-04T12:39:00Z</dcterms:created>
  <dcterms:modified xsi:type="dcterms:W3CDTF">2023-05-04T12:39:00Z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