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08168B" w:rsidRPr="0008168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G</w:t>
      </w:r>
      <w:r w:rsidR="00BE2A18">
        <w:rPr>
          <w:rFonts w:ascii="Times New Roman" w:hAnsi="Times New Roman" w:cs="Times New Roman"/>
          <w:b/>
          <w:sz w:val="28"/>
          <w:szCs w:val="28"/>
          <w:lang w:val="en-GB"/>
        </w:rPr>
        <w:t>abon</w:t>
      </w:r>
    </w:p>
    <w:p w:rsidR="00C93EA7" w:rsidRPr="00C93EA7" w:rsidRDefault="0008168B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E06C70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by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Republic of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F641B2" w:rsidRDefault="00C93EA7" w:rsidP="00F641B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G</w:t>
      </w:r>
      <w:r w:rsidR="00BE2A18">
        <w:rPr>
          <w:rFonts w:ascii="Times New Roman" w:hAnsi="Times New Roman" w:cs="Times New Roman"/>
          <w:sz w:val="26"/>
          <w:szCs w:val="24"/>
          <w:lang w:val="en-GB"/>
        </w:rPr>
        <w:t>abon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Working Group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>. We t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>hank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the Government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, and </w:t>
      </w:r>
      <w:r w:rsidR="00AF69E0" w:rsidRPr="00F641B2">
        <w:rPr>
          <w:rFonts w:ascii="Times New Roman" w:hAnsi="Times New Roman" w:cs="Times New Roman"/>
          <w:sz w:val="26"/>
          <w:szCs w:val="24"/>
          <w:lang w:val="en-GB"/>
        </w:rPr>
        <w:t>welcome th</w:t>
      </w:r>
      <w:r w:rsidR="00F641B2" w:rsidRPr="00F641B2">
        <w:rPr>
          <w:rFonts w:ascii="Times New Roman" w:hAnsi="Times New Roman" w:cs="Times New Roman"/>
          <w:sz w:val="26"/>
          <w:szCs w:val="24"/>
          <w:lang w:val="en-GB"/>
        </w:rPr>
        <w:t>e amendments to the Penal Code to</w:t>
      </w:r>
      <w:r w:rsidR="00F641B2">
        <w:rPr>
          <w:rFonts w:ascii="Times New Roman" w:hAnsi="Times New Roman" w:cs="Times New Roman"/>
          <w:sz w:val="26"/>
          <w:szCs w:val="24"/>
          <w:lang w:val="en-GB"/>
        </w:rPr>
        <w:t xml:space="preserve"> decriminalise same-sex relations between consenting adults, and</w:t>
      </w:r>
      <w:r w:rsidR="00F641B2" w:rsidRPr="00F641B2">
        <w:rPr>
          <w:rFonts w:ascii="Times New Roman" w:hAnsi="Times New Roman" w:cs="Times New Roman"/>
          <w:sz w:val="26"/>
          <w:szCs w:val="24"/>
          <w:lang w:val="en-GB"/>
        </w:rPr>
        <w:t xml:space="preserve"> criminalize</w:t>
      </w:r>
      <w:r w:rsidR="00F641B2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F641B2" w:rsidRPr="00F641B2">
        <w:rPr>
          <w:rFonts w:ascii="Times New Roman" w:hAnsi="Times New Roman" w:cs="Times New Roman"/>
          <w:sz w:val="26"/>
          <w:szCs w:val="24"/>
          <w:lang w:val="en-GB"/>
        </w:rPr>
        <w:t>female genital mutilation, widowhood practices</w:t>
      </w:r>
      <w:r w:rsidR="00F641B2">
        <w:rPr>
          <w:rFonts w:ascii="Times New Roman" w:hAnsi="Times New Roman" w:cs="Times New Roman"/>
          <w:sz w:val="26"/>
          <w:szCs w:val="24"/>
          <w:lang w:val="en-GB"/>
        </w:rPr>
        <w:t>,</w:t>
      </w:r>
      <w:r w:rsidR="00F641B2" w:rsidRPr="00F641B2">
        <w:rPr>
          <w:rFonts w:ascii="Times New Roman" w:hAnsi="Times New Roman" w:cs="Times New Roman"/>
          <w:sz w:val="26"/>
          <w:szCs w:val="24"/>
          <w:lang w:val="en-GB"/>
        </w:rPr>
        <w:t xml:space="preserve"> and levirate and sororate marriages</w:t>
      </w:r>
      <w:r w:rsidR="00F641B2">
        <w:rPr>
          <w:rFonts w:ascii="Times New Roman" w:hAnsi="Times New Roman" w:cs="Times New Roman"/>
          <w:sz w:val="26"/>
          <w:szCs w:val="24"/>
          <w:lang w:val="en-GB"/>
        </w:rPr>
        <w:t>.</w:t>
      </w:r>
      <w:bookmarkStart w:id="0" w:name="_GoBack"/>
      <w:bookmarkEnd w:id="0"/>
    </w:p>
    <w:p w:rsidR="00185C21" w:rsidRPr="008F1D2F" w:rsidRDefault="00A249CC" w:rsidP="008F1D2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  <w:bookmarkStart w:id="1" w:name="_Hlk117521869"/>
      <w:bookmarkStart w:id="2" w:name="_Hlk117519309"/>
      <w:bookmarkStart w:id="3" w:name="_Hlk117588977"/>
      <w:bookmarkStart w:id="4" w:name="_Hlk117590507"/>
      <w:bookmarkStart w:id="5" w:name="_Hlk117522665"/>
    </w:p>
    <w:p w:rsidR="00AF69E0" w:rsidRPr="008F1D2F" w:rsidRDefault="0008168B" w:rsidP="008F1D2F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8F1D2F" w:rsidRPr="008F1D2F">
        <w:rPr>
          <w:rFonts w:ascii="Times New Roman" w:hAnsi="Times New Roman" w:cs="Times New Roman"/>
          <w:sz w:val="26"/>
          <w:szCs w:val="24"/>
          <w:lang w:val="en-GB"/>
        </w:rPr>
        <w:t>expedite the</w:t>
      </w:r>
      <w:r w:rsidR="008F1D2F">
        <w:rPr>
          <w:rFonts w:ascii="Times New Roman" w:hAnsi="Times New Roman" w:cs="Times New Roman"/>
          <w:sz w:val="26"/>
          <w:szCs w:val="24"/>
          <w:lang w:val="en-GB"/>
        </w:rPr>
        <w:t xml:space="preserve"> operationalisation of the National Human Rights Commission, and </w:t>
      </w:r>
      <w:r w:rsidR="008F1D2F" w:rsidRPr="008F1D2F">
        <w:rPr>
          <w:rFonts w:ascii="Times New Roman" w:hAnsi="Times New Roman" w:cs="Times New Roman"/>
          <w:sz w:val="26"/>
          <w:szCs w:val="24"/>
          <w:lang w:val="en-GB"/>
        </w:rPr>
        <w:t>ensure that the</w:t>
      </w:r>
      <w:r w:rsidR="008F1D2F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8F1D2F" w:rsidRPr="008F1D2F">
        <w:rPr>
          <w:rFonts w:ascii="Times New Roman" w:hAnsi="Times New Roman" w:cs="Times New Roman"/>
          <w:sz w:val="26"/>
          <w:szCs w:val="24"/>
          <w:lang w:val="en-GB"/>
        </w:rPr>
        <w:t>Commission complie</w:t>
      </w:r>
      <w:r w:rsidR="008F1D2F">
        <w:rPr>
          <w:rFonts w:ascii="Times New Roman" w:hAnsi="Times New Roman" w:cs="Times New Roman"/>
          <w:sz w:val="26"/>
          <w:szCs w:val="24"/>
          <w:lang w:val="en-GB"/>
        </w:rPr>
        <w:t>s</w:t>
      </w:r>
      <w:r w:rsidR="008F1D2F" w:rsidRPr="008F1D2F">
        <w:rPr>
          <w:rFonts w:ascii="Times New Roman" w:hAnsi="Times New Roman" w:cs="Times New Roman"/>
          <w:sz w:val="26"/>
          <w:szCs w:val="24"/>
          <w:lang w:val="en-GB"/>
        </w:rPr>
        <w:t xml:space="preserve"> with the Paris Principles</w:t>
      </w:r>
      <w:r w:rsidR="008F1D2F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185C21" w:rsidRPr="00AF69E0" w:rsidRDefault="00185C21" w:rsidP="00185C21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185C21" w:rsidRDefault="0008168B" w:rsidP="00185C21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e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>nsure that national legislation is in line with the Convention on Rights of the Child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, in particular by </w:t>
      </w:r>
      <w:r w:rsidR="008F1D2F">
        <w:rPr>
          <w:rFonts w:ascii="Times New Roman" w:hAnsi="Times New Roman" w:cs="Times New Roman"/>
          <w:sz w:val="26"/>
          <w:szCs w:val="24"/>
          <w:lang w:val="en-GB"/>
        </w:rPr>
        <w:t>providing</w:t>
      </w:r>
      <w:r w:rsidRPr="0008168B">
        <w:rPr>
          <w:rFonts w:ascii="Times New Roman" w:hAnsi="Times New Roman" w:cs="Times New Roman"/>
          <w:sz w:val="26"/>
          <w:szCs w:val="24"/>
          <w:lang w:val="en-GB"/>
        </w:rPr>
        <w:t xml:space="preserve"> free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and </w:t>
      </w:r>
      <w:r w:rsidRPr="0008168B">
        <w:rPr>
          <w:rFonts w:ascii="Times New Roman" w:hAnsi="Times New Roman" w:cs="Times New Roman"/>
          <w:sz w:val="26"/>
          <w:szCs w:val="24"/>
          <w:lang w:val="en-GB"/>
        </w:rPr>
        <w:t xml:space="preserve">universal birth registration </w:t>
      </w:r>
      <w:r>
        <w:rPr>
          <w:rFonts w:ascii="Times New Roman" w:hAnsi="Times New Roman" w:cs="Times New Roman"/>
          <w:sz w:val="26"/>
          <w:szCs w:val="24"/>
          <w:lang w:val="en-GB"/>
        </w:rPr>
        <w:t>to</w:t>
      </w:r>
      <w:r w:rsidRPr="0008168B">
        <w:rPr>
          <w:rFonts w:ascii="Times New Roman" w:hAnsi="Times New Roman" w:cs="Times New Roman"/>
          <w:sz w:val="26"/>
          <w:szCs w:val="24"/>
          <w:lang w:val="en-GB"/>
        </w:rPr>
        <w:t xml:space="preserve"> all children born in the territory </w:t>
      </w:r>
      <w:r>
        <w:rPr>
          <w:rFonts w:ascii="Times New Roman" w:hAnsi="Times New Roman" w:cs="Times New Roman"/>
          <w:sz w:val="26"/>
          <w:szCs w:val="24"/>
          <w:lang w:val="en-GB"/>
        </w:rPr>
        <w:t>of G</w:t>
      </w:r>
      <w:r w:rsidR="008F1D2F">
        <w:rPr>
          <w:rFonts w:ascii="Times New Roman" w:hAnsi="Times New Roman" w:cs="Times New Roman"/>
          <w:sz w:val="26"/>
          <w:szCs w:val="24"/>
          <w:lang w:val="en-GB"/>
        </w:rPr>
        <w:t>abon;</w:t>
      </w:r>
    </w:p>
    <w:p w:rsidR="008F1D2F" w:rsidRPr="008F1D2F" w:rsidRDefault="008F1D2F" w:rsidP="008F1D2F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8F1D2F" w:rsidRPr="009160E8" w:rsidRDefault="008F1D2F" w:rsidP="009160E8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take all necessary measures both in law and in practice, to </w:t>
      </w:r>
      <w:r w:rsidR="00F641B2">
        <w:rPr>
          <w:rFonts w:ascii="Times New Roman" w:hAnsi="Times New Roman" w:cs="Times New Roman"/>
          <w:sz w:val="26"/>
          <w:szCs w:val="24"/>
          <w:lang w:val="en-GB"/>
        </w:rPr>
        <w:t xml:space="preserve">combat violence against women and girls and domestic violence, including by ensuring </w:t>
      </w:r>
      <w:r w:rsidR="00F641B2" w:rsidRPr="00F641B2">
        <w:rPr>
          <w:rFonts w:ascii="Times New Roman" w:hAnsi="Times New Roman" w:cs="Times New Roman"/>
          <w:sz w:val="26"/>
          <w:szCs w:val="24"/>
          <w:lang w:val="en-GB"/>
        </w:rPr>
        <w:t xml:space="preserve">access to justice for victims </w:t>
      </w:r>
      <w:r w:rsidR="00F641B2">
        <w:rPr>
          <w:rFonts w:ascii="Times New Roman" w:hAnsi="Times New Roman" w:cs="Times New Roman"/>
          <w:sz w:val="26"/>
          <w:szCs w:val="24"/>
          <w:lang w:val="en-GB"/>
        </w:rPr>
        <w:t>and survivors,</w:t>
      </w:r>
      <w:r w:rsidR="009160E8">
        <w:rPr>
          <w:rFonts w:ascii="Times New Roman" w:hAnsi="Times New Roman" w:cs="Times New Roman"/>
          <w:sz w:val="26"/>
          <w:szCs w:val="24"/>
          <w:lang w:val="en-GB"/>
        </w:rPr>
        <w:t xml:space="preserve"> and raising </w:t>
      </w:r>
      <w:r w:rsidR="00F641B2" w:rsidRPr="009160E8">
        <w:rPr>
          <w:rFonts w:ascii="Times New Roman" w:hAnsi="Times New Roman" w:cs="Times New Roman"/>
          <w:sz w:val="26"/>
          <w:szCs w:val="24"/>
          <w:lang w:val="en-GB"/>
        </w:rPr>
        <w:t>awareness among women of their rights</w:t>
      </w:r>
      <w:r w:rsidR="009160E8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AE1C21" w:rsidRPr="00AE1C21" w:rsidRDefault="00AE1C21" w:rsidP="00AE1C21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967039" w:rsidRDefault="005F138F" w:rsidP="0008168B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</w:t>
      </w:r>
      <w:r w:rsidRPr="006E27E7">
        <w:rPr>
          <w:rFonts w:ascii="Times New Roman" w:hAnsi="Times New Roman" w:cs="Times New Roman"/>
          <w:sz w:val="26"/>
          <w:szCs w:val="24"/>
          <w:lang w:val="en-GB"/>
        </w:rPr>
        <w:t>o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take all necessary measures, both in law and in practice, to eliminate child</w:t>
      </w:r>
      <w:r w:rsidR="009160E8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,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early and forced marriage</w:t>
      </w:r>
      <w:r w:rsidR="008F1D2F">
        <w:t xml:space="preserve">, </w:t>
      </w:r>
      <w:r w:rsidR="008F1D2F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polygamy,</w:t>
      </w:r>
      <w:r w:rsidR="008F1D2F" w:rsidRPr="008F1D2F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ritual crime</w:t>
      </w:r>
      <w:r w:rsidRPr="008F1D2F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s, and other harmful practices</w:t>
      </w:r>
      <w:bookmarkEnd w:id="1"/>
      <w:bookmarkEnd w:id="2"/>
      <w:bookmarkEnd w:id="3"/>
      <w:bookmarkEnd w:id="4"/>
      <w:r w:rsidR="00A40BE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.</w:t>
      </w:r>
    </w:p>
    <w:bookmarkEnd w:id="5"/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>G</w:t>
      </w:r>
      <w:r w:rsidR="008F1D2F">
        <w:rPr>
          <w:rFonts w:ascii="Times New Roman" w:hAnsi="Times New Roman" w:cs="Times New Roman"/>
          <w:sz w:val="26"/>
          <w:szCs w:val="24"/>
          <w:lang w:val="en-GB"/>
        </w:rPr>
        <w:t>abon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352" w:rsidRDefault="009E7352" w:rsidP="00220D13">
      <w:pPr>
        <w:spacing w:after="0" w:line="240" w:lineRule="auto"/>
      </w:pPr>
      <w:r>
        <w:separator/>
      </w:r>
    </w:p>
  </w:endnote>
  <w:endnote w:type="continuationSeparator" w:id="0">
    <w:p w:rsidR="009E7352" w:rsidRDefault="009E7352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352" w:rsidRDefault="009E7352" w:rsidP="00220D13">
      <w:pPr>
        <w:spacing w:after="0" w:line="240" w:lineRule="auto"/>
      </w:pPr>
      <w:r>
        <w:separator/>
      </w:r>
    </w:p>
  </w:footnote>
  <w:footnote w:type="continuationSeparator" w:id="0">
    <w:p w:rsidR="009E7352" w:rsidRDefault="009E7352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8168B"/>
    <w:rsid w:val="000B1992"/>
    <w:rsid w:val="000C3968"/>
    <w:rsid w:val="000C5AEB"/>
    <w:rsid w:val="000E408F"/>
    <w:rsid w:val="000E79F0"/>
    <w:rsid w:val="000F5F33"/>
    <w:rsid w:val="00106B68"/>
    <w:rsid w:val="00112C0A"/>
    <w:rsid w:val="00125824"/>
    <w:rsid w:val="00132019"/>
    <w:rsid w:val="00136503"/>
    <w:rsid w:val="00144735"/>
    <w:rsid w:val="0014501C"/>
    <w:rsid w:val="00167281"/>
    <w:rsid w:val="00183DDF"/>
    <w:rsid w:val="00185C21"/>
    <w:rsid w:val="001A12F9"/>
    <w:rsid w:val="001E2D0C"/>
    <w:rsid w:val="00201D21"/>
    <w:rsid w:val="00220D13"/>
    <w:rsid w:val="00222BE4"/>
    <w:rsid w:val="00225BE1"/>
    <w:rsid w:val="002434F8"/>
    <w:rsid w:val="002520DB"/>
    <w:rsid w:val="00257A12"/>
    <w:rsid w:val="00266027"/>
    <w:rsid w:val="0027317C"/>
    <w:rsid w:val="00291BBE"/>
    <w:rsid w:val="00296C13"/>
    <w:rsid w:val="002C128E"/>
    <w:rsid w:val="002C6A36"/>
    <w:rsid w:val="002D141B"/>
    <w:rsid w:val="002D3EB6"/>
    <w:rsid w:val="002E3FCE"/>
    <w:rsid w:val="002F764B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C580F"/>
    <w:rsid w:val="003C5F22"/>
    <w:rsid w:val="003E42A0"/>
    <w:rsid w:val="003E630C"/>
    <w:rsid w:val="0042388B"/>
    <w:rsid w:val="004369FF"/>
    <w:rsid w:val="004377E2"/>
    <w:rsid w:val="00441579"/>
    <w:rsid w:val="004434B7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13C14"/>
    <w:rsid w:val="005237AF"/>
    <w:rsid w:val="00541AC3"/>
    <w:rsid w:val="005837FE"/>
    <w:rsid w:val="0059548F"/>
    <w:rsid w:val="005A5757"/>
    <w:rsid w:val="005A63D6"/>
    <w:rsid w:val="005B14E2"/>
    <w:rsid w:val="005B6E73"/>
    <w:rsid w:val="005C6038"/>
    <w:rsid w:val="005D4D7B"/>
    <w:rsid w:val="005E55E7"/>
    <w:rsid w:val="005F138F"/>
    <w:rsid w:val="00601284"/>
    <w:rsid w:val="00650CEE"/>
    <w:rsid w:val="006528B2"/>
    <w:rsid w:val="00663449"/>
    <w:rsid w:val="0066780C"/>
    <w:rsid w:val="0067427E"/>
    <w:rsid w:val="006A25EA"/>
    <w:rsid w:val="006B3664"/>
    <w:rsid w:val="006C77EB"/>
    <w:rsid w:val="006E347F"/>
    <w:rsid w:val="00757680"/>
    <w:rsid w:val="00757D87"/>
    <w:rsid w:val="00765CA6"/>
    <w:rsid w:val="0077074C"/>
    <w:rsid w:val="0077450E"/>
    <w:rsid w:val="007C53B5"/>
    <w:rsid w:val="007F7554"/>
    <w:rsid w:val="00830BD0"/>
    <w:rsid w:val="00835699"/>
    <w:rsid w:val="0083656C"/>
    <w:rsid w:val="00836679"/>
    <w:rsid w:val="0086472B"/>
    <w:rsid w:val="00881DAD"/>
    <w:rsid w:val="00890A14"/>
    <w:rsid w:val="0089460C"/>
    <w:rsid w:val="00896CAB"/>
    <w:rsid w:val="008979F4"/>
    <w:rsid w:val="008A22EB"/>
    <w:rsid w:val="008B1C53"/>
    <w:rsid w:val="008D0AD6"/>
    <w:rsid w:val="008F1D2F"/>
    <w:rsid w:val="008F58A7"/>
    <w:rsid w:val="009068F2"/>
    <w:rsid w:val="009160E8"/>
    <w:rsid w:val="00933435"/>
    <w:rsid w:val="009368C6"/>
    <w:rsid w:val="00945CF1"/>
    <w:rsid w:val="00955439"/>
    <w:rsid w:val="00960C3C"/>
    <w:rsid w:val="00962EA3"/>
    <w:rsid w:val="00967039"/>
    <w:rsid w:val="00980F54"/>
    <w:rsid w:val="009A07FD"/>
    <w:rsid w:val="009A6FAC"/>
    <w:rsid w:val="009B3809"/>
    <w:rsid w:val="009B4FFF"/>
    <w:rsid w:val="009C237A"/>
    <w:rsid w:val="009E2D68"/>
    <w:rsid w:val="009E7352"/>
    <w:rsid w:val="009F3155"/>
    <w:rsid w:val="009F6010"/>
    <w:rsid w:val="009F6EA2"/>
    <w:rsid w:val="00A143DA"/>
    <w:rsid w:val="00A211CD"/>
    <w:rsid w:val="00A249CC"/>
    <w:rsid w:val="00A36F0C"/>
    <w:rsid w:val="00A40BE2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D6997"/>
    <w:rsid w:val="00AE1C21"/>
    <w:rsid w:val="00AE2777"/>
    <w:rsid w:val="00AF69E0"/>
    <w:rsid w:val="00B001D1"/>
    <w:rsid w:val="00B01483"/>
    <w:rsid w:val="00B12019"/>
    <w:rsid w:val="00B14422"/>
    <w:rsid w:val="00B17929"/>
    <w:rsid w:val="00B32E60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2A18"/>
    <w:rsid w:val="00BE386C"/>
    <w:rsid w:val="00BE3B60"/>
    <w:rsid w:val="00BF331D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CF352D"/>
    <w:rsid w:val="00D01AF2"/>
    <w:rsid w:val="00D10A45"/>
    <w:rsid w:val="00D147F3"/>
    <w:rsid w:val="00D17401"/>
    <w:rsid w:val="00D20E8B"/>
    <w:rsid w:val="00D317BD"/>
    <w:rsid w:val="00D372D6"/>
    <w:rsid w:val="00D51848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06C70"/>
    <w:rsid w:val="00E1792B"/>
    <w:rsid w:val="00E2503E"/>
    <w:rsid w:val="00E51C70"/>
    <w:rsid w:val="00E702A2"/>
    <w:rsid w:val="00E714E8"/>
    <w:rsid w:val="00E71DAE"/>
    <w:rsid w:val="00E74069"/>
    <w:rsid w:val="00E87D71"/>
    <w:rsid w:val="00E95864"/>
    <w:rsid w:val="00EB3894"/>
    <w:rsid w:val="00EB6F03"/>
    <w:rsid w:val="00EF46A5"/>
    <w:rsid w:val="00F11434"/>
    <w:rsid w:val="00F12B81"/>
    <w:rsid w:val="00F30107"/>
    <w:rsid w:val="00F3483C"/>
    <w:rsid w:val="00F36E39"/>
    <w:rsid w:val="00F516CF"/>
    <w:rsid w:val="00F641B2"/>
    <w:rsid w:val="00F669A6"/>
    <w:rsid w:val="00F82AEF"/>
    <w:rsid w:val="00FA6DA8"/>
    <w:rsid w:val="00FC1B76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5F357E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43189-CA54-43CD-A76D-ECC18176D3C5}"/>
</file>

<file path=customXml/itemProps2.xml><?xml version="1.0" encoding="utf-8"?>
<ds:datastoreItem xmlns:ds="http://schemas.openxmlformats.org/officeDocument/2006/customXml" ds:itemID="{388F8934-9E85-4CF9-99CA-6A43AAD2CDDB}"/>
</file>

<file path=customXml/itemProps3.xml><?xml version="1.0" encoding="utf-8"?>
<ds:datastoreItem xmlns:ds="http://schemas.openxmlformats.org/officeDocument/2006/customXml" ds:itemID="{ADFA9628-7A59-4753-8AE8-4890ABD325A0}"/>
</file>

<file path=customXml/itemProps4.xml><?xml version="1.0" encoding="utf-8"?>
<ds:datastoreItem xmlns:ds="http://schemas.openxmlformats.org/officeDocument/2006/customXml" ds:itemID="{A7A40DE4-96A5-4B30-90B4-A9C2563A6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4</cp:revision>
  <dcterms:created xsi:type="dcterms:W3CDTF">2023-01-09T14:09:00Z</dcterms:created>
  <dcterms:modified xsi:type="dcterms:W3CDTF">2023-01-23T13:46:00Z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