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BE1C" w14:textId="77777777" w:rsidR="00C26815" w:rsidRDefault="00000000">
      <w:pPr>
        <w:spacing w:line="240" w:lineRule="auto"/>
        <w:jc w:val="center"/>
        <w:rPr>
          <w:sz w:val="24"/>
          <w:szCs w:val="24"/>
        </w:rPr>
      </w:pPr>
      <w:bookmarkStart w:id="0" w:name="_heading=h.gjdgxs" w:colFirst="0" w:colLast="0"/>
      <w:bookmarkEnd w:id="0"/>
      <w:r>
        <w:rPr>
          <w:noProof/>
          <w:sz w:val="24"/>
          <w:szCs w:val="24"/>
        </w:rPr>
        <w:drawing>
          <wp:inline distT="0" distB="0" distL="0" distR="0" wp14:anchorId="78AA6870" wp14:editId="3C7599BB">
            <wp:extent cx="980049" cy="1006537"/>
            <wp:effectExtent l="0" t="0" r="0" b="0"/>
            <wp:docPr id="5" name="image1.jpg" descr="C:\Documents and Settings\Mum\Desktop\coat of arms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Documents and Settings\Mum\Desktop\coat of arms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0049" cy="10065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12F9A9" w14:textId="61732C81" w:rsidR="00C26815" w:rsidRDefault="00000000">
      <w:pPr>
        <w:spacing w:after="0" w:line="240" w:lineRule="auto"/>
        <w:jc w:val="center"/>
        <w:rPr>
          <w:rFonts w:ascii="Arial Black" w:eastAsia="Arial Black" w:hAnsi="Arial Black" w:cs="Arial Black"/>
          <w:b/>
          <w:sz w:val="24"/>
          <w:szCs w:val="24"/>
        </w:rPr>
      </w:pPr>
      <w:r>
        <w:rPr>
          <w:rFonts w:ascii="Arial Black" w:eastAsia="Arial Black" w:hAnsi="Arial Black" w:cs="Arial Black"/>
          <w:b/>
          <w:sz w:val="24"/>
          <w:szCs w:val="24"/>
        </w:rPr>
        <w:t>SIERRA LEONE</w:t>
      </w:r>
      <w:r w:rsidR="00F71A7B">
        <w:rPr>
          <w:rFonts w:ascii="Arial Black" w:eastAsia="Arial Black" w:hAnsi="Arial Black" w:cs="Arial Black"/>
          <w:b/>
          <w:sz w:val="24"/>
          <w:szCs w:val="24"/>
        </w:rPr>
        <w:t xml:space="preserve"> STATEMENT</w:t>
      </w:r>
    </w:p>
    <w:p w14:paraId="01BB8D69" w14:textId="77777777" w:rsidR="00F71A7B" w:rsidRPr="00F71A7B" w:rsidRDefault="00F71A7B">
      <w:pPr>
        <w:spacing w:after="0" w:line="240" w:lineRule="auto"/>
        <w:jc w:val="center"/>
        <w:rPr>
          <w:rFonts w:ascii="Arial Black" w:eastAsia="Arial Black" w:hAnsi="Arial Black" w:cs="Arial Black"/>
          <w:b/>
          <w:sz w:val="11"/>
          <w:szCs w:val="11"/>
        </w:rPr>
      </w:pPr>
    </w:p>
    <w:p w14:paraId="1B0098CC" w14:textId="36E0EF75" w:rsidR="00C26815" w:rsidRDefault="00F71A7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42</w:t>
      </w:r>
      <w:r>
        <w:rPr>
          <w:rFonts w:ascii="Arial" w:eastAsia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eastAsia="Arial" w:hAnsi="Arial" w:cs="Arial"/>
          <w:b/>
          <w:sz w:val="24"/>
          <w:szCs w:val="24"/>
        </w:rPr>
        <w:t xml:space="preserve"> Session of the Universal Periodic Review</w:t>
      </w:r>
    </w:p>
    <w:p w14:paraId="00F279C5" w14:textId="77777777" w:rsidR="00C26815" w:rsidRPr="00F71A7B" w:rsidRDefault="00C26815">
      <w:pPr>
        <w:spacing w:after="0" w:line="240" w:lineRule="auto"/>
        <w:jc w:val="center"/>
        <w:rPr>
          <w:rFonts w:ascii="Arial" w:eastAsia="Arial" w:hAnsi="Arial" w:cs="Arial"/>
          <w:b/>
          <w:sz w:val="15"/>
          <w:szCs w:val="15"/>
        </w:rPr>
      </w:pPr>
    </w:p>
    <w:p w14:paraId="71361BC2" w14:textId="77777777" w:rsidR="00C26815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BENIN</w:t>
      </w:r>
    </w:p>
    <w:p w14:paraId="43D3CD3A" w14:textId="77777777" w:rsidR="00C26815" w:rsidRPr="00F71A7B" w:rsidRDefault="00C26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2F74F0BB" w14:textId="3D73EA57" w:rsidR="00C26815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="00F71A7B" w:rsidRPr="00F71A7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January 2023</w:t>
      </w:r>
    </w:p>
    <w:p w14:paraId="3443F46D" w14:textId="77777777" w:rsidR="00C26815" w:rsidRDefault="00C26815">
      <w:pPr>
        <w:shd w:val="clear" w:color="auto" w:fill="FFFFFF"/>
        <w:spacing w:after="0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2E04BFCF" w14:textId="77777777" w:rsidR="00C26815" w:rsidRDefault="00C26815">
      <w:pPr>
        <w:shd w:val="clear" w:color="auto" w:fill="FFFFFF"/>
        <w:spacing w:after="0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073F233F" w14:textId="27344CBD" w:rsidR="00C26815" w:rsidRDefault="00000000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</w:t>
      </w:r>
      <w:r w:rsidR="000678D9">
        <w:rPr>
          <w:rFonts w:ascii="Arial" w:eastAsia="Arial" w:hAnsi="Arial" w:cs="Arial"/>
          <w:sz w:val="24"/>
          <w:szCs w:val="24"/>
        </w:rPr>
        <w:t>adam Vice</w:t>
      </w:r>
      <w:r>
        <w:rPr>
          <w:rFonts w:ascii="Arial" w:eastAsia="Arial" w:hAnsi="Arial" w:cs="Arial"/>
          <w:sz w:val="24"/>
          <w:szCs w:val="24"/>
        </w:rPr>
        <w:t xml:space="preserve"> President,</w:t>
      </w:r>
    </w:p>
    <w:p w14:paraId="1C37E076" w14:textId="77777777" w:rsidR="00C26815" w:rsidRDefault="00000000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14:paraId="26AAC7AA" w14:textId="53AC2043" w:rsidR="00C26815" w:rsidRDefault="00000000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Sierra Leone welcomes the distinguished delegation of Benin and thanks them for their </w:t>
      </w:r>
      <w:r w:rsidR="00F71A7B">
        <w:rPr>
          <w:rFonts w:ascii="Arial" w:eastAsia="Arial" w:hAnsi="Arial" w:cs="Arial"/>
          <w:sz w:val="24"/>
          <w:szCs w:val="24"/>
        </w:rPr>
        <w:t>continued engagement with human rights mechanisms</w:t>
      </w:r>
      <w:r>
        <w:rPr>
          <w:rFonts w:ascii="Arial" w:eastAsia="Arial" w:hAnsi="Arial" w:cs="Arial"/>
          <w:sz w:val="24"/>
          <w:szCs w:val="24"/>
        </w:rPr>
        <w:t>. </w:t>
      </w:r>
    </w:p>
    <w:p w14:paraId="00BA9276" w14:textId="77777777" w:rsidR="00C26815" w:rsidRDefault="00000000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137382C" w14:textId="77777777" w:rsidR="00F71A7B" w:rsidRDefault="00000000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My delegation commends the</w:t>
      </w:r>
      <w:r w:rsidR="00F71A7B">
        <w:rPr>
          <w:rFonts w:ascii="Arial" w:eastAsia="Arial" w:hAnsi="Arial" w:cs="Arial"/>
          <w:sz w:val="24"/>
          <w:szCs w:val="24"/>
        </w:rPr>
        <w:t xml:space="preserve"> G</w:t>
      </w:r>
      <w:r>
        <w:rPr>
          <w:rFonts w:ascii="Arial" w:eastAsia="Arial" w:hAnsi="Arial" w:cs="Arial"/>
          <w:sz w:val="24"/>
          <w:szCs w:val="24"/>
        </w:rPr>
        <w:t>overnment</w:t>
      </w:r>
      <w:r w:rsidR="00F71A7B">
        <w:rPr>
          <w:rFonts w:ascii="Arial" w:eastAsia="Arial" w:hAnsi="Arial" w:cs="Arial"/>
          <w:sz w:val="24"/>
          <w:szCs w:val="24"/>
        </w:rPr>
        <w:t xml:space="preserve"> of Benin</w:t>
      </w:r>
      <w:r>
        <w:rPr>
          <w:rFonts w:ascii="Arial" w:eastAsia="Arial" w:hAnsi="Arial" w:cs="Arial"/>
          <w:sz w:val="24"/>
          <w:szCs w:val="24"/>
        </w:rPr>
        <w:t xml:space="preserve"> for abolishing the death penalty and </w:t>
      </w:r>
      <w:r w:rsidR="00F71A7B">
        <w:rPr>
          <w:rFonts w:ascii="Arial" w:eastAsia="Arial" w:hAnsi="Arial" w:cs="Arial"/>
          <w:sz w:val="24"/>
          <w:szCs w:val="24"/>
        </w:rPr>
        <w:t xml:space="preserve">for </w:t>
      </w:r>
      <w:r>
        <w:rPr>
          <w:rFonts w:ascii="Arial" w:eastAsia="Arial" w:hAnsi="Arial" w:cs="Arial"/>
          <w:sz w:val="24"/>
          <w:szCs w:val="24"/>
        </w:rPr>
        <w:t>ratifying the Treaty on the Prohibition of Nuclear Weapons. We also applaud the government for codifying torture in its criminal code and for developing a national policy in collaboration with the c</w:t>
      </w:r>
      <w:r w:rsidR="00F71A7B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untrie</w:t>
      </w:r>
      <w:r w:rsidR="00F71A7B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of the Gulf of Guinea to combat human trafficking. </w:t>
      </w:r>
    </w:p>
    <w:p w14:paraId="4DE4A3D3" w14:textId="77777777" w:rsidR="00F71A7B" w:rsidRDefault="00F71A7B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6515D113" w14:textId="205C1A7D" w:rsidR="00F71A7B" w:rsidRDefault="00F71A7B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 welcome the enactment of Act No. 2021-11 of 20</w:t>
      </w:r>
      <w:r w:rsidRPr="00F71A7B">
        <w:rPr>
          <w:rFonts w:ascii="Arial" w:eastAsia="Arial" w:hAnsi="Arial" w:cs="Arial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 December 2021 on specific provisions to punish gender-based offences and the protection of women.</w:t>
      </w:r>
    </w:p>
    <w:p w14:paraId="6EC08701" w14:textId="6B081B4F" w:rsidR="00F71A7B" w:rsidRDefault="00000000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738A273D" w14:textId="24DB4AC8" w:rsidR="00C26815" w:rsidRDefault="00F71A7B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 submit the following recommendations for consideration of Benin:</w:t>
      </w:r>
    </w:p>
    <w:p w14:paraId="16104AF2" w14:textId="77777777" w:rsidR="00C26815" w:rsidRDefault="00C26815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A17DC17" w14:textId="178B8264" w:rsidR="00C26815" w:rsidRDefault="00F71A7B">
      <w:pPr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Reconsider to </w:t>
      </w:r>
      <w:r w:rsidR="000678D9">
        <w:rPr>
          <w:rFonts w:ascii="Arial" w:eastAsia="Arial" w:hAnsi="Arial" w:cs="Arial"/>
          <w:sz w:val="24"/>
          <w:szCs w:val="24"/>
        </w:rPr>
        <w:t>re-joining</w:t>
      </w:r>
      <w:r>
        <w:rPr>
          <w:rFonts w:ascii="Arial" w:eastAsia="Arial" w:hAnsi="Arial" w:cs="Arial"/>
          <w:sz w:val="24"/>
          <w:szCs w:val="24"/>
        </w:rPr>
        <w:t xml:space="preserve"> the Protocol to the African Charter on Human and People`s Rights on the Establishment of an African Court on Human and Peoples Rights.</w:t>
      </w:r>
    </w:p>
    <w:p w14:paraId="50631E58" w14:textId="68253582" w:rsidR="00C26815" w:rsidRDefault="00F71A7B">
      <w:pPr>
        <w:numPr>
          <w:ilvl w:val="0"/>
          <w:numId w:val="1"/>
        </w:numPr>
        <w:spacing w:before="240" w:after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Take concrete measures with a view to protecting persons with albinism from violence, discrimination, abductions and provide them access to education, health and employment.</w:t>
      </w:r>
    </w:p>
    <w:p w14:paraId="28CB6DC9" w14:textId="120AAC00" w:rsidR="00F71A7B" w:rsidRDefault="00F71A7B">
      <w:pPr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Consider to discharge accused persons on trial for offences for which their maximum sentence is beyond the period of their detention.</w:t>
      </w:r>
    </w:p>
    <w:p w14:paraId="32EFD2DF" w14:textId="77777777" w:rsidR="00F71A7B" w:rsidRDefault="00F71A7B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7EA1E1D9" w14:textId="3E753E9D" w:rsidR="00C26815" w:rsidRDefault="00000000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Sierra Leone wishes Benin a successful </w:t>
      </w:r>
      <w:r w:rsidR="00F71A7B">
        <w:rPr>
          <w:rFonts w:ascii="Arial" w:eastAsia="Arial" w:hAnsi="Arial" w:cs="Arial"/>
          <w:sz w:val="24"/>
          <w:szCs w:val="24"/>
        </w:rPr>
        <w:t>review</w:t>
      </w:r>
      <w:r>
        <w:rPr>
          <w:rFonts w:ascii="Arial" w:eastAsia="Arial" w:hAnsi="Arial" w:cs="Arial"/>
          <w:sz w:val="24"/>
          <w:szCs w:val="24"/>
        </w:rPr>
        <w:t>.</w:t>
      </w:r>
    </w:p>
    <w:p w14:paraId="23624EA0" w14:textId="77777777" w:rsidR="00C26815" w:rsidRDefault="00C26815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D6F0F4B" w14:textId="7831DEE1" w:rsidR="00C26815" w:rsidRDefault="00000000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Thank you, M</w:t>
      </w:r>
      <w:r w:rsidR="000678D9">
        <w:rPr>
          <w:rFonts w:ascii="Arial" w:eastAsia="Arial" w:hAnsi="Arial" w:cs="Arial"/>
          <w:sz w:val="24"/>
          <w:szCs w:val="24"/>
        </w:rPr>
        <w:t>adam Vice</w:t>
      </w:r>
      <w:r>
        <w:rPr>
          <w:rFonts w:ascii="Arial" w:eastAsia="Arial" w:hAnsi="Arial" w:cs="Arial"/>
          <w:sz w:val="24"/>
          <w:szCs w:val="24"/>
        </w:rPr>
        <w:t xml:space="preserve"> President.</w:t>
      </w:r>
    </w:p>
    <w:sectPr w:rsidR="00C26815">
      <w:pgSz w:w="11906" w:h="16838"/>
      <w:pgMar w:top="993" w:right="1417" w:bottom="709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5FE0"/>
    <w:multiLevelType w:val="multilevel"/>
    <w:tmpl w:val="E46A49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365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815"/>
    <w:rsid w:val="000678D9"/>
    <w:rsid w:val="00982491"/>
    <w:rsid w:val="00C26815"/>
    <w:rsid w:val="00DC57F5"/>
    <w:rsid w:val="00F7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AF52DB"/>
  <w15:docId w15:val="{DE17A44D-4050-1548-9A67-846FE21A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D6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B2D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D69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X4Mak6+MnYukUUjO4sUdjtmdb4w==">AMUW2mWPDJR1aD8J1oBdoeiOBX7ihFRSspPmYuTBSrrjGbgjCowKEAs/q4acKuAlKegHQNJ1I7ZYgRm+BeJPTQwADhEAVj0W1fr68Kw4sRRRs2uRFHs9NbRllxEFXfgBqcH5gNd7Ab/7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A6016832-26C3-45D2-A533-2D8EA7C0E4C6}"/>
</file>

<file path=customXml/itemProps3.xml><?xml version="1.0" encoding="utf-8"?>
<ds:datastoreItem xmlns:ds="http://schemas.openxmlformats.org/officeDocument/2006/customXml" ds:itemID="{B33BB2EA-A5E6-4B05-8339-446A7E15F89A}"/>
</file>

<file path=customXml/itemProps4.xml><?xml version="1.0" encoding="utf-8"?>
<ds:datastoreItem xmlns:ds="http://schemas.openxmlformats.org/officeDocument/2006/customXml" ds:itemID="{0F91A447-436F-4455-B274-D39D54DF60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Essate Weldemichael</cp:lastModifiedBy>
  <cp:revision>2</cp:revision>
  <dcterms:created xsi:type="dcterms:W3CDTF">2023-01-26T11:16:00Z</dcterms:created>
  <dcterms:modified xsi:type="dcterms:W3CDTF">2023-01-26T11:16:00Z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