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0582" w14:textId="77777777" w:rsidR="0024565E" w:rsidRPr="005E4860" w:rsidRDefault="0024565E" w:rsidP="0024565E">
      <w:pPr>
        <w:tabs>
          <w:tab w:val="center" w:pos="2268"/>
        </w:tabs>
        <w:spacing w:after="0" w:line="240" w:lineRule="auto"/>
        <w:jc w:val="center"/>
        <w:rPr>
          <w:rFonts w:ascii="Roboto" w:eastAsia="Times New Roman" w:hAnsi="Roboto" w:cs="Times New Roman"/>
          <w:lang w:eastAsia="nl-NL"/>
        </w:rPr>
      </w:pPr>
      <w:r w:rsidRPr="005E4860">
        <w:rPr>
          <w:rFonts w:ascii="Roboto" w:eastAsia="Times New Roman" w:hAnsi="Roboto" w:cs="Times New Roman"/>
          <w:noProof/>
        </w:rPr>
        <w:drawing>
          <wp:inline distT="0" distB="0" distL="0" distR="0" wp14:anchorId="002E69FE" wp14:editId="0FA4DD10">
            <wp:extent cx="1009650" cy="1030605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602B2" w14:textId="77777777" w:rsidR="0024565E" w:rsidRPr="005E4860" w:rsidRDefault="0024565E" w:rsidP="0024565E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hAnsi="Roboto" w:cs="Times New Roman"/>
          <w:bCs/>
          <w:i/>
          <w:lang w:val="fr-FR"/>
        </w:rPr>
      </w:pPr>
      <w:r w:rsidRPr="005E4860">
        <w:rPr>
          <w:rFonts w:ascii="Roboto" w:hAnsi="Roboto" w:cs="Times New Roman"/>
          <w:bCs/>
          <w:i/>
          <w:lang w:val="fr-FR"/>
        </w:rPr>
        <w:t>Représentation permanente de la Belgique auprès des Nations Unies et auprès des institutions spécialisées à Genève</w:t>
      </w:r>
    </w:p>
    <w:p w14:paraId="5A4268E3" w14:textId="77777777" w:rsidR="0024565E" w:rsidRPr="005E4860" w:rsidRDefault="0024565E" w:rsidP="0024565E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Roboto" w:hAnsi="Roboto" w:cs="Times New Roman"/>
          <w:bCs/>
          <w:i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24565E" w:rsidRPr="005E4860" w14:paraId="5C3CF362" w14:textId="77777777" w:rsidTr="007A38B6">
        <w:trPr>
          <w:jc w:val="center"/>
        </w:trPr>
        <w:tc>
          <w:tcPr>
            <w:tcW w:w="4257" w:type="dxa"/>
            <w:shd w:val="clear" w:color="auto" w:fill="auto"/>
          </w:tcPr>
          <w:p w14:paraId="40BEC0FB" w14:textId="172B9515" w:rsidR="0024565E" w:rsidRPr="005E4860" w:rsidRDefault="0024565E" w:rsidP="007A38B6">
            <w:pPr>
              <w:spacing w:after="0" w:line="240" w:lineRule="auto"/>
              <w:jc w:val="center"/>
              <w:rPr>
                <w:rFonts w:ascii="Roboto" w:hAnsi="Roboto" w:cs="Times New Roman"/>
                <w:b/>
                <w:bCs/>
              </w:rPr>
            </w:pPr>
            <w:r w:rsidRPr="005E4860">
              <w:rPr>
                <w:rFonts w:ascii="Roboto" w:hAnsi="Roboto" w:cs="Times New Roman"/>
                <w:b/>
              </w:rPr>
              <w:t xml:space="preserve">WG UPR  – </w:t>
            </w:r>
            <w:r w:rsidR="0052759D">
              <w:rPr>
                <w:rFonts w:ascii="Roboto" w:hAnsi="Roboto" w:cs="Times New Roman"/>
                <w:b/>
              </w:rPr>
              <w:t>Gabon</w:t>
            </w:r>
          </w:p>
          <w:p w14:paraId="70FE21F7" w14:textId="77777777" w:rsidR="0024565E" w:rsidRPr="005E4860" w:rsidRDefault="0024565E" w:rsidP="007A38B6">
            <w:pPr>
              <w:spacing w:after="0" w:line="240" w:lineRule="auto"/>
              <w:jc w:val="center"/>
              <w:rPr>
                <w:rFonts w:ascii="Roboto" w:hAnsi="Roboto" w:cs="Times New Roman"/>
                <w:b/>
                <w:i/>
                <w:lang w:eastAsia="en-GB"/>
              </w:rPr>
            </w:pPr>
            <w:r w:rsidRPr="005E4860">
              <w:rPr>
                <w:rFonts w:ascii="Roboto" w:hAnsi="Roboto" w:cs="Times New Roman"/>
                <w:b/>
                <w:i/>
                <w:lang w:eastAsia="en-GB"/>
              </w:rPr>
              <w:t>Belgian intervention</w:t>
            </w:r>
          </w:p>
          <w:p w14:paraId="6069F731" w14:textId="73211BC7" w:rsidR="0024565E" w:rsidRPr="005E4860" w:rsidRDefault="006B4762" w:rsidP="007A38B6">
            <w:pPr>
              <w:spacing w:after="0" w:line="240" w:lineRule="auto"/>
              <w:jc w:val="center"/>
              <w:rPr>
                <w:rFonts w:ascii="Roboto" w:hAnsi="Roboto" w:cs="Times New Roman"/>
              </w:rPr>
            </w:pPr>
            <w:r>
              <w:rPr>
                <w:rFonts w:ascii="Roboto" w:hAnsi="Roboto" w:cs="Times New Roman"/>
              </w:rPr>
              <w:t>24</w:t>
            </w:r>
            <w:r w:rsidRPr="006B4762">
              <w:rPr>
                <w:rFonts w:ascii="Roboto" w:hAnsi="Roboto" w:cs="Times New Roman"/>
                <w:vertAlign w:val="superscript"/>
              </w:rPr>
              <w:t>th</w:t>
            </w:r>
            <w:r>
              <w:rPr>
                <w:rFonts w:ascii="Roboto" w:hAnsi="Roboto" w:cs="Times New Roman"/>
              </w:rPr>
              <w:t xml:space="preserve"> </w:t>
            </w:r>
            <w:r w:rsidR="00275493">
              <w:rPr>
                <w:rFonts w:ascii="Roboto" w:hAnsi="Roboto" w:cs="Times New Roman"/>
              </w:rPr>
              <w:t>January</w:t>
            </w:r>
            <w:r w:rsidR="0024565E" w:rsidRPr="005E4860">
              <w:rPr>
                <w:rFonts w:ascii="Roboto" w:hAnsi="Roboto" w:cs="Times New Roman"/>
              </w:rPr>
              <w:t xml:space="preserve"> </w:t>
            </w:r>
            <w:r w:rsidR="000D5D2D" w:rsidRPr="005E4860">
              <w:rPr>
                <w:rFonts w:ascii="Roboto" w:hAnsi="Roboto" w:cs="Times New Roman"/>
              </w:rPr>
              <w:t>202</w:t>
            </w:r>
            <w:r w:rsidR="00275493">
              <w:rPr>
                <w:rFonts w:ascii="Roboto" w:hAnsi="Roboto" w:cs="Times New Roman"/>
              </w:rPr>
              <w:t>3</w:t>
            </w:r>
          </w:p>
        </w:tc>
      </w:tr>
    </w:tbl>
    <w:p w14:paraId="2951D59D" w14:textId="464E1CA9" w:rsidR="0024565E" w:rsidRPr="00D2129E" w:rsidRDefault="0024565E" w:rsidP="0024565E">
      <w:pPr>
        <w:spacing w:after="0" w:line="240" w:lineRule="auto"/>
        <w:rPr>
          <w:rFonts w:ascii="Roboto" w:hAnsi="Roboto" w:cs="Times New Roman"/>
          <w:b/>
          <w:u w:val="single"/>
        </w:rPr>
      </w:pPr>
    </w:p>
    <w:p w14:paraId="191DC53E" w14:textId="77777777" w:rsidR="009667A2" w:rsidRDefault="009667A2" w:rsidP="0024565E">
      <w:pPr>
        <w:spacing w:after="0" w:line="240" w:lineRule="auto"/>
        <w:rPr>
          <w:rFonts w:ascii="Roboto" w:hAnsi="Roboto" w:cs="Times New Roman"/>
          <w:bCs/>
        </w:rPr>
      </w:pPr>
    </w:p>
    <w:p w14:paraId="3DAE4D65" w14:textId="7315745B" w:rsidR="006B4762" w:rsidRPr="006B4762" w:rsidRDefault="006B4762" w:rsidP="0024565E">
      <w:pPr>
        <w:spacing w:after="0" w:line="240" w:lineRule="auto"/>
        <w:rPr>
          <w:rFonts w:ascii="Roboto" w:hAnsi="Roboto" w:cs="Times New Roman"/>
          <w:bCs/>
          <w:lang w:val="fr-BE"/>
        </w:rPr>
      </w:pPr>
      <w:r w:rsidRPr="006B4762">
        <w:rPr>
          <w:rFonts w:ascii="Roboto" w:hAnsi="Roboto" w:cs="Times New Roman"/>
          <w:bCs/>
          <w:lang w:val="fr-BE"/>
        </w:rPr>
        <w:t>Président,</w:t>
      </w:r>
    </w:p>
    <w:p w14:paraId="386EDE35" w14:textId="104F6A81" w:rsidR="006B4762" w:rsidRPr="006B4762" w:rsidRDefault="006B4762" w:rsidP="001E7150">
      <w:pPr>
        <w:spacing w:after="0" w:line="240" w:lineRule="auto"/>
        <w:jc w:val="both"/>
        <w:rPr>
          <w:rFonts w:ascii="Roboto" w:hAnsi="Roboto" w:cs="Times New Roman"/>
          <w:bCs/>
          <w:lang w:val="fr-BE"/>
        </w:rPr>
      </w:pPr>
    </w:p>
    <w:p w14:paraId="51B582C5" w14:textId="2D5E2CCF" w:rsidR="006B4762" w:rsidRPr="006B4762" w:rsidRDefault="001E7150" w:rsidP="001E7150">
      <w:pPr>
        <w:spacing w:after="0" w:line="240" w:lineRule="auto"/>
        <w:jc w:val="both"/>
        <w:rPr>
          <w:rFonts w:ascii="Roboto" w:hAnsi="Roboto" w:cs="Times New Roman"/>
          <w:bCs/>
          <w:lang w:val="fr-BE"/>
        </w:rPr>
      </w:pPr>
      <w:r>
        <w:rPr>
          <w:rFonts w:ascii="Roboto" w:hAnsi="Roboto" w:cs="Times New Roman"/>
          <w:bCs/>
          <w:lang w:val="fr-BE"/>
        </w:rPr>
        <w:t>La Belgique se réjouit des efforts du Gabon en matière de droits humains</w:t>
      </w:r>
      <w:r w:rsidR="00D2129E">
        <w:rPr>
          <w:rFonts w:ascii="Roboto" w:hAnsi="Roboto" w:cs="Times New Roman"/>
          <w:bCs/>
          <w:lang w:val="fr-BE"/>
        </w:rPr>
        <w:t xml:space="preserve">, </w:t>
      </w:r>
      <w:r>
        <w:rPr>
          <w:rFonts w:ascii="Roboto" w:hAnsi="Roboto" w:cs="Times New Roman"/>
          <w:bCs/>
          <w:lang w:val="fr-BE"/>
        </w:rPr>
        <w:t xml:space="preserve">plus particulièrement </w:t>
      </w:r>
      <w:r w:rsidR="00D2129E">
        <w:rPr>
          <w:rFonts w:ascii="Roboto" w:hAnsi="Roboto" w:cs="Times New Roman"/>
          <w:bCs/>
          <w:lang w:val="fr-BE"/>
        </w:rPr>
        <w:t>en matière d’</w:t>
      </w:r>
      <w:r>
        <w:rPr>
          <w:rFonts w:ascii="Roboto" w:hAnsi="Roboto" w:cs="Times New Roman"/>
          <w:bCs/>
          <w:lang w:val="fr-BE"/>
        </w:rPr>
        <w:t>égalité de genre</w:t>
      </w:r>
      <w:r w:rsidR="000954E3">
        <w:rPr>
          <w:rFonts w:ascii="Roboto" w:hAnsi="Roboto" w:cs="Times New Roman"/>
          <w:bCs/>
          <w:lang w:val="fr-BE"/>
        </w:rPr>
        <w:t xml:space="preserve"> et </w:t>
      </w:r>
      <w:r w:rsidR="00D2129E">
        <w:rPr>
          <w:rFonts w:ascii="Roboto" w:hAnsi="Roboto" w:cs="Times New Roman"/>
          <w:bCs/>
          <w:lang w:val="fr-BE"/>
        </w:rPr>
        <w:t xml:space="preserve">de </w:t>
      </w:r>
      <w:r w:rsidR="000954E3">
        <w:rPr>
          <w:rFonts w:ascii="Roboto" w:hAnsi="Roboto" w:cs="Times New Roman"/>
          <w:bCs/>
          <w:lang w:val="fr-BE"/>
        </w:rPr>
        <w:t>décriminalisation des relations entre personnes de même sexe</w:t>
      </w:r>
      <w:r>
        <w:rPr>
          <w:rFonts w:ascii="Roboto" w:hAnsi="Roboto" w:cs="Times New Roman"/>
          <w:bCs/>
          <w:lang w:val="fr-BE"/>
        </w:rPr>
        <w:t xml:space="preserve">. </w:t>
      </w:r>
      <w:r w:rsidR="00A245E7" w:rsidRPr="00A245E7">
        <w:rPr>
          <w:rFonts w:ascii="Roboto" w:hAnsi="Roboto" w:cs="Times New Roman"/>
          <w:bCs/>
          <w:lang w:val="fr-BE"/>
        </w:rPr>
        <w:t xml:space="preserve">Néanmoins, </w:t>
      </w:r>
      <w:r w:rsidR="003A3369">
        <w:rPr>
          <w:rFonts w:ascii="Roboto" w:hAnsi="Roboto" w:cs="Times New Roman"/>
          <w:bCs/>
          <w:lang w:val="fr-BE"/>
        </w:rPr>
        <w:t xml:space="preserve">plusieurs défis persistent </w:t>
      </w:r>
      <w:r w:rsidR="00A245E7">
        <w:rPr>
          <w:rFonts w:ascii="Roboto" w:hAnsi="Roboto" w:cs="Times New Roman"/>
          <w:bCs/>
          <w:lang w:val="fr-BE"/>
        </w:rPr>
        <w:t>au Gabon</w:t>
      </w:r>
      <w:r w:rsidR="00A245E7" w:rsidRPr="00A245E7">
        <w:rPr>
          <w:rFonts w:ascii="Roboto" w:hAnsi="Roboto" w:cs="Times New Roman"/>
          <w:bCs/>
          <w:lang w:val="fr-BE"/>
        </w:rPr>
        <w:t xml:space="preserve">.  </w:t>
      </w:r>
    </w:p>
    <w:p w14:paraId="51AF1F3C" w14:textId="77777777" w:rsidR="006B4762" w:rsidRPr="006B4762" w:rsidRDefault="006B4762" w:rsidP="0024565E">
      <w:pPr>
        <w:spacing w:after="0" w:line="240" w:lineRule="auto"/>
        <w:rPr>
          <w:rFonts w:ascii="Roboto" w:hAnsi="Roboto" w:cs="Times New Roman"/>
          <w:lang w:val="fr-BE"/>
        </w:rPr>
      </w:pPr>
    </w:p>
    <w:p w14:paraId="1135BAEC" w14:textId="27AB3755" w:rsidR="00487CDB" w:rsidRPr="003A3369" w:rsidRDefault="00211A35" w:rsidP="00487CDB">
      <w:pPr>
        <w:spacing w:after="0" w:line="240" w:lineRule="auto"/>
        <w:jc w:val="both"/>
        <w:rPr>
          <w:rFonts w:ascii="Roboto" w:hAnsi="Roboto" w:cs="Times New Roman"/>
          <w:lang w:val="fr-BE"/>
        </w:rPr>
      </w:pPr>
      <w:r>
        <w:rPr>
          <w:rFonts w:ascii="Roboto" w:hAnsi="Roboto" w:cs="Times New Roman"/>
          <w:lang w:val="fr-BE"/>
        </w:rPr>
        <w:t>À cet égard, la Belgique souhaiterait formul</w:t>
      </w:r>
      <w:r w:rsidR="00A245E7">
        <w:rPr>
          <w:rFonts w:ascii="Roboto" w:hAnsi="Roboto" w:cs="Times New Roman"/>
          <w:lang w:val="fr-BE"/>
        </w:rPr>
        <w:t>er</w:t>
      </w:r>
      <w:r>
        <w:rPr>
          <w:rFonts w:ascii="Roboto" w:hAnsi="Roboto" w:cs="Times New Roman"/>
          <w:lang w:val="fr-BE"/>
        </w:rPr>
        <w:t xml:space="preserve"> les recommandations suivantes au Gabon: </w:t>
      </w:r>
    </w:p>
    <w:p w14:paraId="132D2DCC" w14:textId="77777777" w:rsidR="00487CDB" w:rsidRPr="00211A35" w:rsidRDefault="00487CDB" w:rsidP="00487CDB">
      <w:pPr>
        <w:spacing w:after="0" w:line="240" w:lineRule="auto"/>
        <w:jc w:val="both"/>
        <w:rPr>
          <w:rFonts w:ascii="Roboto" w:hAnsi="Roboto" w:cs="Times New Roman"/>
          <w:lang w:val="fr-BE"/>
        </w:rPr>
      </w:pPr>
    </w:p>
    <w:p w14:paraId="17F78D6F" w14:textId="14719E89" w:rsidR="0024565E" w:rsidRPr="00D2129E" w:rsidRDefault="0024565E" w:rsidP="00853F61">
      <w:pPr>
        <w:jc w:val="both"/>
        <w:rPr>
          <w:rFonts w:ascii="Roboto" w:hAnsi="Roboto"/>
          <w:b/>
          <w:lang w:val="fr-BE"/>
        </w:rPr>
      </w:pPr>
      <w:r w:rsidRPr="00D2129E">
        <w:rPr>
          <w:rFonts w:ascii="Roboto" w:hAnsi="Roboto"/>
          <w:b/>
          <w:lang w:val="fr-BE"/>
        </w:rPr>
        <w:t xml:space="preserve">R1. </w:t>
      </w:r>
      <w:r w:rsidR="009D2D41">
        <w:rPr>
          <w:rFonts w:ascii="Roboto" w:hAnsi="Roboto"/>
          <w:bCs/>
          <w:lang w:val="fr-BE"/>
        </w:rPr>
        <w:t>P</w:t>
      </w:r>
      <w:r w:rsidR="00471C6C" w:rsidRPr="001A1AA0">
        <w:rPr>
          <w:rFonts w:ascii="Roboto" w:hAnsi="Roboto"/>
          <w:bCs/>
          <w:lang w:val="fr-BE"/>
        </w:rPr>
        <w:t>rotéger et promouvoir</w:t>
      </w:r>
      <w:r w:rsidR="0047055B" w:rsidRPr="001A1AA0">
        <w:rPr>
          <w:rFonts w:ascii="Roboto" w:hAnsi="Roboto"/>
          <w:bCs/>
          <w:lang w:val="fr-BE"/>
        </w:rPr>
        <w:t xml:space="preserve"> la liberté d’expression</w:t>
      </w:r>
      <w:r w:rsidR="00F77AC5" w:rsidRPr="001A1AA0">
        <w:rPr>
          <w:rFonts w:ascii="Roboto" w:hAnsi="Roboto"/>
          <w:bCs/>
          <w:lang w:val="fr-BE"/>
        </w:rPr>
        <w:t>, en ligne et hors ligne</w:t>
      </w:r>
      <w:r w:rsidR="00471C6C" w:rsidRPr="001A1AA0">
        <w:rPr>
          <w:rFonts w:ascii="Roboto" w:hAnsi="Roboto"/>
          <w:bCs/>
          <w:lang w:val="fr-BE"/>
        </w:rPr>
        <w:t>,</w:t>
      </w:r>
      <w:r w:rsidR="0047055B" w:rsidRPr="001A1AA0">
        <w:rPr>
          <w:rFonts w:ascii="Roboto" w:hAnsi="Roboto"/>
          <w:bCs/>
          <w:lang w:val="fr-BE"/>
        </w:rPr>
        <w:t xml:space="preserve"> ainsi que le travail indépendant des journalistes</w:t>
      </w:r>
    </w:p>
    <w:p w14:paraId="4B3777BD" w14:textId="65DBAFC8" w:rsidR="00E05E62" w:rsidRPr="00D2129E" w:rsidRDefault="0024565E" w:rsidP="00356F45">
      <w:pPr>
        <w:spacing w:after="0" w:line="240" w:lineRule="auto"/>
        <w:jc w:val="both"/>
        <w:rPr>
          <w:rFonts w:ascii="Roboto" w:hAnsi="Roboto" w:cs="Times New Roman"/>
          <w:b/>
          <w:iCs/>
          <w:lang w:val="fr-BE"/>
        </w:rPr>
      </w:pPr>
      <w:r w:rsidRPr="00D2129E">
        <w:rPr>
          <w:rFonts w:ascii="Roboto" w:hAnsi="Roboto" w:cs="Times New Roman"/>
          <w:b/>
          <w:lang w:val="fr-BE"/>
        </w:rPr>
        <w:t>R2.</w:t>
      </w:r>
      <w:r w:rsidR="00E05E62" w:rsidRPr="00D2129E">
        <w:rPr>
          <w:rFonts w:ascii="Roboto" w:hAnsi="Roboto" w:cs="Times New Roman"/>
          <w:b/>
          <w:iCs/>
          <w:lang w:val="fr-BE"/>
        </w:rPr>
        <w:t xml:space="preserve"> </w:t>
      </w:r>
      <w:r w:rsidR="009D2D41">
        <w:rPr>
          <w:rFonts w:ascii="Roboto" w:hAnsi="Roboto" w:cs="Times New Roman"/>
          <w:bCs/>
          <w:iCs/>
          <w:lang w:val="fr-BE"/>
        </w:rPr>
        <w:t>R</w:t>
      </w:r>
      <w:r w:rsidR="00E05E62" w:rsidRPr="00AA275A">
        <w:rPr>
          <w:rFonts w:ascii="Roboto" w:hAnsi="Roboto" w:cs="Times New Roman"/>
          <w:bCs/>
          <w:iCs/>
          <w:lang w:val="fr-BE"/>
        </w:rPr>
        <w:t xml:space="preserve">éviser les dispositions du code civil afin que l'âge minimum du mariage soit fixé à 18 ans pour les femmes comme pour les hommes et de </w:t>
      </w:r>
      <w:r w:rsidR="00A46592" w:rsidRPr="00AA275A">
        <w:rPr>
          <w:rFonts w:ascii="Roboto" w:hAnsi="Roboto" w:cs="Times New Roman"/>
          <w:bCs/>
          <w:iCs/>
          <w:lang w:val="fr-BE"/>
        </w:rPr>
        <w:t>sensibiliser les chefs traditionnels et religieux ainsi que les parents aux effets néfastes du mariage des enfants et de la polygamie</w:t>
      </w:r>
    </w:p>
    <w:p w14:paraId="14A95FFB" w14:textId="77777777" w:rsidR="00FA1EA2" w:rsidRPr="009D2D41" w:rsidRDefault="00FA1EA2" w:rsidP="0024565E">
      <w:pPr>
        <w:spacing w:after="0" w:line="240" w:lineRule="auto"/>
        <w:jc w:val="both"/>
        <w:rPr>
          <w:rFonts w:ascii="Roboto" w:hAnsi="Roboto" w:cs="Times New Roman"/>
          <w:b/>
          <w:lang w:val="fr-BE"/>
        </w:rPr>
      </w:pPr>
    </w:p>
    <w:p w14:paraId="31FA5179" w14:textId="3AD2B8A3" w:rsidR="009B4A00" w:rsidRPr="009B4A00" w:rsidRDefault="0024565E" w:rsidP="009B4A00">
      <w:pPr>
        <w:jc w:val="both"/>
        <w:rPr>
          <w:rFonts w:ascii="Roboto" w:hAnsi="Roboto"/>
          <w:lang w:val="fr-BE"/>
        </w:rPr>
      </w:pPr>
      <w:r w:rsidRPr="00D2129E">
        <w:rPr>
          <w:rFonts w:ascii="Roboto" w:hAnsi="Roboto" w:cs="Times New Roman"/>
          <w:b/>
          <w:lang w:val="fr-BE"/>
        </w:rPr>
        <w:t>R3.</w:t>
      </w:r>
      <w:r w:rsidR="005B6E6E" w:rsidRPr="00D2129E">
        <w:rPr>
          <w:rFonts w:ascii="Roboto" w:hAnsi="Roboto" w:cs="Times New Roman"/>
          <w:b/>
          <w:lang w:val="fr-BE"/>
        </w:rPr>
        <w:t xml:space="preserve"> </w:t>
      </w:r>
      <w:r w:rsidR="009B4A00" w:rsidRPr="009B4A00">
        <w:rPr>
          <w:rFonts w:ascii="Roboto" w:hAnsi="Roboto"/>
          <w:lang w:val="fr-BE"/>
        </w:rPr>
        <w:t>Mettre en place des procédures efficaces d’enquête sur les actes de violence et de harcèlement sexuels commis contre des filles en milieu scolaire</w:t>
      </w:r>
      <w:r w:rsidR="009B4A00">
        <w:rPr>
          <w:rFonts w:ascii="Roboto" w:hAnsi="Roboto"/>
          <w:lang w:val="fr-BE"/>
        </w:rPr>
        <w:t xml:space="preserve"> et </w:t>
      </w:r>
      <w:r w:rsidR="009B4A00" w:rsidRPr="009B4A00">
        <w:rPr>
          <w:rFonts w:ascii="Roboto" w:hAnsi="Roboto"/>
          <w:lang w:val="fr-BE"/>
        </w:rPr>
        <w:t>poursuivre les auteurs de tels faits</w:t>
      </w:r>
      <w:r w:rsidR="009B4A00">
        <w:rPr>
          <w:rFonts w:ascii="Roboto" w:hAnsi="Roboto"/>
          <w:lang w:val="fr-BE"/>
        </w:rPr>
        <w:t>.</w:t>
      </w:r>
    </w:p>
    <w:p w14:paraId="56E2ECCF" w14:textId="6B14558A" w:rsidR="00E755A0" w:rsidRPr="009D2D41" w:rsidRDefault="00E755A0" w:rsidP="00356F45">
      <w:pPr>
        <w:spacing w:after="0" w:line="240" w:lineRule="auto"/>
        <w:jc w:val="both"/>
        <w:rPr>
          <w:rFonts w:ascii="Roboto" w:hAnsi="Roboto" w:cs="Times New Roman"/>
          <w:lang w:val="fr-BE"/>
        </w:rPr>
      </w:pPr>
      <w:r>
        <w:rPr>
          <w:rFonts w:ascii="Roboto" w:hAnsi="Roboto" w:cs="Times New Roman"/>
          <w:lang w:val="fr-BE"/>
        </w:rPr>
        <w:tab/>
      </w:r>
      <w:r>
        <w:rPr>
          <w:rFonts w:ascii="Roboto" w:hAnsi="Roboto" w:cs="Times New Roman"/>
          <w:lang w:val="fr-BE"/>
        </w:rPr>
        <w:tab/>
      </w:r>
    </w:p>
    <w:p w14:paraId="4C4E3894" w14:textId="332D8A6D" w:rsidR="00126A75" w:rsidRDefault="00126A75" w:rsidP="0024565E">
      <w:pPr>
        <w:spacing w:after="0" w:line="240" w:lineRule="auto"/>
        <w:jc w:val="both"/>
        <w:rPr>
          <w:rFonts w:ascii="Roboto" w:hAnsi="Roboto" w:cs="Times New Roman"/>
          <w:lang w:val="fr-BE"/>
        </w:rPr>
      </w:pPr>
      <w:r w:rsidRPr="00126A75">
        <w:rPr>
          <w:rFonts w:ascii="Roboto" w:hAnsi="Roboto" w:cs="Times New Roman"/>
          <w:lang w:val="fr-BE"/>
        </w:rPr>
        <w:t xml:space="preserve">Je vous remercie, </w:t>
      </w:r>
      <w:r>
        <w:rPr>
          <w:rFonts w:ascii="Roboto" w:hAnsi="Roboto" w:cs="Times New Roman"/>
          <w:lang w:val="fr-BE"/>
        </w:rPr>
        <w:t>Président</w:t>
      </w:r>
      <w:r w:rsidR="00964B59">
        <w:rPr>
          <w:rFonts w:ascii="Roboto" w:hAnsi="Roboto" w:cs="Times New Roman"/>
          <w:lang w:val="fr-BE"/>
        </w:rPr>
        <w:t>.</w:t>
      </w:r>
    </w:p>
    <w:p w14:paraId="7524381C" w14:textId="09897313" w:rsidR="00D37C86" w:rsidRDefault="00D37C86" w:rsidP="0024565E">
      <w:pPr>
        <w:spacing w:after="0" w:line="240" w:lineRule="auto"/>
        <w:jc w:val="both"/>
        <w:rPr>
          <w:rFonts w:ascii="Roboto" w:hAnsi="Roboto" w:cs="Times New Roman"/>
          <w:lang w:val="fr-BE"/>
        </w:rPr>
      </w:pPr>
    </w:p>
    <w:sectPr w:rsidR="00D37C8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2FE01" w14:textId="77777777" w:rsidR="006A50BC" w:rsidRDefault="006A50BC" w:rsidP="00B17054">
      <w:pPr>
        <w:spacing w:after="0" w:line="240" w:lineRule="auto"/>
      </w:pPr>
      <w:r>
        <w:separator/>
      </w:r>
    </w:p>
  </w:endnote>
  <w:endnote w:type="continuationSeparator" w:id="0">
    <w:p w14:paraId="3F612382" w14:textId="77777777" w:rsidR="006A50BC" w:rsidRDefault="006A50BC" w:rsidP="00B1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3A9" w14:textId="77777777" w:rsidR="006A50BC" w:rsidRDefault="006A50BC" w:rsidP="00B17054">
      <w:pPr>
        <w:spacing w:after="0" w:line="240" w:lineRule="auto"/>
      </w:pPr>
      <w:r>
        <w:separator/>
      </w:r>
    </w:p>
  </w:footnote>
  <w:footnote w:type="continuationSeparator" w:id="0">
    <w:p w14:paraId="629F6CAA" w14:textId="77777777" w:rsidR="006A50BC" w:rsidRDefault="006A50BC" w:rsidP="00B1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BBC1" w14:textId="2EAE18BB" w:rsidR="0024565E" w:rsidRDefault="00245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5E"/>
    <w:rsid w:val="000062AB"/>
    <w:rsid w:val="000165C1"/>
    <w:rsid w:val="000300DB"/>
    <w:rsid w:val="000413D8"/>
    <w:rsid w:val="000954E3"/>
    <w:rsid w:val="000D5D2D"/>
    <w:rsid w:val="00112F8A"/>
    <w:rsid w:val="00126A75"/>
    <w:rsid w:val="00131D1E"/>
    <w:rsid w:val="001A1AA0"/>
    <w:rsid w:val="001D0D1B"/>
    <w:rsid w:val="001E7150"/>
    <w:rsid w:val="00203415"/>
    <w:rsid w:val="00211A35"/>
    <w:rsid w:val="00232FDD"/>
    <w:rsid w:val="0023747E"/>
    <w:rsid w:val="0024565E"/>
    <w:rsid w:val="00252BEB"/>
    <w:rsid w:val="00275493"/>
    <w:rsid w:val="002832A4"/>
    <w:rsid w:val="002A40A4"/>
    <w:rsid w:val="002A62CC"/>
    <w:rsid w:val="002D4F61"/>
    <w:rsid w:val="002E0F87"/>
    <w:rsid w:val="002E28D5"/>
    <w:rsid w:val="003347C4"/>
    <w:rsid w:val="003454F3"/>
    <w:rsid w:val="00356F45"/>
    <w:rsid w:val="00364016"/>
    <w:rsid w:val="003A3369"/>
    <w:rsid w:val="003C195D"/>
    <w:rsid w:val="00410501"/>
    <w:rsid w:val="0047055B"/>
    <w:rsid w:val="00471C6C"/>
    <w:rsid w:val="00487CDB"/>
    <w:rsid w:val="00497AB5"/>
    <w:rsid w:val="004B38B9"/>
    <w:rsid w:val="004E3904"/>
    <w:rsid w:val="004F4F97"/>
    <w:rsid w:val="004F6456"/>
    <w:rsid w:val="0052759D"/>
    <w:rsid w:val="00597012"/>
    <w:rsid w:val="005B3D1D"/>
    <w:rsid w:val="005B6E6E"/>
    <w:rsid w:val="005C6C6C"/>
    <w:rsid w:val="005E0713"/>
    <w:rsid w:val="005E4860"/>
    <w:rsid w:val="006411A9"/>
    <w:rsid w:val="006805E0"/>
    <w:rsid w:val="006A50BC"/>
    <w:rsid w:val="006B02A2"/>
    <w:rsid w:val="006B1B7A"/>
    <w:rsid w:val="006B41DD"/>
    <w:rsid w:val="006B4230"/>
    <w:rsid w:val="006B4762"/>
    <w:rsid w:val="006C7FBF"/>
    <w:rsid w:val="007445F0"/>
    <w:rsid w:val="00764E1F"/>
    <w:rsid w:val="00785B08"/>
    <w:rsid w:val="007A58A3"/>
    <w:rsid w:val="007B571C"/>
    <w:rsid w:val="007D4115"/>
    <w:rsid w:val="007F6953"/>
    <w:rsid w:val="0082666C"/>
    <w:rsid w:val="00853F61"/>
    <w:rsid w:val="008C69BF"/>
    <w:rsid w:val="008D172C"/>
    <w:rsid w:val="008E3478"/>
    <w:rsid w:val="008F59F3"/>
    <w:rsid w:val="00912CD6"/>
    <w:rsid w:val="00927E82"/>
    <w:rsid w:val="00934656"/>
    <w:rsid w:val="00964B59"/>
    <w:rsid w:val="009667A2"/>
    <w:rsid w:val="00967159"/>
    <w:rsid w:val="00970B80"/>
    <w:rsid w:val="009A556A"/>
    <w:rsid w:val="009B4A00"/>
    <w:rsid w:val="009C19CB"/>
    <w:rsid w:val="009C3913"/>
    <w:rsid w:val="009D2D41"/>
    <w:rsid w:val="00A002C4"/>
    <w:rsid w:val="00A245E7"/>
    <w:rsid w:val="00A46592"/>
    <w:rsid w:val="00AA275A"/>
    <w:rsid w:val="00B10B65"/>
    <w:rsid w:val="00B17054"/>
    <w:rsid w:val="00B64383"/>
    <w:rsid w:val="00B94A75"/>
    <w:rsid w:val="00BD4695"/>
    <w:rsid w:val="00C03C74"/>
    <w:rsid w:val="00CD38DF"/>
    <w:rsid w:val="00D2129E"/>
    <w:rsid w:val="00D21EDF"/>
    <w:rsid w:val="00D2747B"/>
    <w:rsid w:val="00D37C86"/>
    <w:rsid w:val="00D47DE3"/>
    <w:rsid w:val="00D56A09"/>
    <w:rsid w:val="00D63426"/>
    <w:rsid w:val="00D67D87"/>
    <w:rsid w:val="00D90D58"/>
    <w:rsid w:val="00D925BA"/>
    <w:rsid w:val="00D96F26"/>
    <w:rsid w:val="00E05E62"/>
    <w:rsid w:val="00E16F47"/>
    <w:rsid w:val="00E43502"/>
    <w:rsid w:val="00E755A0"/>
    <w:rsid w:val="00EC3966"/>
    <w:rsid w:val="00ED3DDF"/>
    <w:rsid w:val="00ED6ADC"/>
    <w:rsid w:val="00EF24EC"/>
    <w:rsid w:val="00EF6210"/>
    <w:rsid w:val="00F201B2"/>
    <w:rsid w:val="00F77AC5"/>
    <w:rsid w:val="00F85CBD"/>
    <w:rsid w:val="00F93883"/>
    <w:rsid w:val="00FA1EA2"/>
    <w:rsid w:val="00FB6147"/>
    <w:rsid w:val="00FC1F84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49DAAB"/>
  <w15:chartTrackingRefBased/>
  <w15:docId w15:val="{470B3C26-E7CB-4714-8831-A6173774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5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4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6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5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65E"/>
    <w:rPr>
      <w:lang w:val="en-US"/>
    </w:rPr>
  </w:style>
  <w:style w:type="paragraph" w:styleId="Revision">
    <w:name w:val="Revision"/>
    <w:hidden/>
    <w:uiPriority w:val="99"/>
    <w:semiHidden/>
    <w:rsid w:val="00C03C7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755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2C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BE" w:eastAsia="en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C86"/>
    <w:rPr>
      <w:rFonts w:ascii="Courier New" w:eastAsia="Times New Roman" w:hAnsi="Courier New" w:cs="Courier New"/>
      <w:sz w:val="20"/>
      <w:szCs w:val="20"/>
      <w:lang w:val="en-BE" w:eastAsia="en-BE"/>
    </w:rPr>
  </w:style>
  <w:style w:type="character" w:customStyle="1" w:styleId="y2iqfc">
    <w:name w:val="y2iqfc"/>
    <w:basedOn w:val="DefaultParagraphFont"/>
    <w:rsid w:val="00D3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14520-409D-4969-9813-660E47E67DFB}"/>
</file>

<file path=customXml/itemProps2.xml><?xml version="1.0" encoding="utf-8"?>
<ds:datastoreItem xmlns:ds="http://schemas.openxmlformats.org/officeDocument/2006/customXml" ds:itemID="{A566C80F-7838-4BFB-9C4E-24663C3CE748}"/>
</file>

<file path=customXml/itemProps3.xml><?xml version="1.0" encoding="utf-8"?>
<ds:datastoreItem xmlns:ds="http://schemas.openxmlformats.org/officeDocument/2006/customXml" ds:itemID="{3A331669-1498-475D-AFA9-59AE854409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Longtin Marine - M3</dc:creator>
  <cp:keywords/>
  <dc:description/>
  <cp:lastModifiedBy>Joosten Veronique - M3</cp:lastModifiedBy>
  <cp:revision>3</cp:revision>
  <dcterms:created xsi:type="dcterms:W3CDTF">2023-01-16T15:57:00Z</dcterms:created>
  <dcterms:modified xsi:type="dcterms:W3CDTF">2023-01-17T13:40:00Z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dc1db8-2f64-468c-a02a-c7d04ea19826_Enabled">
    <vt:lpwstr>true</vt:lpwstr>
  </property>
  <property fmtid="{D5CDD505-2E9C-101B-9397-08002B2CF9AE}" pid="3" name="MSIP_Label_dddc1db8-2f64-468c-a02a-c7d04ea19826_SetDate">
    <vt:lpwstr>2022-11-03T08:47:47Z</vt:lpwstr>
  </property>
  <property fmtid="{D5CDD505-2E9C-101B-9397-08002B2CF9AE}" pid="4" name="MSIP_Label_dddc1db8-2f64-468c-a02a-c7d04ea19826_Method">
    <vt:lpwstr>Privileged</vt:lpwstr>
  </property>
  <property fmtid="{D5CDD505-2E9C-101B-9397-08002B2CF9AE}" pid="5" name="MSIP_Label_dddc1db8-2f64-468c-a02a-c7d04ea19826_Name">
    <vt:lpwstr>Non classifié - Niet geclassificeerd</vt:lpwstr>
  </property>
  <property fmtid="{D5CDD505-2E9C-101B-9397-08002B2CF9AE}" pid="6" name="MSIP_Label_dddc1db8-2f64-468c-a02a-c7d04ea19826_SiteId">
    <vt:lpwstr>80153b30-e434-429b-b41c-0d47f9deec42</vt:lpwstr>
  </property>
  <property fmtid="{D5CDD505-2E9C-101B-9397-08002B2CF9AE}" pid="7" name="MSIP_Label_dddc1db8-2f64-468c-a02a-c7d04ea19826_ActionId">
    <vt:lpwstr>d4504edc-623a-406e-8a5e-438636a82104</vt:lpwstr>
  </property>
  <property fmtid="{D5CDD505-2E9C-101B-9397-08002B2CF9AE}" pid="8" name="MSIP_Label_dddc1db8-2f64-468c-a02a-c7d04ea19826_ContentBits">
    <vt:lpwstr>0</vt:lpwstr>
  </property>
  <property fmtid="{D5CDD505-2E9C-101B-9397-08002B2CF9AE}" pid="9" name="ContentTypeId">
    <vt:lpwstr>0x01010037C5AC3008AAB14799B0F32C039A8199</vt:lpwstr>
  </property>
  <property fmtid="{D5CDD505-2E9C-101B-9397-08002B2CF9AE}" pid="10" name="ArchiveCode">
    <vt:lpwstr/>
  </property>
</Properties>
</file>