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D537" w14:textId="77777777"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68AD60D" wp14:editId="2742827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90B9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51D2D8DB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14:paraId="48E71550" w14:textId="77777777" w:rsidTr="003F3A63">
        <w:trPr>
          <w:jc w:val="center"/>
        </w:trPr>
        <w:tc>
          <w:tcPr>
            <w:tcW w:w="4257" w:type="dxa"/>
            <w:shd w:val="clear" w:color="auto" w:fill="auto"/>
          </w:tcPr>
          <w:p w14:paraId="20D6269F" w14:textId="1A3DEB3C" w:rsidR="006A3A17" w:rsidRPr="006A3A17" w:rsidRDefault="006A3A1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</w:t>
            </w:r>
            <w:r w:rsidR="008919C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13E12">
              <w:rPr>
                <w:rFonts w:ascii="Times New Roman" w:hAnsi="Times New Roman" w:cs="Times New Roman"/>
                <w:b/>
                <w:sz w:val="24"/>
                <w:szCs w:val="24"/>
              </w:rPr>
              <w:t>Czech Republic</w:t>
            </w:r>
            <w:r w:rsidR="0004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946C2A" w14:textId="77777777" w:rsidR="006A3A17" w:rsidRPr="006A3A17" w:rsidRDefault="00F1135E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23066F43" w14:textId="01AEE11A" w:rsidR="006A3A17" w:rsidRPr="00513E12" w:rsidRDefault="007319F0" w:rsidP="000456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2254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254A7">
              <w:rPr>
                <w:rFonts w:ascii="Times New Roman" w:hAnsi="Times New Roman" w:cs="Times New Roman"/>
                <w:i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</w:tbl>
    <w:p w14:paraId="64296BD6" w14:textId="77777777" w:rsidR="006A3A17" w:rsidRPr="006E406F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E0CDB" w14:textId="77777777" w:rsidR="0037123D" w:rsidRDefault="0037123D" w:rsidP="002B11A6">
      <w:pPr>
        <w:spacing w:after="0" w:line="240" w:lineRule="auto"/>
        <w:rPr>
          <w:rFonts w:ascii="Roboto" w:hAnsi="Roboto" w:cs="Times New Roman"/>
        </w:rPr>
      </w:pPr>
    </w:p>
    <w:p w14:paraId="6C235CC0" w14:textId="77777777" w:rsidR="00905DFC" w:rsidRDefault="00905DFC" w:rsidP="002B11A6">
      <w:pPr>
        <w:spacing w:after="0" w:line="240" w:lineRule="auto"/>
        <w:rPr>
          <w:rFonts w:ascii="Roboto" w:hAnsi="Roboto" w:cs="Times New Roman"/>
        </w:rPr>
      </w:pPr>
    </w:p>
    <w:p w14:paraId="2ECC4535" w14:textId="570B6B61" w:rsidR="00031243" w:rsidRPr="006C4798" w:rsidRDefault="00031243" w:rsidP="002B11A6">
      <w:pPr>
        <w:spacing w:after="0" w:line="240" w:lineRule="auto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President,</w:t>
      </w:r>
    </w:p>
    <w:p w14:paraId="2AD2220C" w14:textId="77777777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</w:p>
    <w:p w14:paraId="03A52E19" w14:textId="4FA09CFE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Belgium welcomes the efforts and positive steps made by the Czech Republic since its previous UPR</w:t>
      </w:r>
      <w:r w:rsidR="007C3A4B" w:rsidRPr="006C4798">
        <w:rPr>
          <w:rFonts w:ascii="Roboto" w:hAnsi="Roboto" w:cs="Times New Roman"/>
        </w:rPr>
        <w:t xml:space="preserve">. </w:t>
      </w:r>
      <w:r w:rsidRPr="006C4798">
        <w:rPr>
          <w:rFonts w:ascii="Roboto" w:hAnsi="Roboto" w:cs="Times New Roman"/>
        </w:rPr>
        <w:t>Notwithstanding these efforts, there is still room for progress, in particular regarding women’s rights,</w:t>
      </w:r>
      <w:r w:rsidR="00725D79" w:rsidRPr="006C4798">
        <w:rPr>
          <w:rFonts w:ascii="Roboto" w:hAnsi="Roboto" w:cs="Times New Roman"/>
        </w:rPr>
        <w:t xml:space="preserve"> LGBTQI+ rights</w:t>
      </w:r>
      <w:r w:rsidR="003D0353" w:rsidRPr="006C4798">
        <w:rPr>
          <w:rFonts w:ascii="Roboto" w:hAnsi="Roboto" w:cs="Times New Roman"/>
        </w:rPr>
        <w:t xml:space="preserve"> and Roma rights. </w:t>
      </w:r>
    </w:p>
    <w:p w14:paraId="5FB39536" w14:textId="77777777" w:rsidR="003D0353" w:rsidRPr="006C4798" w:rsidRDefault="003D0353" w:rsidP="002B11A6">
      <w:pPr>
        <w:spacing w:after="0" w:line="240" w:lineRule="auto"/>
        <w:jc w:val="both"/>
        <w:rPr>
          <w:rFonts w:ascii="Roboto" w:hAnsi="Roboto" w:cs="Times New Roman"/>
        </w:rPr>
      </w:pPr>
    </w:p>
    <w:p w14:paraId="72E6313F" w14:textId="0333A2FD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Belgium therefore recommends the government of</w:t>
      </w:r>
      <w:r w:rsidR="003D0353" w:rsidRPr="006C4798">
        <w:rPr>
          <w:rFonts w:ascii="Roboto" w:hAnsi="Roboto" w:cs="Times New Roman"/>
        </w:rPr>
        <w:t xml:space="preserve"> the Czech Republic </w:t>
      </w:r>
      <w:r w:rsidRPr="006C4798">
        <w:rPr>
          <w:rFonts w:ascii="Roboto" w:hAnsi="Roboto" w:cs="Times New Roman"/>
        </w:rPr>
        <w:t xml:space="preserve">to: </w:t>
      </w:r>
    </w:p>
    <w:p w14:paraId="1286205F" w14:textId="77777777" w:rsidR="003D0353" w:rsidRPr="006C4798" w:rsidRDefault="003D0353" w:rsidP="00716953">
      <w:pPr>
        <w:spacing w:after="0" w:line="240" w:lineRule="auto"/>
        <w:contextualSpacing/>
        <w:jc w:val="both"/>
        <w:rPr>
          <w:rFonts w:ascii="Roboto" w:hAnsi="Roboto"/>
          <w:b/>
          <w:bCs/>
          <w:lang w:val="en-GB"/>
        </w:rPr>
      </w:pPr>
    </w:p>
    <w:p w14:paraId="616D3B1C" w14:textId="58B42897" w:rsidR="00716953" w:rsidRPr="006C4798" w:rsidRDefault="00716953" w:rsidP="00716953">
      <w:pPr>
        <w:spacing w:after="0" w:line="240" w:lineRule="auto"/>
        <w:contextualSpacing/>
        <w:jc w:val="both"/>
        <w:rPr>
          <w:rFonts w:ascii="Roboto" w:hAnsi="Roboto"/>
          <w:lang w:val="en-GB"/>
        </w:rPr>
      </w:pPr>
      <w:r w:rsidRPr="006C4798">
        <w:rPr>
          <w:rFonts w:ascii="Roboto" w:hAnsi="Roboto"/>
          <w:b/>
          <w:bCs/>
          <w:lang w:val="en-GB"/>
        </w:rPr>
        <w:t>R1.</w:t>
      </w:r>
      <w:r w:rsidRPr="006C4798">
        <w:rPr>
          <w:rFonts w:ascii="Roboto" w:hAnsi="Roboto"/>
          <w:lang w:val="en-GB"/>
        </w:rPr>
        <w:t xml:space="preserve"> Ratify and fully implement the Istanbul Convention and </w:t>
      </w:r>
      <w:r w:rsidR="004141EA" w:rsidRPr="006C4798">
        <w:rPr>
          <w:rFonts w:ascii="Roboto" w:hAnsi="Roboto"/>
          <w:lang w:val="en-GB"/>
        </w:rPr>
        <w:t xml:space="preserve">change </w:t>
      </w:r>
      <w:r w:rsidR="008F0C64" w:rsidRPr="006C4798">
        <w:rPr>
          <w:rFonts w:ascii="Roboto" w:hAnsi="Roboto"/>
          <w:lang w:val="en-GB"/>
        </w:rPr>
        <w:t xml:space="preserve">the legal definition of rape </w:t>
      </w:r>
      <w:r w:rsidR="00925866" w:rsidRPr="006C4798">
        <w:rPr>
          <w:rFonts w:ascii="Roboto" w:hAnsi="Roboto"/>
          <w:lang w:val="en-GB"/>
        </w:rPr>
        <w:t xml:space="preserve">within the criminal code </w:t>
      </w:r>
      <w:r w:rsidR="00050543" w:rsidRPr="006C4798">
        <w:rPr>
          <w:rFonts w:ascii="Roboto" w:hAnsi="Roboto"/>
          <w:lang w:val="en-GB"/>
        </w:rPr>
        <w:t xml:space="preserve">to be based on </w:t>
      </w:r>
      <w:r w:rsidR="008F0C64" w:rsidRPr="006C4798">
        <w:rPr>
          <w:rFonts w:ascii="Roboto" w:hAnsi="Roboto"/>
          <w:lang w:val="en-GB"/>
        </w:rPr>
        <w:t xml:space="preserve">the absence of consent, in line with international standards. </w:t>
      </w:r>
    </w:p>
    <w:p w14:paraId="27AEE49A" w14:textId="77777777" w:rsidR="001303E8" w:rsidRPr="006C4798" w:rsidRDefault="001303E8" w:rsidP="00716953">
      <w:pPr>
        <w:spacing w:after="0" w:line="240" w:lineRule="auto"/>
        <w:contextualSpacing/>
        <w:jc w:val="both"/>
        <w:rPr>
          <w:rFonts w:ascii="Roboto" w:hAnsi="Roboto"/>
          <w:lang w:val="en-GB"/>
        </w:rPr>
      </w:pPr>
    </w:p>
    <w:p w14:paraId="1AFA47B7" w14:textId="15242BBE" w:rsidR="00C625E8" w:rsidRPr="006C4798" w:rsidRDefault="00C625E8" w:rsidP="00716953">
      <w:pPr>
        <w:spacing w:after="0" w:line="240" w:lineRule="auto"/>
        <w:contextualSpacing/>
        <w:jc w:val="both"/>
        <w:rPr>
          <w:rFonts w:ascii="Roboto" w:hAnsi="Roboto"/>
          <w:lang w:val="en-GB"/>
        </w:rPr>
      </w:pPr>
      <w:r w:rsidRPr="006C4798">
        <w:rPr>
          <w:rFonts w:ascii="Roboto" w:hAnsi="Roboto"/>
          <w:b/>
          <w:bCs/>
          <w:lang w:val="en-GB"/>
        </w:rPr>
        <w:t>R2.</w:t>
      </w:r>
      <w:r w:rsidRPr="006C4798">
        <w:rPr>
          <w:rFonts w:ascii="Roboto" w:hAnsi="Roboto"/>
          <w:lang w:val="en-GB"/>
        </w:rPr>
        <w:t xml:space="preserve"> </w:t>
      </w:r>
      <w:r w:rsidR="003759CB" w:rsidRPr="006C4798">
        <w:rPr>
          <w:rFonts w:ascii="Roboto" w:hAnsi="Roboto"/>
          <w:lang w:val="en-GB"/>
        </w:rPr>
        <w:t xml:space="preserve">Include sexual orientation and gender identity as a basis for hate crimes and ensure that victims enjoy the same protection as victims of hate crimes based on race, religion, nationality </w:t>
      </w:r>
      <w:r w:rsidR="00714D0A" w:rsidRPr="006C4798">
        <w:rPr>
          <w:rFonts w:ascii="Roboto" w:hAnsi="Roboto"/>
          <w:lang w:val="en-GB"/>
        </w:rPr>
        <w:t>or ethnicity</w:t>
      </w:r>
      <w:r w:rsidR="00BE0614" w:rsidRPr="006C4798">
        <w:rPr>
          <w:rFonts w:ascii="Roboto" w:hAnsi="Roboto"/>
          <w:lang w:val="en-GB"/>
        </w:rPr>
        <w:t>.</w:t>
      </w:r>
    </w:p>
    <w:p w14:paraId="2CF465BF" w14:textId="77777777" w:rsidR="001303E8" w:rsidRPr="006C4798" w:rsidRDefault="001303E8" w:rsidP="00716953">
      <w:pPr>
        <w:spacing w:after="0" w:line="240" w:lineRule="auto"/>
        <w:contextualSpacing/>
        <w:jc w:val="both"/>
        <w:rPr>
          <w:rFonts w:ascii="Roboto" w:hAnsi="Roboto"/>
          <w:lang w:val="en-GB"/>
        </w:rPr>
      </w:pPr>
    </w:p>
    <w:p w14:paraId="4012F8F2" w14:textId="732E52D0" w:rsidR="00BB4302" w:rsidRPr="006C4798" w:rsidRDefault="001303E8" w:rsidP="00432BA8">
      <w:pPr>
        <w:spacing w:after="0" w:line="240" w:lineRule="auto"/>
        <w:contextualSpacing/>
        <w:jc w:val="both"/>
        <w:rPr>
          <w:rFonts w:ascii="Roboto" w:hAnsi="Roboto"/>
          <w:lang w:val="en-GB"/>
        </w:rPr>
      </w:pPr>
      <w:r w:rsidRPr="006C4798">
        <w:rPr>
          <w:rFonts w:ascii="Roboto" w:hAnsi="Roboto"/>
          <w:b/>
          <w:bCs/>
          <w:lang w:val="en-GB"/>
        </w:rPr>
        <w:t>R3.</w:t>
      </w:r>
      <w:r w:rsidRPr="006C4798">
        <w:rPr>
          <w:rFonts w:ascii="Roboto" w:hAnsi="Roboto"/>
          <w:lang w:val="en-GB"/>
        </w:rPr>
        <w:t xml:space="preserve"> </w:t>
      </w:r>
      <w:r w:rsidR="00B04FDB" w:rsidRPr="006C4798">
        <w:rPr>
          <w:rFonts w:ascii="Roboto" w:hAnsi="Roboto"/>
          <w:lang w:val="en-GB"/>
        </w:rPr>
        <w:t xml:space="preserve">Fully implement </w:t>
      </w:r>
      <w:r w:rsidR="002B1B6D" w:rsidRPr="006C4798">
        <w:rPr>
          <w:rFonts w:ascii="Roboto" w:hAnsi="Roboto"/>
          <w:lang w:val="en-GB"/>
        </w:rPr>
        <w:t>the Roma integration strategy 2021-2030</w:t>
      </w:r>
      <w:r w:rsidR="003E7337" w:rsidRPr="006C4798">
        <w:rPr>
          <w:rFonts w:ascii="Roboto" w:hAnsi="Roboto"/>
          <w:lang w:val="en-GB"/>
        </w:rPr>
        <w:t>, including by ensuring it is adequately resourced</w:t>
      </w:r>
      <w:r w:rsidR="00874C0D">
        <w:rPr>
          <w:rFonts w:ascii="Roboto" w:hAnsi="Roboto"/>
          <w:lang w:val="en-GB"/>
        </w:rPr>
        <w:t>,</w:t>
      </w:r>
      <w:r w:rsidR="003E7337" w:rsidRPr="006C4798">
        <w:rPr>
          <w:rFonts w:ascii="Roboto" w:hAnsi="Roboto"/>
          <w:lang w:val="en-GB"/>
        </w:rPr>
        <w:t xml:space="preserve"> </w:t>
      </w:r>
      <w:r w:rsidR="00432BA8" w:rsidRPr="006C4798">
        <w:rPr>
          <w:rFonts w:ascii="Roboto" w:hAnsi="Roboto"/>
          <w:lang w:val="en-GB"/>
        </w:rPr>
        <w:t xml:space="preserve"> and ensure a satisfactory and prompt redress of unlawful sterilisations. </w:t>
      </w:r>
    </w:p>
    <w:p w14:paraId="4D139579" w14:textId="77777777" w:rsidR="00432BA8" w:rsidRPr="006C4798" w:rsidRDefault="00432BA8" w:rsidP="00432BA8">
      <w:pPr>
        <w:spacing w:after="0" w:line="240" w:lineRule="auto"/>
        <w:contextualSpacing/>
        <w:jc w:val="both"/>
        <w:rPr>
          <w:rFonts w:ascii="Roboto" w:hAnsi="Roboto"/>
          <w:lang w:val="en-GB"/>
        </w:rPr>
      </w:pPr>
    </w:p>
    <w:p w14:paraId="4DB69454" w14:textId="12715779" w:rsidR="009153DA" w:rsidRPr="00B55631" w:rsidRDefault="009153DA" w:rsidP="009153DA">
      <w:pPr>
        <w:spacing w:after="0" w:line="240" w:lineRule="auto"/>
        <w:jc w:val="both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Thank you, President</w:t>
      </w:r>
    </w:p>
    <w:p w14:paraId="02ECEE9E" w14:textId="0E6165EB" w:rsidR="00DC13A6" w:rsidRDefault="00DC13A6" w:rsidP="0091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126E" w14:textId="6B2F6304" w:rsidR="0071349C" w:rsidRPr="002254A7" w:rsidRDefault="0071349C" w:rsidP="0091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49C" w:rsidRPr="002254A7" w:rsidSect="007942E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9A2B" w14:textId="77777777" w:rsidR="002E31D9" w:rsidRDefault="002E31D9" w:rsidP="006A3A17">
      <w:pPr>
        <w:spacing w:after="0" w:line="240" w:lineRule="auto"/>
      </w:pPr>
      <w:r>
        <w:separator/>
      </w:r>
    </w:p>
  </w:endnote>
  <w:endnote w:type="continuationSeparator" w:id="0">
    <w:p w14:paraId="7646F212" w14:textId="77777777" w:rsidR="002E31D9" w:rsidRDefault="002E31D9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AF57" w14:textId="77777777" w:rsidR="002E31D9" w:rsidRDefault="002E31D9" w:rsidP="006A3A17">
      <w:pPr>
        <w:spacing w:after="0" w:line="240" w:lineRule="auto"/>
      </w:pPr>
      <w:r>
        <w:separator/>
      </w:r>
    </w:p>
  </w:footnote>
  <w:footnote w:type="continuationSeparator" w:id="0">
    <w:p w14:paraId="60349A8D" w14:textId="77777777" w:rsidR="002E31D9" w:rsidRDefault="002E31D9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107C" w14:textId="77777777"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14:paraId="47F63957" w14:textId="77777777" w:rsidR="007942EF" w:rsidRDefault="007942EF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9F08" w14:textId="77777777" w:rsidR="007942EF" w:rsidRDefault="007942EF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657" w14:textId="77777777"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FirstPage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14:paraId="6544D47C" w14:textId="77777777" w:rsidR="007942EF" w:rsidRDefault="007942EF" w:rsidP="00225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0748641">
    <w:abstractNumId w:val="1"/>
  </w:num>
  <w:num w:numId="2" w16cid:durableId="626400026">
    <w:abstractNumId w:val="2"/>
  </w:num>
  <w:num w:numId="3" w16cid:durableId="63479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17"/>
    <w:rsid w:val="00017B43"/>
    <w:rsid w:val="00031243"/>
    <w:rsid w:val="00045400"/>
    <w:rsid w:val="00045672"/>
    <w:rsid w:val="00050543"/>
    <w:rsid w:val="000655A1"/>
    <w:rsid w:val="001303E8"/>
    <w:rsid w:val="0018092A"/>
    <w:rsid w:val="00216E93"/>
    <w:rsid w:val="002254A7"/>
    <w:rsid w:val="00243693"/>
    <w:rsid w:val="002708DA"/>
    <w:rsid w:val="002750B8"/>
    <w:rsid w:val="002B11A6"/>
    <w:rsid w:val="002B1B6D"/>
    <w:rsid w:val="002E31D9"/>
    <w:rsid w:val="00341B43"/>
    <w:rsid w:val="0037123D"/>
    <w:rsid w:val="003759CB"/>
    <w:rsid w:val="00381712"/>
    <w:rsid w:val="003C032B"/>
    <w:rsid w:val="003C35CD"/>
    <w:rsid w:val="003D0353"/>
    <w:rsid w:val="003D256C"/>
    <w:rsid w:val="003E7337"/>
    <w:rsid w:val="003F4A52"/>
    <w:rsid w:val="004141EA"/>
    <w:rsid w:val="00432BA8"/>
    <w:rsid w:val="004B47A0"/>
    <w:rsid w:val="00513E12"/>
    <w:rsid w:val="00516B94"/>
    <w:rsid w:val="005268FD"/>
    <w:rsid w:val="005563CF"/>
    <w:rsid w:val="00576A04"/>
    <w:rsid w:val="005A139E"/>
    <w:rsid w:val="006222B0"/>
    <w:rsid w:val="006256F9"/>
    <w:rsid w:val="00664F28"/>
    <w:rsid w:val="006A3A17"/>
    <w:rsid w:val="006C4798"/>
    <w:rsid w:val="006C547E"/>
    <w:rsid w:val="006E406F"/>
    <w:rsid w:val="006F0E82"/>
    <w:rsid w:val="0071349C"/>
    <w:rsid w:val="00714D0A"/>
    <w:rsid w:val="00716953"/>
    <w:rsid w:val="00725D79"/>
    <w:rsid w:val="007260C6"/>
    <w:rsid w:val="007319F0"/>
    <w:rsid w:val="0078128D"/>
    <w:rsid w:val="007942EF"/>
    <w:rsid w:val="007C3A4B"/>
    <w:rsid w:val="008160E6"/>
    <w:rsid w:val="0082668A"/>
    <w:rsid w:val="008529B1"/>
    <w:rsid w:val="00874C0D"/>
    <w:rsid w:val="008845F4"/>
    <w:rsid w:val="008919CC"/>
    <w:rsid w:val="008F0C64"/>
    <w:rsid w:val="00905DFC"/>
    <w:rsid w:val="009153DA"/>
    <w:rsid w:val="00925866"/>
    <w:rsid w:val="009A66FB"/>
    <w:rsid w:val="009C4484"/>
    <w:rsid w:val="00A92914"/>
    <w:rsid w:val="00AC3115"/>
    <w:rsid w:val="00AC37F9"/>
    <w:rsid w:val="00B04FDB"/>
    <w:rsid w:val="00B1338A"/>
    <w:rsid w:val="00B16C2B"/>
    <w:rsid w:val="00B720A4"/>
    <w:rsid w:val="00BB4302"/>
    <w:rsid w:val="00BD5835"/>
    <w:rsid w:val="00BE0614"/>
    <w:rsid w:val="00BF7111"/>
    <w:rsid w:val="00C03237"/>
    <w:rsid w:val="00C07E6C"/>
    <w:rsid w:val="00C266A1"/>
    <w:rsid w:val="00C3309A"/>
    <w:rsid w:val="00C35A12"/>
    <w:rsid w:val="00C625E8"/>
    <w:rsid w:val="00C866BE"/>
    <w:rsid w:val="00CA4F52"/>
    <w:rsid w:val="00CB6C31"/>
    <w:rsid w:val="00D46996"/>
    <w:rsid w:val="00D54074"/>
    <w:rsid w:val="00D95820"/>
    <w:rsid w:val="00DB661B"/>
    <w:rsid w:val="00DC13A6"/>
    <w:rsid w:val="00DF4BAA"/>
    <w:rsid w:val="00E23E17"/>
    <w:rsid w:val="00E46F89"/>
    <w:rsid w:val="00E8241E"/>
    <w:rsid w:val="00F1135E"/>
    <w:rsid w:val="00F667D6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546FB4"/>
  <w15:docId w15:val="{B545EED3-AA24-47D2-B574-F83574B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8A7E9-62F3-4C56-B7AB-0E41986DC7BB}"/>
</file>

<file path=customXml/itemProps2.xml><?xml version="1.0" encoding="utf-8"?>
<ds:datastoreItem xmlns:ds="http://schemas.openxmlformats.org/officeDocument/2006/customXml" ds:itemID="{D594D837-B7D2-48AE-8BEC-5A2A1BEB8047}"/>
</file>

<file path=customXml/itemProps3.xml><?xml version="1.0" encoding="utf-8"?>
<ds:datastoreItem xmlns:ds="http://schemas.openxmlformats.org/officeDocument/2006/customXml" ds:itemID="{27077D7F-80A0-49FF-A317-229F830A0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Joosten Veronique - M3</cp:lastModifiedBy>
  <cp:revision>41</cp:revision>
  <cp:lastPrinted>2023-01-10T17:10:00Z</cp:lastPrinted>
  <dcterms:created xsi:type="dcterms:W3CDTF">2023-01-10T08:51:00Z</dcterms:created>
  <dcterms:modified xsi:type="dcterms:W3CDTF">2023-01-17T13:39:00Z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9a20fcde-fefc-4831-897f-404b5eb8d6e4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MSIP_Label_3fcc0919-ace7-4ac5-935e-33d18af53a2b_Enabled">
    <vt:lpwstr>true</vt:lpwstr>
  </property>
  <property fmtid="{D5CDD505-2E9C-101B-9397-08002B2CF9AE}" pid="6" name="MSIP_Label_3fcc0919-ace7-4ac5-935e-33d18af53a2b_SetDate">
    <vt:lpwstr>2023-01-10T08:51:37Z</vt:lpwstr>
  </property>
  <property fmtid="{D5CDD505-2E9C-101B-9397-08002B2CF9AE}" pid="7" name="MSIP_Label_3fcc0919-ace7-4ac5-935e-33d18af53a2b_Method">
    <vt:lpwstr>Privileged</vt:lpwstr>
  </property>
  <property fmtid="{D5CDD505-2E9C-101B-9397-08002B2CF9AE}" pid="8" name="MSIP_Label_3fcc0919-ace7-4ac5-935e-33d18af53a2b_Name">
    <vt:lpwstr>Usage interne - Intern gebruik</vt:lpwstr>
  </property>
  <property fmtid="{D5CDD505-2E9C-101B-9397-08002B2CF9AE}" pid="9" name="MSIP_Label_3fcc0919-ace7-4ac5-935e-33d18af53a2b_SiteId">
    <vt:lpwstr>80153b30-e434-429b-b41c-0d47f9deec42</vt:lpwstr>
  </property>
  <property fmtid="{D5CDD505-2E9C-101B-9397-08002B2CF9AE}" pid="10" name="MSIP_Label_3fcc0919-ace7-4ac5-935e-33d18af53a2b_ActionId">
    <vt:lpwstr>42ca9256-6bb3-4725-bb8c-ef7cb39c904a</vt:lpwstr>
  </property>
  <property fmtid="{D5CDD505-2E9C-101B-9397-08002B2CF9AE}" pid="11" name="MSIP_Label_3fcc0919-ace7-4ac5-935e-33d18af53a2b_ContentBits">
    <vt:lpwstr>1</vt:lpwstr>
  </property>
  <property fmtid="{D5CDD505-2E9C-101B-9397-08002B2CF9AE}" pid="12" name="ContentTypeId">
    <vt:lpwstr>0x01010037C5AC3008AAB14799B0F32C039A8199</vt:lpwstr>
  </property>
</Properties>
</file>