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6CB3" w14:textId="051AC548" w:rsidR="003B7957" w:rsidRDefault="003B7957" w:rsidP="00A00308">
      <w:pPr>
        <w:jc w:val="center"/>
      </w:pPr>
    </w:p>
    <w:p w14:paraId="6F0EFBBF" w14:textId="47AAA4A8" w:rsidR="003B7957" w:rsidRPr="00A00308" w:rsidRDefault="003B7957" w:rsidP="00A00308">
      <w:pPr>
        <w:spacing w:after="0" w:line="240" w:lineRule="auto"/>
        <w:jc w:val="both"/>
        <w:rPr>
          <w:rFonts w:ascii="Bookman Old Style" w:hAnsi="Bookman Old Style"/>
          <w:b/>
          <w:sz w:val="26"/>
          <w:szCs w:val="26"/>
          <w:u w:val="single"/>
          <w:lang w:val="en-US"/>
        </w:rPr>
      </w:pPr>
      <w:r w:rsidRPr="00A00308">
        <w:rPr>
          <w:rFonts w:ascii="Bookman Old Style" w:hAnsi="Bookman Old Style"/>
          <w:b/>
          <w:sz w:val="26"/>
          <w:szCs w:val="26"/>
          <w:u w:val="single"/>
          <w:lang w:val="en-US"/>
        </w:rPr>
        <w:t>STATEMENT BY HE MR AMADEU DA CONCEICAO, AMBASSADOR AND PERMANENT REPRESENTATIVE OF THE REPUBLIC OF MOZAMBIQUE TO THE UNITED NATIONS OFFICE AND OTHER INTERNATIONAL ORGANIZATIONS IN GENEVA TO THE 42nd SESSION OF THE UPR WORKING GROUP ON ZAMBIA</w:t>
      </w:r>
    </w:p>
    <w:p w14:paraId="5905395B" w14:textId="699D7F12" w:rsidR="003B7957" w:rsidRPr="00A00308" w:rsidRDefault="003B7957" w:rsidP="00A00308">
      <w:pPr>
        <w:spacing w:after="0" w:line="240" w:lineRule="auto"/>
        <w:jc w:val="center"/>
        <w:rPr>
          <w:rFonts w:ascii="Bookman Old Style" w:hAnsi="Bookman Old Style"/>
          <w:b/>
          <w:sz w:val="26"/>
          <w:szCs w:val="26"/>
          <w:u w:val="single"/>
          <w:lang w:val="en-US"/>
        </w:rPr>
      </w:pPr>
      <w:r w:rsidRPr="00A00308">
        <w:rPr>
          <w:rFonts w:ascii="Bookman Old Style" w:hAnsi="Bookman Old Style"/>
          <w:b/>
          <w:sz w:val="26"/>
          <w:szCs w:val="26"/>
          <w:u w:val="single"/>
          <w:lang w:val="en-US"/>
        </w:rPr>
        <w:t>GENEVA, 30th JANUARY 2023</w:t>
      </w:r>
    </w:p>
    <w:p w14:paraId="5A20B346" w14:textId="338A6730" w:rsidR="003B7957" w:rsidRPr="00A00308" w:rsidRDefault="003B7957" w:rsidP="00582C3B">
      <w:pPr>
        <w:jc w:val="both"/>
        <w:rPr>
          <w:b/>
          <w:bCs/>
          <w:sz w:val="28"/>
          <w:szCs w:val="28"/>
          <w:lang w:val="en-GB"/>
        </w:rPr>
      </w:pPr>
    </w:p>
    <w:p w14:paraId="68DF4313" w14:textId="4CEA3C42" w:rsidR="003B7957" w:rsidRPr="00A00308" w:rsidRDefault="003B7957" w:rsidP="00A00308">
      <w:pPr>
        <w:spacing w:line="360" w:lineRule="auto"/>
        <w:jc w:val="both"/>
        <w:rPr>
          <w:rFonts w:ascii="Bookman Old Style" w:hAnsi="Bookman Old Style"/>
          <w:b/>
          <w:bCs/>
          <w:sz w:val="27"/>
          <w:szCs w:val="27"/>
          <w:lang w:val="en-GB"/>
        </w:rPr>
      </w:pPr>
      <w:r w:rsidRPr="00A00308">
        <w:rPr>
          <w:rFonts w:ascii="Bookman Old Style" w:hAnsi="Bookman Old Style"/>
          <w:b/>
          <w:bCs/>
          <w:sz w:val="27"/>
          <w:szCs w:val="27"/>
          <w:lang w:val="en-GB"/>
        </w:rPr>
        <w:t>Mr President</w:t>
      </w:r>
      <w:r w:rsidR="00E51B28" w:rsidRPr="00A00308">
        <w:rPr>
          <w:rFonts w:ascii="Bookman Old Style" w:hAnsi="Bookman Old Style"/>
          <w:b/>
          <w:bCs/>
          <w:sz w:val="27"/>
          <w:szCs w:val="27"/>
          <w:lang w:val="en-GB"/>
        </w:rPr>
        <w:t>,</w:t>
      </w:r>
    </w:p>
    <w:p w14:paraId="5116871E" w14:textId="73016B5F" w:rsidR="00E51B28" w:rsidRPr="00A00308" w:rsidRDefault="00E51B28"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 xml:space="preserve">Mozambique welcomes the </w:t>
      </w:r>
      <w:r w:rsidR="00A00308" w:rsidRPr="00A00308">
        <w:rPr>
          <w:rFonts w:ascii="Bookman Old Style" w:hAnsi="Bookman Old Style"/>
          <w:sz w:val="27"/>
          <w:szCs w:val="27"/>
          <w:lang w:val="en-GB"/>
        </w:rPr>
        <w:t>high-level</w:t>
      </w:r>
      <w:r w:rsidRPr="00A00308">
        <w:rPr>
          <w:rFonts w:ascii="Bookman Old Style" w:hAnsi="Bookman Old Style"/>
          <w:sz w:val="27"/>
          <w:szCs w:val="27"/>
          <w:lang w:val="en-GB"/>
        </w:rPr>
        <w:t xml:space="preserve"> delegation of the Republic of Zambia, our sister country</w:t>
      </w:r>
      <w:r w:rsidR="00B43149" w:rsidRPr="00A00308">
        <w:rPr>
          <w:rFonts w:ascii="Bookman Old Style" w:hAnsi="Bookman Old Style"/>
          <w:sz w:val="27"/>
          <w:szCs w:val="27"/>
          <w:lang w:val="en-GB"/>
        </w:rPr>
        <w:t>,</w:t>
      </w:r>
      <w:r w:rsidRPr="00A00308">
        <w:rPr>
          <w:rFonts w:ascii="Bookman Old Style" w:hAnsi="Bookman Old Style"/>
          <w:sz w:val="27"/>
          <w:szCs w:val="27"/>
          <w:lang w:val="en-GB"/>
        </w:rPr>
        <w:t xml:space="preserve"> and thank</w:t>
      </w:r>
      <w:r w:rsidR="005601A5">
        <w:rPr>
          <w:rFonts w:ascii="Bookman Old Style" w:hAnsi="Bookman Old Style"/>
          <w:sz w:val="27"/>
          <w:szCs w:val="27"/>
          <w:lang w:val="en-GB"/>
        </w:rPr>
        <w:t xml:space="preserve"> them </w:t>
      </w:r>
      <w:r w:rsidRPr="00A00308">
        <w:rPr>
          <w:rFonts w:ascii="Bookman Old Style" w:hAnsi="Bookman Old Style"/>
          <w:sz w:val="27"/>
          <w:szCs w:val="27"/>
          <w:lang w:val="en-GB"/>
        </w:rPr>
        <w:t>for the presentation of the</w:t>
      </w:r>
      <w:r w:rsidR="00B43149" w:rsidRPr="00A00308">
        <w:rPr>
          <w:rFonts w:ascii="Bookman Old Style" w:hAnsi="Bookman Old Style"/>
          <w:sz w:val="27"/>
          <w:szCs w:val="27"/>
          <w:lang w:val="en-GB"/>
        </w:rPr>
        <w:t>ir National</w:t>
      </w:r>
      <w:r w:rsidRPr="00A00308">
        <w:rPr>
          <w:rFonts w:ascii="Bookman Old Style" w:hAnsi="Bookman Old Style"/>
          <w:sz w:val="27"/>
          <w:szCs w:val="27"/>
          <w:lang w:val="en-GB"/>
        </w:rPr>
        <w:t xml:space="preserve"> comprehensive Report to this UPR session.</w:t>
      </w:r>
    </w:p>
    <w:p w14:paraId="7D46AAA8" w14:textId="7383DD51" w:rsidR="00E51B28" w:rsidRPr="00A00308" w:rsidRDefault="00E51B28"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 xml:space="preserve">We commend Zambia for the </w:t>
      </w:r>
      <w:r w:rsidR="001B355C" w:rsidRPr="00A00308">
        <w:rPr>
          <w:rFonts w:ascii="Bookman Old Style" w:hAnsi="Bookman Old Style"/>
          <w:sz w:val="27"/>
          <w:szCs w:val="27"/>
          <w:lang w:val="en-GB"/>
        </w:rPr>
        <w:t>progress made since the last review cycle and for the country</w:t>
      </w:r>
      <w:r w:rsidR="00A00308">
        <w:rPr>
          <w:rFonts w:ascii="Bookman Old Style" w:hAnsi="Bookman Old Style"/>
          <w:sz w:val="27"/>
          <w:szCs w:val="27"/>
          <w:lang w:val="en-GB"/>
        </w:rPr>
        <w:t>’s</w:t>
      </w:r>
      <w:r w:rsidR="001B355C" w:rsidRPr="00A00308">
        <w:rPr>
          <w:rFonts w:ascii="Bookman Old Style" w:hAnsi="Bookman Old Style"/>
          <w:sz w:val="27"/>
          <w:szCs w:val="27"/>
          <w:lang w:val="en-GB"/>
        </w:rPr>
        <w:t xml:space="preserve"> commitment to implement its national and international obligation</w:t>
      </w:r>
      <w:r w:rsidR="00B43149" w:rsidRPr="00A00308">
        <w:rPr>
          <w:rFonts w:ascii="Bookman Old Style" w:hAnsi="Bookman Old Style"/>
          <w:sz w:val="27"/>
          <w:szCs w:val="27"/>
          <w:lang w:val="en-GB"/>
        </w:rPr>
        <w:t>s</w:t>
      </w:r>
      <w:r w:rsidR="001B355C" w:rsidRPr="00A00308">
        <w:rPr>
          <w:rFonts w:ascii="Bookman Old Style" w:hAnsi="Bookman Old Style"/>
          <w:sz w:val="27"/>
          <w:szCs w:val="27"/>
          <w:lang w:val="en-GB"/>
        </w:rPr>
        <w:t xml:space="preserve"> in the field of human rights, despite a very challenging global environment.</w:t>
      </w:r>
    </w:p>
    <w:p w14:paraId="01490E4F" w14:textId="77E8E794" w:rsidR="001B355C" w:rsidRPr="00A00308" w:rsidRDefault="005601A5" w:rsidP="00A00308">
      <w:pPr>
        <w:spacing w:line="360" w:lineRule="auto"/>
        <w:jc w:val="both"/>
        <w:rPr>
          <w:rFonts w:ascii="Bookman Old Style" w:hAnsi="Bookman Old Style"/>
          <w:sz w:val="27"/>
          <w:szCs w:val="27"/>
          <w:lang w:val="en-GB"/>
        </w:rPr>
      </w:pPr>
      <w:r>
        <w:rPr>
          <w:rFonts w:ascii="Bookman Old Style" w:hAnsi="Bookman Old Style"/>
          <w:sz w:val="27"/>
          <w:szCs w:val="27"/>
          <w:lang w:val="en-GB"/>
        </w:rPr>
        <w:t>I</w:t>
      </w:r>
      <w:r w:rsidR="004976A2" w:rsidRPr="00A00308">
        <w:rPr>
          <w:rFonts w:ascii="Bookman Old Style" w:hAnsi="Bookman Old Style"/>
          <w:sz w:val="27"/>
          <w:szCs w:val="27"/>
          <w:lang w:val="en-GB"/>
        </w:rPr>
        <w:t>n</w:t>
      </w:r>
      <w:r w:rsidR="001B355C" w:rsidRPr="00A00308">
        <w:rPr>
          <w:rFonts w:ascii="Bookman Old Style" w:hAnsi="Bookman Old Style"/>
          <w:sz w:val="27"/>
          <w:szCs w:val="27"/>
          <w:lang w:val="en-GB"/>
        </w:rPr>
        <w:t xml:space="preserve"> a constructive spirit</w:t>
      </w:r>
      <w:r w:rsidR="004976A2" w:rsidRPr="00A00308">
        <w:rPr>
          <w:rFonts w:ascii="Bookman Old Style" w:hAnsi="Bookman Old Style"/>
          <w:sz w:val="27"/>
          <w:szCs w:val="27"/>
          <w:lang w:val="en-GB"/>
        </w:rPr>
        <w:t xml:space="preserve">, Mozambique would like to offer </w:t>
      </w:r>
      <w:r w:rsidR="00A00308">
        <w:rPr>
          <w:rFonts w:ascii="Bookman Old Style" w:hAnsi="Bookman Old Style"/>
          <w:sz w:val="27"/>
          <w:szCs w:val="27"/>
          <w:lang w:val="en-GB"/>
        </w:rPr>
        <w:t xml:space="preserve">the </w:t>
      </w:r>
      <w:r w:rsidR="004976A2" w:rsidRPr="00A00308">
        <w:rPr>
          <w:rFonts w:ascii="Bookman Old Style" w:hAnsi="Bookman Old Style"/>
          <w:sz w:val="27"/>
          <w:szCs w:val="27"/>
          <w:lang w:val="en-GB"/>
        </w:rPr>
        <w:t xml:space="preserve">following recommendations </w:t>
      </w:r>
      <w:r>
        <w:rPr>
          <w:rFonts w:ascii="Bookman Old Style" w:hAnsi="Bookman Old Style"/>
          <w:sz w:val="27"/>
          <w:szCs w:val="27"/>
          <w:lang w:val="en-GB"/>
        </w:rPr>
        <w:t>to</w:t>
      </w:r>
      <w:r w:rsidR="004976A2" w:rsidRPr="00A00308">
        <w:rPr>
          <w:rFonts w:ascii="Bookman Old Style" w:hAnsi="Bookman Old Style"/>
          <w:sz w:val="27"/>
          <w:szCs w:val="27"/>
          <w:lang w:val="en-GB"/>
        </w:rPr>
        <w:t xml:space="preserve"> Zambia:</w:t>
      </w:r>
    </w:p>
    <w:p w14:paraId="5D09E3A5" w14:textId="4EA2B015" w:rsidR="004976A2" w:rsidRPr="00A00308" w:rsidRDefault="004976A2"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1.To abolish the death penalty;</w:t>
      </w:r>
    </w:p>
    <w:p w14:paraId="524A02E0" w14:textId="36DEC88A" w:rsidR="004976A2" w:rsidRPr="00A00308" w:rsidRDefault="004976A2"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2.To ratify the Optional Protocol to the Convention on the Rights of Persons with Disabilities;</w:t>
      </w:r>
    </w:p>
    <w:p w14:paraId="1BC0233D" w14:textId="477DD122" w:rsidR="004976A2" w:rsidRPr="00A00308" w:rsidRDefault="004976A2"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 xml:space="preserve">3.To ratify the first and second Protocols </w:t>
      </w:r>
      <w:r w:rsidR="005601A5">
        <w:rPr>
          <w:rFonts w:ascii="Bookman Old Style" w:hAnsi="Bookman Old Style"/>
          <w:sz w:val="27"/>
          <w:szCs w:val="27"/>
          <w:lang w:val="en-GB"/>
        </w:rPr>
        <w:t>of</w:t>
      </w:r>
      <w:r w:rsidRPr="00A00308">
        <w:rPr>
          <w:rFonts w:ascii="Bookman Old Style" w:hAnsi="Bookman Old Style"/>
          <w:sz w:val="27"/>
          <w:szCs w:val="27"/>
          <w:lang w:val="en-GB"/>
        </w:rPr>
        <w:t xml:space="preserve"> the Convention on the Rights of the Child</w:t>
      </w:r>
      <w:r w:rsidR="0055385D" w:rsidRPr="00A00308">
        <w:rPr>
          <w:rFonts w:ascii="Bookman Old Style" w:hAnsi="Bookman Old Style"/>
          <w:sz w:val="27"/>
          <w:szCs w:val="27"/>
          <w:lang w:val="en-GB"/>
        </w:rPr>
        <w:t>.</w:t>
      </w:r>
    </w:p>
    <w:p w14:paraId="0F6D0309" w14:textId="5AB1BE5C" w:rsidR="005601A5" w:rsidRDefault="0055385D" w:rsidP="00A00308">
      <w:pPr>
        <w:spacing w:line="360" w:lineRule="auto"/>
        <w:jc w:val="both"/>
        <w:rPr>
          <w:rFonts w:ascii="Bookman Old Style" w:hAnsi="Bookman Old Style"/>
          <w:sz w:val="27"/>
          <w:szCs w:val="27"/>
          <w:lang w:val="en-GB"/>
        </w:rPr>
      </w:pPr>
      <w:r w:rsidRPr="00A00308">
        <w:rPr>
          <w:rFonts w:ascii="Bookman Old Style" w:hAnsi="Bookman Old Style"/>
          <w:sz w:val="27"/>
          <w:szCs w:val="27"/>
          <w:lang w:val="en-GB"/>
        </w:rPr>
        <w:t>Mozambique wish</w:t>
      </w:r>
      <w:r w:rsidR="005601A5">
        <w:rPr>
          <w:rFonts w:ascii="Bookman Old Style" w:hAnsi="Bookman Old Style"/>
          <w:sz w:val="27"/>
          <w:szCs w:val="27"/>
          <w:lang w:val="en-GB"/>
        </w:rPr>
        <w:t>es</w:t>
      </w:r>
      <w:r w:rsidRPr="00A00308">
        <w:rPr>
          <w:rFonts w:ascii="Bookman Old Style" w:hAnsi="Bookman Old Style"/>
          <w:sz w:val="27"/>
          <w:szCs w:val="27"/>
          <w:lang w:val="en-GB"/>
        </w:rPr>
        <w:t xml:space="preserve"> Zambia every success in the present UPR process.</w:t>
      </w:r>
    </w:p>
    <w:p w14:paraId="2F06E051" w14:textId="40CCE4A9" w:rsidR="0055385D" w:rsidRPr="00A00308" w:rsidRDefault="00A00308" w:rsidP="00A00308">
      <w:pPr>
        <w:spacing w:line="360" w:lineRule="auto"/>
        <w:jc w:val="both"/>
        <w:rPr>
          <w:rFonts w:ascii="Bookman Old Style" w:hAnsi="Bookman Old Style"/>
          <w:sz w:val="27"/>
          <w:szCs w:val="27"/>
          <w:lang w:val="en-GB"/>
        </w:rPr>
      </w:pPr>
      <w:r>
        <w:rPr>
          <w:rFonts w:ascii="Bookman Old Style" w:hAnsi="Bookman Old Style"/>
          <w:sz w:val="27"/>
          <w:szCs w:val="27"/>
          <w:lang w:val="en-GB"/>
        </w:rPr>
        <w:t xml:space="preserve"> </w:t>
      </w:r>
      <w:r w:rsidR="0055385D" w:rsidRPr="00A00308">
        <w:rPr>
          <w:rFonts w:ascii="Bookman Old Style" w:hAnsi="Bookman Old Style"/>
          <w:b/>
          <w:bCs/>
          <w:sz w:val="27"/>
          <w:szCs w:val="27"/>
          <w:lang w:val="en-GB"/>
        </w:rPr>
        <w:t xml:space="preserve">Thank </w:t>
      </w:r>
      <w:r w:rsidRPr="00A00308">
        <w:rPr>
          <w:rFonts w:ascii="Bookman Old Style" w:hAnsi="Bookman Old Style"/>
          <w:b/>
          <w:bCs/>
          <w:sz w:val="27"/>
          <w:szCs w:val="27"/>
          <w:lang w:val="en-GB"/>
        </w:rPr>
        <w:t>you, Mr President</w:t>
      </w:r>
      <w:r w:rsidR="0055385D" w:rsidRPr="00A00308">
        <w:rPr>
          <w:rFonts w:ascii="Bookman Old Style" w:hAnsi="Bookman Old Style"/>
          <w:b/>
          <w:bCs/>
          <w:sz w:val="27"/>
          <w:szCs w:val="27"/>
          <w:lang w:val="en-GB"/>
        </w:rPr>
        <w:t>.</w:t>
      </w:r>
    </w:p>
    <w:sectPr w:rsidR="0055385D" w:rsidRPr="00A003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5974" w14:textId="77777777" w:rsidR="00883FCE" w:rsidRDefault="00883FCE" w:rsidP="00A00308">
      <w:pPr>
        <w:spacing w:after="0" w:line="240" w:lineRule="auto"/>
      </w:pPr>
      <w:r>
        <w:separator/>
      </w:r>
    </w:p>
  </w:endnote>
  <w:endnote w:type="continuationSeparator" w:id="0">
    <w:p w14:paraId="6AFB1E43" w14:textId="77777777" w:rsidR="00883FCE" w:rsidRDefault="00883FCE" w:rsidP="00A0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74BE" w14:textId="77777777" w:rsidR="00883FCE" w:rsidRDefault="00883FCE" w:rsidP="00A00308">
      <w:pPr>
        <w:spacing w:after="0" w:line="240" w:lineRule="auto"/>
      </w:pPr>
      <w:r>
        <w:separator/>
      </w:r>
    </w:p>
  </w:footnote>
  <w:footnote w:type="continuationSeparator" w:id="0">
    <w:p w14:paraId="2D1608EE" w14:textId="77777777" w:rsidR="00883FCE" w:rsidRDefault="00883FCE" w:rsidP="00A0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360" w:type="dxa"/>
      <w:tblLook w:val="01E0" w:firstRow="1" w:lastRow="1" w:firstColumn="1" w:lastColumn="1" w:noHBand="0" w:noVBand="0"/>
    </w:tblPr>
    <w:tblGrid>
      <w:gridCol w:w="3970"/>
      <w:gridCol w:w="1710"/>
      <w:gridCol w:w="3320"/>
    </w:tblGrid>
    <w:tr w:rsidR="00A00308" w:rsidRPr="005601A5" w14:paraId="13527CDA" w14:textId="77777777" w:rsidTr="00430DB0">
      <w:tc>
        <w:tcPr>
          <w:tcW w:w="3970" w:type="dxa"/>
        </w:tcPr>
        <w:p w14:paraId="310AA887" w14:textId="77777777" w:rsidR="00A00308" w:rsidRPr="00D71758" w:rsidRDefault="00A00308" w:rsidP="00A00308">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MISSÃO PERMANENTE DA</w:t>
          </w:r>
        </w:p>
        <w:p w14:paraId="00F004C2" w14:textId="77777777" w:rsidR="00A00308" w:rsidRPr="00D71758" w:rsidRDefault="00A00308" w:rsidP="00A00308">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REPÚBLICA DE MOÇAMBIQUE</w:t>
          </w:r>
        </w:p>
        <w:p w14:paraId="12F3456B" w14:textId="77777777" w:rsidR="00A00308" w:rsidRPr="00D71758" w:rsidRDefault="00A00308" w:rsidP="00A00308">
          <w:pPr>
            <w:tabs>
              <w:tab w:val="center" w:pos="4513"/>
              <w:tab w:val="right" w:pos="9026"/>
            </w:tabs>
            <w:suppressAutoHyphens/>
            <w:spacing w:after="0" w:line="240" w:lineRule="auto"/>
            <w:ind w:hanging="108"/>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JUNTO DAS NAÇÕES UNIDAS</w:t>
          </w:r>
        </w:p>
        <w:p w14:paraId="19BAE388" w14:textId="77777777" w:rsidR="00A00308" w:rsidRPr="00D71758" w:rsidRDefault="00A00308" w:rsidP="00A00308">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bidi="ar-EG"/>
            </w:rPr>
          </w:pPr>
          <w:r w:rsidRPr="00D71758">
            <w:rPr>
              <w:rFonts w:ascii="Times New Roman" w:eastAsia="Times New Roman" w:hAnsi="Times New Roman"/>
              <w:bCs/>
              <w:sz w:val="18"/>
              <w:szCs w:val="18"/>
              <w:lang w:bidi="ar-EG"/>
            </w:rPr>
            <w:t>GENEBRA</w:t>
          </w:r>
        </w:p>
      </w:tc>
      <w:tc>
        <w:tcPr>
          <w:tcW w:w="1710" w:type="dxa"/>
        </w:tcPr>
        <w:p w14:paraId="31B7863A" w14:textId="77777777" w:rsidR="00A00308" w:rsidRPr="00D71758" w:rsidRDefault="00A00308" w:rsidP="00A00308">
          <w:pPr>
            <w:tabs>
              <w:tab w:val="center" w:pos="4513"/>
              <w:tab w:val="right" w:pos="9026"/>
            </w:tabs>
            <w:suppressAutoHyphens/>
            <w:spacing w:after="0" w:line="360" w:lineRule="auto"/>
            <w:jc w:val="center"/>
            <w:rPr>
              <w:rFonts w:ascii="Times New Roman" w:eastAsia="Times New Roman" w:hAnsi="Times New Roman"/>
              <w:sz w:val="18"/>
              <w:szCs w:val="18"/>
              <w:lang w:bidi="ar-EG"/>
            </w:rPr>
          </w:pPr>
          <w:r>
            <w:rPr>
              <w:rFonts w:ascii="Times New Roman" w:eastAsia="Times New Roman" w:hAnsi="Times New Roman"/>
              <w:noProof/>
              <w:sz w:val="18"/>
              <w:szCs w:val="18"/>
              <w:lang w:eastAsia="pt-BR"/>
            </w:rPr>
            <w:drawing>
              <wp:inline distT="0" distB="0" distL="0" distR="0" wp14:anchorId="5E8C7D8D" wp14:editId="4EB97991">
                <wp:extent cx="668655" cy="68897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668655" cy="688975"/>
                        </a:xfrm>
                        <a:prstGeom prst="rect">
                          <a:avLst/>
                        </a:prstGeom>
                        <a:noFill/>
                        <a:ln w="9525">
                          <a:noFill/>
                          <a:miter lim="800000"/>
                          <a:headEnd/>
                          <a:tailEnd/>
                        </a:ln>
                      </pic:spPr>
                    </pic:pic>
                  </a:graphicData>
                </a:graphic>
              </wp:inline>
            </w:drawing>
          </w:r>
        </w:p>
      </w:tc>
      <w:tc>
        <w:tcPr>
          <w:tcW w:w="3320" w:type="dxa"/>
        </w:tcPr>
        <w:p w14:paraId="68A52889" w14:textId="77777777" w:rsidR="00A00308" w:rsidRPr="00D71758" w:rsidRDefault="00A00308" w:rsidP="00A00308">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PERMANENT MISSION OF THE</w:t>
          </w:r>
        </w:p>
        <w:p w14:paraId="23110093" w14:textId="77777777" w:rsidR="00A00308" w:rsidRPr="00D71758" w:rsidRDefault="00A00308" w:rsidP="00A00308">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REPUBLIC OF MOZAMBIQUE</w:t>
          </w:r>
        </w:p>
        <w:p w14:paraId="5E4FDFAB" w14:textId="77777777" w:rsidR="00A00308" w:rsidRPr="00D71758" w:rsidRDefault="00A00308" w:rsidP="00A00308">
          <w:pPr>
            <w:tabs>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TO THE UNITED NATIONS OFFICE</w:t>
          </w:r>
        </w:p>
        <w:p w14:paraId="39447BE9" w14:textId="77777777" w:rsidR="00A00308" w:rsidRPr="00D71758" w:rsidRDefault="00A00308" w:rsidP="00A00308">
          <w:pPr>
            <w:tabs>
              <w:tab w:val="center" w:pos="2311"/>
              <w:tab w:val="left" w:pos="3690"/>
              <w:tab w:val="center" w:pos="4513"/>
              <w:tab w:val="right" w:pos="9026"/>
            </w:tabs>
            <w:suppressAutoHyphens/>
            <w:spacing w:after="0" w:line="240" w:lineRule="auto"/>
            <w:jc w:val="center"/>
            <w:rPr>
              <w:rFonts w:ascii="Times New Roman" w:eastAsia="Times New Roman" w:hAnsi="Times New Roman"/>
              <w:sz w:val="18"/>
              <w:szCs w:val="18"/>
              <w:lang w:val="en-US" w:bidi="ar-EG"/>
            </w:rPr>
          </w:pPr>
          <w:r w:rsidRPr="00D71758">
            <w:rPr>
              <w:rFonts w:ascii="Times New Roman" w:eastAsia="Times New Roman" w:hAnsi="Times New Roman"/>
              <w:bCs/>
              <w:sz w:val="18"/>
              <w:szCs w:val="18"/>
              <w:lang w:val="en-US" w:bidi="ar-EG"/>
            </w:rPr>
            <w:t>GENEVA</w:t>
          </w:r>
        </w:p>
      </w:tc>
    </w:tr>
  </w:tbl>
  <w:p w14:paraId="566BB358" w14:textId="77777777" w:rsidR="00A00308" w:rsidRPr="00A00308" w:rsidRDefault="00A0030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57"/>
    <w:rsid w:val="001B355C"/>
    <w:rsid w:val="003B7957"/>
    <w:rsid w:val="004976A2"/>
    <w:rsid w:val="0055385D"/>
    <w:rsid w:val="005601A5"/>
    <w:rsid w:val="00582C3B"/>
    <w:rsid w:val="00742192"/>
    <w:rsid w:val="00784C1A"/>
    <w:rsid w:val="00883FCE"/>
    <w:rsid w:val="008D06F1"/>
    <w:rsid w:val="00A00308"/>
    <w:rsid w:val="00B43149"/>
    <w:rsid w:val="00C07764"/>
    <w:rsid w:val="00D81FA4"/>
    <w:rsid w:val="00E51B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EA90"/>
  <w15:chartTrackingRefBased/>
  <w15:docId w15:val="{DB1E27FA-03EA-4BD9-8C1E-5DDB05B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08"/>
  </w:style>
  <w:style w:type="paragraph" w:styleId="Footer">
    <w:name w:val="footer"/>
    <w:basedOn w:val="Normal"/>
    <w:link w:val="FooterChar"/>
    <w:uiPriority w:val="99"/>
    <w:unhideWhenUsed/>
    <w:rsid w:val="00A0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F0BD2-DA16-45F0-8BA0-DCBA953E5666}"/>
</file>

<file path=customXml/itemProps2.xml><?xml version="1.0" encoding="utf-8"?>
<ds:datastoreItem xmlns:ds="http://schemas.openxmlformats.org/officeDocument/2006/customXml" ds:itemID="{1EE655CB-515C-4E89-94A2-D8FD93246585}"/>
</file>

<file path=customXml/itemProps3.xml><?xml version="1.0" encoding="utf-8"?>
<ds:datastoreItem xmlns:ds="http://schemas.openxmlformats.org/officeDocument/2006/customXml" ds:itemID="{8D7AEFAE-6633-4F2B-9610-1B867BDEE9A3}"/>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Amadeu DA CONCEICAO</dc:creator>
  <cp:keywords/>
  <dc:description/>
  <cp:lastModifiedBy>Mission Mozambique</cp:lastModifiedBy>
  <cp:revision>2</cp:revision>
  <cp:lastPrinted>2023-01-30T11:41:00Z</cp:lastPrinted>
  <dcterms:created xsi:type="dcterms:W3CDTF">2023-01-30T11:53:00Z</dcterms:created>
  <dcterms:modified xsi:type="dcterms:W3CDTF">2023-01-30T11:53:00Z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