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5642" w:rsidRPr="00DE078A" w:rsidRDefault="00F85642" w:rsidP="00F85642">
      <w:pPr>
        <w:pStyle w:val="Body"/>
        <w:bidi/>
        <w:jc w:val="center"/>
        <w:rPr>
          <w:rFonts w:ascii="Al Bayan Plain" w:eastAsia="Al Bayan Plain" w:hAnsi="Al Bayan Plain" w:cs="DecoType Naskh"/>
          <w:b/>
          <w:bCs/>
          <w:sz w:val="24"/>
          <w:szCs w:val="24"/>
        </w:rPr>
      </w:pPr>
    </w:p>
    <w:p w:rsidR="00F85642" w:rsidRPr="00AA0555" w:rsidRDefault="00F85642" w:rsidP="00F85642">
      <w:pPr>
        <w:pStyle w:val="Body"/>
        <w:bidi/>
        <w:jc w:val="center"/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</w:pPr>
      <w:r w:rsidRPr="00AA0555"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استعراض تقرير</w:t>
      </w:r>
      <w:r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AA0555"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جمهورية (</w:t>
      </w:r>
      <w:r>
        <w:rPr>
          <w:rFonts w:asciiTheme="minorBidi" w:eastAsia="Times New Roman" w:hAnsiTheme="minorBidi" w:cs="Royal Arabic" w:hint="cs"/>
          <w:b/>
          <w:bCs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بنين</w:t>
      </w:r>
      <w:r w:rsidRPr="00AA0555"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)</w:t>
      </w:r>
      <w:r w:rsidRPr="00AA0555"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:rsidR="00F85642" w:rsidRPr="00F85642" w:rsidRDefault="00F85642" w:rsidP="00F85642">
      <w:pPr>
        <w:pStyle w:val="Body"/>
        <w:bidi/>
        <w:jc w:val="center"/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</w:pPr>
      <w:r w:rsidRPr="00AA0555"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مداخلة</w:t>
      </w:r>
      <w:r w:rsidRPr="00AA0555"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 البعثة</w:t>
      </w:r>
      <w:r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الدائمة</w:t>
      </w:r>
      <w:r w:rsidRPr="00AA0555"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ل</w:t>
      </w:r>
      <w:r w:rsidRPr="00AA0555"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لمملكة </w:t>
      </w:r>
      <w:r w:rsidRPr="00AA0555"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العربية السعودية لدى الأمم المتحدة بجنيف</w:t>
      </w:r>
    </w:p>
    <w:p w:rsidR="00F85642" w:rsidRPr="00F85642" w:rsidRDefault="00F85642" w:rsidP="00F9668A">
      <w:pPr>
        <w:bidi/>
        <w:spacing w:before="120" w:after="120" w:line="360" w:lineRule="auto"/>
        <w:jc w:val="both"/>
        <w:rPr>
          <w:rFonts w:asciiTheme="minorBidi" w:eastAsia="Times New Roman" w:hAnsiTheme="minorBidi" w:cs="Royal Arabic"/>
          <w:sz w:val="42"/>
          <w:szCs w:val="42"/>
          <w:shd w:val="clear" w:color="auto" w:fill="FFFFFF"/>
          <w:rtl/>
          <w:lang w:val="fr-CH" w:eastAsia="fr-FR"/>
        </w:rPr>
      </w:pPr>
    </w:p>
    <w:p w:rsidR="00F9668A" w:rsidRPr="00F9668A" w:rsidRDefault="00F9668A" w:rsidP="00F9668A">
      <w:pPr>
        <w:bidi/>
        <w:spacing w:before="120" w:after="120" w:line="360" w:lineRule="auto"/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</w:pPr>
      <w:r w:rsidRPr="00F9668A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  <w:t>شكراً السَّيِّد</w:t>
      </w:r>
      <w:r>
        <w:rPr>
          <w:rFonts w:asciiTheme="minorBidi" w:eastAsia="Times New Roman" w:hAnsiTheme="minorBidi" w:cs="Times New Roman" w:hint="cs"/>
          <w:sz w:val="42"/>
          <w:szCs w:val="42"/>
          <w:shd w:val="clear" w:color="auto" w:fill="FFFFFF"/>
          <w:rtl/>
          <w:lang w:val="fr-CH" w:eastAsia="fr-FR"/>
        </w:rPr>
        <w:t>ة</w:t>
      </w:r>
      <w:r w:rsidRPr="00F9668A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  <w:t xml:space="preserve"> </w:t>
      </w:r>
      <w:r>
        <w:rPr>
          <w:rFonts w:asciiTheme="minorBidi" w:eastAsia="Times New Roman" w:hAnsiTheme="minorBidi" w:cs="Times New Roman" w:hint="cs"/>
          <w:sz w:val="42"/>
          <w:szCs w:val="42"/>
          <w:shd w:val="clear" w:color="auto" w:fill="FFFFFF"/>
          <w:rtl/>
          <w:lang w:val="fr-CH" w:eastAsia="fr-FR"/>
        </w:rPr>
        <w:t xml:space="preserve">نائبة </w:t>
      </w:r>
      <w:r w:rsidRPr="00F9668A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  <w:t xml:space="preserve">اَلرئِيس، </w:t>
      </w:r>
    </w:p>
    <w:p w:rsidR="00F9668A" w:rsidRPr="00F9668A" w:rsidRDefault="00F9668A" w:rsidP="00F9668A">
      <w:pPr>
        <w:bidi/>
        <w:spacing w:before="120" w:after="120" w:line="360" w:lineRule="auto"/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</w:pPr>
      <w:r w:rsidRPr="00F9668A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  <w:t xml:space="preserve">أودُّ فِي البداية أن أُرحِّب بِرئيس وَفد جُمْهوريَّة بِنين والوفد المرافق، </w:t>
      </w:r>
    </w:p>
    <w:p w:rsidR="00F9668A" w:rsidRPr="00F9668A" w:rsidRDefault="00F9668A" w:rsidP="00F9668A">
      <w:pPr>
        <w:bidi/>
        <w:spacing w:before="120" w:after="120" w:line="360" w:lineRule="auto"/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</w:pPr>
      <w:r w:rsidRPr="00F9668A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  <w:t>اِطلعَت بَعثَة بِلادي على التَّقْرير محلَّ الاسْتعْراض، وترحب باعتماد القانون الخاص بتحديث العدالة وتحسين تنظيم الخدمات القضائية، كما نُشيد بإنشاء مفوضية عليا لمنع الفساد</w:t>
      </w:r>
      <w:r w:rsidRPr="00F9668A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lang w:val="fr-CH" w:eastAsia="fr-FR"/>
        </w:rPr>
        <w:t>.</w:t>
      </w:r>
    </w:p>
    <w:p w:rsidR="00F9668A" w:rsidRPr="00F9668A" w:rsidRDefault="00F9668A" w:rsidP="00F9668A">
      <w:pPr>
        <w:bidi/>
        <w:spacing w:before="120" w:after="120" w:line="360" w:lineRule="auto"/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</w:pPr>
      <w:r w:rsidRPr="00F9668A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  <w:t>وَفِي إِطَار الحوَار البنَاء نوصي بِمَا يَلِي</w:t>
      </w:r>
      <w:r w:rsidRPr="00F9668A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lang w:val="fr-CH" w:eastAsia="fr-FR"/>
        </w:rPr>
        <w:t xml:space="preserve">: </w:t>
      </w:r>
    </w:p>
    <w:p w:rsidR="00F9668A" w:rsidRPr="00F9668A" w:rsidRDefault="00F9668A" w:rsidP="00F9668A">
      <w:pPr>
        <w:bidi/>
        <w:spacing w:before="120" w:after="120" w:line="360" w:lineRule="auto"/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</w:pPr>
      <w:r w:rsidRPr="00F9668A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  <w:t>أوَّلا / اِسْتمْرار التَّحْسينات الوطنيَّة المعْمول بِهَا لِلنُّهوض بِالْمرْأة وتمْكينهَا</w:t>
      </w:r>
      <w:r w:rsidRPr="00F9668A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lang w:val="fr-CH" w:eastAsia="fr-FR"/>
        </w:rPr>
        <w:t xml:space="preserve">. </w:t>
      </w:r>
    </w:p>
    <w:p w:rsidR="00F9668A" w:rsidRPr="00F9668A" w:rsidRDefault="00F9668A" w:rsidP="00F9668A">
      <w:pPr>
        <w:bidi/>
        <w:spacing w:before="120" w:after="120" w:line="360" w:lineRule="auto"/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</w:pPr>
      <w:r w:rsidRPr="00F9668A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  <w:t>ثانيًا / مُوَاصلَة جُهودِهَا فِي مكافحة الفساد</w:t>
      </w:r>
      <w:r w:rsidRPr="00F9668A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lang w:val="fr-CH" w:eastAsia="fr-FR"/>
        </w:rPr>
        <w:t>.</w:t>
      </w:r>
    </w:p>
    <w:p w:rsidR="00F9668A" w:rsidRPr="00F9668A" w:rsidRDefault="00F9668A" w:rsidP="00F9668A">
      <w:pPr>
        <w:bidi/>
        <w:spacing w:before="120" w:after="120" w:line="360" w:lineRule="auto"/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</w:pPr>
      <w:r w:rsidRPr="00F9668A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  <w:t>وَفِي الختام نتمنى لِبنين كُلَّ التَّوْفيق فِي اِسْتعْراضهَا</w:t>
      </w:r>
      <w:r w:rsidRPr="00F9668A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lang w:val="fr-CH" w:eastAsia="fr-FR"/>
        </w:rPr>
        <w:t xml:space="preserve">. </w:t>
      </w:r>
    </w:p>
    <w:p w:rsidR="00F9668A" w:rsidRPr="00F9668A" w:rsidRDefault="00F9668A" w:rsidP="00F9668A">
      <w:pPr>
        <w:bidi/>
        <w:spacing w:before="120" w:after="120" w:line="360" w:lineRule="auto"/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</w:pPr>
      <w:r w:rsidRPr="00F9668A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  <w:t>شُكْرًا</w:t>
      </w:r>
      <w:r w:rsidRPr="00F9668A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lang w:val="fr-CH" w:eastAsia="fr-FR"/>
        </w:rPr>
        <w:t>.</w:t>
      </w:r>
    </w:p>
    <w:p w:rsidR="00F85642" w:rsidRPr="00F9668A" w:rsidRDefault="00F85642" w:rsidP="00F9668A">
      <w:pPr>
        <w:bidi/>
        <w:spacing w:before="120" w:after="120" w:line="360" w:lineRule="auto"/>
        <w:jc w:val="both"/>
        <w:rPr>
          <w:sz w:val="72"/>
          <w:szCs w:val="72"/>
        </w:rPr>
      </w:pPr>
    </w:p>
    <w:sectPr w:rsidR="00F85642" w:rsidRPr="00F9668A" w:rsidSect="00DE078A">
      <w:pgSz w:w="12240" w:h="15840"/>
      <w:pgMar w:top="3150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2000503000000020004"/>
    <w:charset w:val="00"/>
    <w:family w:val="auto"/>
    <w:notTrueType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 Bayan Plain">
    <w:altName w:val="Times New Roman"/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DecoType Naskh">
    <w:panose1 w:val="00000400000000000000"/>
    <w:charset w:val="B2"/>
    <w:family w:val="auto"/>
    <w:pitch w:val="variable"/>
    <w:sig w:usb0="80002001" w:usb1="80000000" w:usb2="00000008" w:usb3="00000000" w:csb0="00000040" w:csb1="00000000"/>
  </w:font>
  <w:font w:name="Royal Arabic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42"/>
    <w:rsid w:val="003456F2"/>
    <w:rsid w:val="00E328A9"/>
    <w:rsid w:val="00F85642"/>
    <w:rsid w:val="00F9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7FA10068"/>
  <w15:chartTrackingRefBased/>
  <w15:docId w15:val="{729BF4D0-580B-9D45-9E71-B1D7E79A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64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F856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752C13-C0E8-4A4C-96D2-4CFF0784B230}"/>
</file>

<file path=customXml/itemProps2.xml><?xml version="1.0" encoding="utf-8"?>
<ds:datastoreItem xmlns:ds="http://schemas.openxmlformats.org/officeDocument/2006/customXml" ds:itemID="{168D8A91-7288-4E0D-A58B-7755A5059138}"/>
</file>

<file path=customXml/itemProps3.xml><?xml version="1.0" encoding="utf-8"?>
<ds:datastoreItem xmlns:ds="http://schemas.openxmlformats.org/officeDocument/2006/customXml" ds:itemID="{AB4B86AB-37E1-48F5-8B89-F5B267A0C9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Ashwaq turaif</dc:creator>
  <cp:keywords/>
  <dc:description/>
  <cp:lastModifiedBy>Ashwaq turaif</cp:lastModifiedBy>
  <cp:revision>2</cp:revision>
  <dcterms:created xsi:type="dcterms:W3CDTF">2023-01-25T17:55:00Z</dcterms:created>
  <dcterms:modified xsi:type="dcterms:W3CDTF">2023-01-26T08:25:00Z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