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77E4" w14:textId="77777777" w:rsidR="0071765D" w:rsidRDefault="0099288F">
      <w:pPr>
        <w:pStyle w:val="Default"/>
        <w:bidi/>
        <w:spacing w:before="0" w:after="120"/>
        <w:jc w:val="center"/>
        <w:rPr>
          <w:rFonts w:ascii="Arial Unicode MS" w:hAnsi="Arial Unicode MS"/>
          <w:sz w:val="32"/>
          <w:szCs w:val="32"/>
          <w:rtl/>
          <w:lang w:val="ar-SA"/>
        </w:rPr>
      </w:pPr>
      <w:r>
        <w:rPr>
          <w:rFonts w:ascii="Times New Roman" w:hAnsi="Times New Roman"/>
          <w:b/>
          <w:bCs/>
          <w:noProof/>
          <w:sz w:val="32"/>
          <w:szCs w:val="32"/>
          <w:rtl/>
          <w:lang w:val="ar-SA"/>
        </w:rPr>
        <w:drawing>
          <wp:inline distT="0" distB="0" distL="0" distR="0" wp14:anchorId="67E1E945" wp14:editId="60BEEBB5">
            <wp:extent cx="1268463" cy="1249680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5B43D1E" w14:textId="77777777" w:rsidR="0071765D" w:rsidRDefault="0099288F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دولة ليبيا </w:t>
      </w:r>
    </w:p>
    <w:p w14:paraId="4E999930" w14:textId="77777777" w:rsidR="0071765D" w:rsidRDefault="0099288F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كلمة وفد دولة ليبيا أمام الفريق العامل المعني بالاستعراض الدوري الشامل</w:t>
      </w:r>
    </w:p>
    <w:p w14:paraId="7596B8DA" w14:textId="07766E72" w:rsidR="0071765D" w:rsidRDefault="0099288F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 w:bidi="ar-LY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الدورة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(</w:t>
      </w:r>
      <w:r w:rsidR="009E75ED">
        <w:rPr>
          <w:rFonts w:ascii="Times New Roman" w:hAnsi="Times New Roman"/>
          <w:b/>
          <w:bCs/>
          <w:sz w:val="32"/>
          <w:szCs w:val="32"/>
          <w:lang w:val="fr-FR"/>
        </w:rPr>
        <w:t>42</w:t>
      </w:r>
      <w:r w:rsidR="00964EA7">
        <w:rPr>
          <w:rFonts w:ascii="Times New Roman" w:hAnsi="Times New Roman"/>
          <w:b/>
          <w:bCs/>
          <w:sz w:val="32"/>
          <w:szCs w:val="32"/>
          <w:lang w:val="en-GB"/>
        </w:rPr>
        <w:t>)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r w:rsidR="009E75ED">
        <w:rPr>
          <w:rFonts w:ascii="Arial Unicode MS" w:hAnsi="Arial Unicode MS" w:cs="Times New Roman" w:hint="cs"/>
          <w:b/>
          <w:bCs/>
          <w:sz w:val="36"/>
          <w:szCs w:val="36"/>
          <w:rtl/>
          <w:lang w:val="ar-SA" w:bidi="ar-LY"/>
        </w:rPr>
        <w:t xml:space="preserve"> </w:t>
      </w:r>
      <w:r w:rsidR="00874CA8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جمهورية سويسرا</w:t>
      </w:r>
      <w:r w:rsidR="008F213A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 </w:t>
      </w:r>
      <w:r w:rsidR="00874CA8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الإتحادية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 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ال</w:t>
      </w:r>
      <w:r w:rsidR="00874CA8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جمعة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الموافق </w:t>
      </w:r>
      <w:r w:rsidR="00874CA8">
        <w:rPr>
          <w:rFonts w:ascii="Times New Roman" w:hAnsi="Times New Roman"/>
          <w:b/>
          <w:bCs/>
          <w:sz w:val="32"/>
          <w:szCs w:val="32"/>
          <w:lang w:val="fr-FR"/>
        </w:rPr>
        <w:t>27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/01/2022</w:t>
      </w:r>
    </w:p>
    <w:p w14:paraId="085BE38A" w14:textId="5CF1E708" w:rsidR="00926BC4" w:rsidRDefault="00926BC4" w:rsidP="00926BC4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 w:bidi="ar-LY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 w:bidi="ar-LY"/>
        </w:rPr>
        <w:t>ـــــــــــــــــــــــــــــــــــــــــــــــــــــــــــــــــــــــــــــــــــــــ</w:t>
      </w:r>
    </w:p>
    <w:p w14:paraId="4739162B" w14:textId="424D872F" w:rsidR="00926BC4" w:rsidRDefault="00455A6C" w:rsidP="00926BC4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 w:bidi="ar-LY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 w:bidi="ar-LY"/>
        </w:rPr>
        <w:t>تلقيها</w:t>
      </w:r>
      <w:r w:rsidR="00C402E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 w:bidi="ar-LY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 w:bidi="ar-LY"/>
        </w:rPr>
        <w:t>السيدة</w:t>
      </w:r>
      <w:r w:rsidR="00285F6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 w:bidi="ar-LY"/>
        </w:rPr>
        <w:t xml:space="preserve"> هناء الصديق القلال</w:t>
      </w:r>
      <w:r w:rsidR="00C402E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 w:bidi="ar-LY"/>
        </w:rPr>
        <w:t xml:space="preserve"> </w:t>
      </w:r>
      <w:r w:rsidR="00285F6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 w:bidi="ar-LY"/>
        </w:rPr>
        <w:t xml:space="preserve">نائب </w:t>
      </w:r>
      <w:r w:rsidR="00C402E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 w:bidi="ar-LY"/>
        </w:rPr>
        <w:t xml:space="preserve">المندوب الدائم للبعثة الليبية في جنيف </w:t>
      </w:r>
    </w:p>
    <w:p w14:paraId="323E6B0C" w14:textId="77777777" w:rsidR="0071765D" w:rsidRDefault="0071765D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1F9D7BE9" w14:textId="45CA6567" w:rsidR="0071765D" w:rsidRDefault="0099288F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 الرئيس،</w:t>
      </w:r>
      <w:r w:rsidR="009E75E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/>
        </w:rPr>
        <w:t>،،</w:t>
      </w:r>
    </w:p>
    <w:p w14:paraId="77A7573C" w14:textId="2364E3A2" w:rsidR="0071765D" w:rsidRDefault="0099288F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وفد بلادي بوفد </w:t>
      </w:r>
      <w:r w:rsidR="00874CA8">
        <w:rPr>
          <w:rFonts w:ascii="Arial Unicode MS" w:hAnsi="Arial Unicode MS" w:cs="Times New Roman" w:hint="cs"/>
          <w:sz w:val="32"/>
          <w:szCs w:val="32"/>
          <w:rtl/>
          <w:lang w:val="ar-SA"/>
        </w:rPr>
        <w:t>سويسرا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الموقر خلال عملية الاستعراض، ويثني على قبول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حكومتها التوصيات المقدمة لها في دورة استعراضها السابقة، ونشيد بتعاونها مع آلية الاستعراض الدوري الشامل،</w:t>
      </w:r>
    </w:p>
    <w:p w14:paraId="69CA7E79" w14:textId="44C17621" w:rsidR="0071765D" w:rsidRDefault="0099288F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Times New Roman" w:hAnsi="Times New Roman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وفي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هذا السياق نوصي بالآتي</w:t>
      </w:r>
      <w:r>
        <w:rPr>
          <w:rFonts w:ascii="Times New Roman" w:hAnsi="Times New Roman"/>
          <w:sz w:val="32"/>
          <w:szCs w:val="32"/>
          <w:rtl/>
          <w:lang w:val="ar-SA"/>
        </w:rPr>
        <w:t xml:space="preserve">: </w:t>
      </w:r>
    </w:p>
    <w:p w14:paraId="4CDDBBCF" w14:textId="116FAE17" w:rsidR="00964EA7" w:rsidRDefault="00964EA7" w:rsidP="00964EA7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Times New Roman" w:hAnsi="Times New Roman"/>
          <w:sz w:val="32"/>
          <w:szCs w:val="32"/>
          <w:rtl/>
          <w:lang w:val="ar-SA"/>
        </w:rPr>
        <w:t>-</w:t>
      </w:r>
      <w:r>
        <w:rPr>
          <w:rFonts w:ascii="Times New Roman" w:hAnsi="Times New Roman"/>
          <w:sz w:val="32"/>
          <w:szCs w:val="32"/>
          <w:lang w:val="fr-FR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اتخاذ كافة التدابير لمنع خطاب الكراهية وكافة أشكال التمييز ولاسيما القائم على العرق واللون والدين والجنس</w:t>
      </w:r>
      <w:r>
        <w:rPr>
          <w:rFonts w:ascii="Times New Roman" w:hAnsi="Times New Roman"/>
          <w:sz w:val="32"/>
          <w:szCs w:val="32"/>
          <w:rtl/>
          <w:lang w:val="ar-SA"/>
        </w:rPr>
        <w:t xml:space="preserve">. </w:t>
      </w:r>
    </w:p>
    <w:p w14:paraId="1862D488" w14:textId="56AB8EBB" w:rsidR="0071765D" w:rsidRPr="009869BE" w:rsidRDefault="00964EA7" w:rsidP="009869BE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-GB" w:bidi="ar-LY"/>
        </w:rPr>
      </w:pPr>
      <w:r>
        <w:rPr>
          <w:rFonts w:ascii="Times New Roman" w:hAnsi="Times New Roman"/>
          <w:sz w:val="32"/>
          <w:szCs w:val="32"/>
          <w:lang w:val="fr-FR"/>
        </w:rPr>
        <w:t xml:space="preserve"> </w:t>
      </w:r>
      <w:r w:rsidR="0099288F">
        <w:rPr>
          <w:rFonts w:ascii="Times New Roman" w:hAnsi="Times New Roman"/>
          <w:sz w:val="32"/>
          <w:szCs w:val="32"/>
          <w:lang w:val="fr-FR"/>
        </w:rPr>
        <w:t xml:space="preserve">- </w:t>
      </w:r>
      <w:r w:rsidR="009869BE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مواصلة الجهود الرامية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لاعتماد</w:t>
      </w:r>
      <w:r w:rsidR="009869BE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وتنفيد</w:t>
      </w:r>
      <w:r w:rsidR="00EA4482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الخطة</w:t>
      </w:r>
      <w:r w:rsidR="009869BE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الوطنية </w:t>
      </w:r>
      <w:r w:rsidR="00EA4482">
        <w:rPr>
          <w:rFonts w:ascii="Arial Unicode MS" w:hAnsi="Arial Unicode MS" w:cs="Times New Roman" w:hint="cs"/>
          <w:sz w:val="32"/>
          <w:szCs w:val="32"/>
          <w:rtl/>
          <w:lang w:val="ar-SA"/>
        </w:rPr>
        <w:t>الثالثة</w:t>
      </w:r>
      <w:r w:rsidR="009E75ED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لسنة 2022</w:t>
      </w:r>
      <w:r w:rsidRPr="00964EA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لمكافحة الاتجار بالبشر.</w:t>
      </w:r>
    </w:p>
    <w:p w14:paraId="2869BAB7" w14:textId="14FB75F2" w:rsidR="0071765D" w:rsidRDefault="0099288F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وفي الختام، نتمنى لوفد </w:t>
      </w:r>
      <w:r w:rsidR="008F213A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سويسرا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النجاح والتوفيق في هذا الاستعراض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7B2CB746" w14:textId="77777777" w:rsidR="0071765D" w:rsidRDefault="0071765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D7FEC7D" w14:textId="67BAA26D" w:rsidR="0071765D" w:rsidRDefault="0099288F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</w:t>
      </w:r>
      <w:r w:rsidR="00874CA8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الرئيس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2FA0858D" w14:textId="77777777" w:rsidR="0071765D" w:rsidRPr="009869BE" w:rsidRDefault="0071765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</w:p>
    <w:p w14:paraId="3C303BBA" w14:textId="77777777" w:rsidR="0071765D" w:rsidRDefault="0071765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21702FAE" w14:textId="77777777" w:rsidR="0071765D" w:rsidRDefault="0071765D">
      <w:pPr>
        <w:pStyle w:val="Default"/>
        <w:bidi/>
        <w:spacing w:before="0" w:after="200" w:line="276" w:lineRule="auto"/>
        <w:ind w:right="720"/>
        <w:jc w:val="both"/>
        <w:rPr>
          <w:rtl/>
        </w:rPr>
      </w:pPr>
    </w:p>
    <w:sectPr w:rsidR="0071765D" w:rsidSect="00926BC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99799" w14:textId="77777777" w:rsidR="00792645" w:rsidRDefault="00792645">
      <w:r>
        <w:separator/>
      </w:r>
    </w:p>
  </w:endnote>
  <w:endnote w:type="continuationSeparator" w:id="0">
    <w:p w14:paraId="264BFB18" w14:textId="77777777" w:rsidR="00792645" w:rsidRDefault="0079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8513" w14:textId="77777777" w:rsidR="0071765D" w:rsidRDefault="007176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C7768" w14:textId="77777777" w:rsidR="00792645" w:rsidRDefault="00792645">
      <w:r>
        <w:separator/>
      </w:r>
    </w:p>
  </w:footnote>
  <w:footnote w:type="continuationSeparator" w:id="0">
    <w:p w14:paraId="648F33A5" w14:textId="77777777" w:rsidR="00792645" w:rsidRDefault="0079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FF54D" w14:textId="77777777" w:rsidR="0071765D" w:rsidRDefault="007176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5D"/>
    <w:rsid w:val="00091FD1"/>
    <w:rsid w:val="00285F66"/>
    <w:rsid w:val="003A7986"/>
    <w:rsid w:val="00455A6C"/>
    <w:rsid w:val="004F0A1E"/>
    <w:rsid w:val="0071765D"/>
    <w:rsid w:val="00792645"/>
    <w:rsid w:val="007D1554"/>
    <w:rsid w:val="00874CA8"/>
    <w:rsid w:val="008F213A"/>
    <w:rsid w:val="00926BC4"/>
    <w:rsid w:val="00964EA7"/>
    <w:rsid w:val="009869BE"/>
    <w:rsid w:val="0099288F"/>
    <w:rsid w:val="009E75ED"/>
    <w:rsid w:val="00C402E6"/>
    <w:rsid w:val="00D36658"/>
    <w:rsid w:val="00EA4482"/>
    <w:rsid w:val="00F7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04A9"/>
  <w15:docId w15:val="{B6671B51-5329-4A84-904E-E9AF5D39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5F2C1-8AAE-4041-830C-C5D9B9B2F5C0}"/>
</file>

<file path=customXml/itemProps2.xml><?xml version="1.0" encoding="utf-8"?>
<ds:datastoreItem xmlns:ds="http://schemas.openxmlformats.org/officeDocument/2006/customXml" ds:itemID="{58B3E2BD-FC59-43D7-9FE2-E029854CFE8A}"/>
</file>

<file path=customXml/itemProps3.xml><?xml version="1.0" encoding="utf-8"?>
<ds:datastoreItem xmlns:ds="http://schemas.openxmlformats.org/officeDocument/2006/customXml" ds:itemID="{5D63AC73-17C1-48BB-A9D9-A819B3026121}"/>
</file>

<file path=customXml/itemProps4.xml><?xml version="1.0" encoding="utf-8"?>
<ds:datastoreItem xmlns:ds="http://schemas.openxmlformats.org/officeDocument/2006/customXml" ds:itemID="{B560DF79-C1A9-4288-A1CE-901F80B15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2</cp:revision>
  <cp:lastPrinted>2023-01-19T09:41:00Z</cp:lastPrinted>
  <dcterms:created xsi:type="dcterms:W3CDTF">2023-01-25T13:11:00Z</dcterms:created>
  <dcterms:modified xsi:type="dcterms:W3CDTF">2023-01-25T13:11:00Z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