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4E" w:rsidRPr="006B6BF6" w:rsidRDefault="00EB704E" w:rsidP="009E06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42D3" w:rsidRPr="006B6BF6" w:rsidRDefault="00BB42D3" w:rsidP="00BB42D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BF6">
        <w:rPr>
          <w:rFonts w:ascii="Times New Roman" w:hAnsi="Times New Roman" w:cs="Times New Roman"/>
          <w:b/>
          <w:sz w:val="28"/>
          <w:szCs w:val="28"/>
        </w:rPr>
        <w:t>Statement by Romania</w:t>
      </w:r>
    </w:p>
    <w:p w:rsidR="009E06E3" w:rsidRPr="006B6BF6" w:rsidRDefault="009E06E3" w:rsidP="00EB704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BF6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851597" w:rsidRPr="006B6BF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43617" w:rsidRPr="006B6BF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43617" w:rsidRPr="006B6BF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C43617" w:rsidRPr="006B6B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6BF6">
        <w:rPr>
          <w:rFonts w:ascii="Times New Roman" w:hAnsi="Times New Roman" w:cs="Times New Roman"/>
          <w:b/>
          <w:bCs/>
          <w:sz w:val="28"/>
          <w:szCs w:val="28"/>
        </w:rPr>
        <w:t xml:space="preserve">session of the </w:t>
      </w:r>
      <w:r w:rsidRPr="006B6BF6">
        <w:rPr>
          <w:rFonts w:ascii="Times New Roman" w:hAnsi="Times New Roman" w:cs="Times New Roman"/>
          <w:b/>
          <w:sz w:val="28"/>
          <w:szCs w:val="28"/>
        </w:rPr>
        <w:t xml:space="preserve">UPR Working Group: </w:t>
      </w:r>
      <w:r w:rsidR="00BB42D3" w:rsidRPr="006B6BF6">
        <w:rPr>
          <w:rFonts w:ascii="Times New Roman" w:hAnsi="Times New Roman" w:cs="Times New Roman"/>
          <w:b/>
          <w:sz w:val="28"/>
          <w:szCs w:val="28"/>
        </w:rPr>
        <w:t xml:space="preserve">Review </w:t>
      </w:r>
      <w:r w:rsidR="000A0388" w:rsidRPr="006B6BF6"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="004824B7">
        <w:rPr>
          <w:rFonts w:ascii="Times New Roman" w:hAnsi="Times New Roman" w:cs="Times New Roman"/>
          <w:b/>
          <w:sz w:val="28"/>
          <w:szCs w:val="28"/>
        </w:rPr>
        <w:t>Sri Lanka</w:t>
      </w:r>
    </w:p>
    <w:p w:rsidR="009E06E3" w:rsidRPr="006B6BF6" w:rsidRDefault="004824B7" w:rsidP="00EB704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</w:t>
      </w:r>
      <w:r w:rsidR="00C43617" w:rsidRPr="006B6BF6">
        <w:rPr>
          <w:rFonts w:ascii="Times New Roman" w:hAnsi="Times New Roman" w:cs="Times New Roman"/>
          <w:b/>
          <w:sz w:val="24"/>
          <w:szCs w:val="24"/>
        </w:rPr>
        <w:t>uary</w:t>
      </w:r>
      <w:r w:rsidR="00B91CCB" w:rsidRPr="006B6B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824B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9E06E3" w:rsidRPr="006B6BF6">
        <w:rPr>
          <w:rFonts w:ascii="Times New Roman" w:hAnsi="Times New Roman" w:cs="Times New Roman"/>
          <w:b/>
          <w:sz w:val="24"/>
          <w:szCs w:val="24"/>
        </w:rPr>
        <w:t>, 202</w:t>
      </w:r>
      <w:r w:rsidR="00C43617" w:rsidRPr="006B6BF6">
        <w:rPr>
          <w:rFonts w:ascii="Times New Roman" w:hAnsi="Times New Roman" w:cs="Times New Roman"/>
          <w:b/>
          <w:sz w:val="24"/>
          <w:szCs w:val="24"/>
        </w:rPr>
        <w:t>3</w:t>
      </w:r>
      <w:r w:rsidR="009E06E3" w:rsidRPr="006B6B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6E3" w:rsidRPr="006B6BF6" w:rsidRDefault="009E06E3" w:rsidP="001576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9E06E3" w:rsidRPr="00D9655B" w:rsidRDefault="00BB42D3" w:rsidP="001576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9655B">
        <w:rPr>
          <w:rFonts w:ascii="Times New Roman" w:hAnsi="Times New Roman" w:cs="Times New Roman"/>
          <w:sz w:val="28"/>
          <w:szCs w:val="28"/>
          <w:lang w:val="en-GB"/>
        </w:rPr>
        <w:t xml:space="preserve">Mr. </w:t>
      </w:r>
      <w:r w:rsidR="009E06E3" w:rsidRPr="00D9655B">
        <w:rPr>
          <w:rFonts w:ascii="Times New Roman" w:hAnsi="Times New Roman" w:cs="Times New Roman"/>
          <w:sz w:val="28"/>
          <w:szCs w:val="28"/>
          <w:lang w:val="en-GB"/>
        </w:rPr>
        <w:t>President,</w:t>
      </w:r>
    </w:p>
    <w:p w:rsidR="001846D4" w:rsidRDefault="00BB42D3" w:rsidP="001576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 xml:space="preserve">Romania welcomes </w:t>
      </w:r>
      <w:r w:rsidR="004824B7">
        <w:rPr>
          <w:rFonts w:ascii="Times New Roman" w:hAnsi="Times New Roman" w:cs="Times New Roman"/>
          <w:sz w:val="28"/>
          <w:szCs w:val="28"/>
        </w:rPr>
        <w:t>Sri Lanka</w:t>
      </w:r>
      <w:r w:rsidRPr="00D9655B">
        <w:rPr>
          <w:rFonts w:ascii="Times New Roman" w:hAnsi="Times New Roman" w:cs="Times New Roman"/>
          <w:sz w:val="28"/>
          <w:szCs w:val="28"/>
        </w:rPr>
        <w:t>’s delegation</w:t>
      </w:r>
      <w:r w:rsidR="00F766A4" w:rsidRPr="00F766A4">
        <w:rPr>
          <w:rFonts w:ascii="Times New Roman" w:hAnsi="Times New Roman" w:cs="Times New Roman"/>
          <w:sz w:val="28"/>
          <w:szCs w:val="28"/>
        </w:rPr>
        <w:t xml:space="preserve"> </w:t>
      </w:r>
      <w:r w:rsidR="00F766A4">
        <w:rPr>
          <w:rFonts w:ascii="Times New Roman" w:hAnsi="Times New Roman" w:cs="Times New Roman"/>
          <w:sz w:val="28"/>
          <w:szCs w:val="28"/>
        </w:rPr>
        <w:t xml:space="preserve">and </w:t>
      </w:r>
      <w:r w:rsidR="00F766A4" w:rsidRPr="00374BAB">
        <w:rPr>
          <w:rFonts w:ascii="Times New Roman" w:hAnsi="Times New Roman" w:cs="Times New Roman"/>
          <w:sz w:val="28"/>
          <w:szCs w:val="28"/>
        </w:rPr>
        <w:t>wish</w:t>
      </w:r>
      <w:r w:rsidR="00F766A4">
        <w:rPr>
          <w:rFonts w:ascii="Times New Roman" w:hAnsi="Times New Roman" w:cs="Times New Roman"/>
          <w:sz w:val="28"/>
          <w:szCs w:val="28"/>
        </w:rPr>
        <w:t xml:space="preserve">es it </w:t>
      </w:r>
      <w:r w:rsidR="00F766A4" w:rsidRPr="00374BAB">
        <w:rPr>
          <w:rFonts w:ascii="Times New Roman" w:hAnsi="Times New Roman" w:cs="Times New Roman"/>
          <w:sz w:val="28"/>
          <w:szCs w:val="28"/>
        </w:rPr>
        <w:t>a successful outcome of the UPR</w:t>
      </w:r>
      <w:r w:rsidR="00374BAB">
        <w:rPr>
          <w:rFonts w:ascii="Times New Roman" w:hAnsi="Times New Roman" w:cs="Times New Roman"/>
          <w:sz w:val="28"/>
          <w:szCs w:val="28"/>
        </w:rPr>
        <w:t>.</w:t>
      </w:r>
      <w:r w:rsidRPr="00D96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DB7" w:rsidRPr="00082FF3" w:rsidRDefault="00286C6D" w:rsidP="001576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DB7">
        <w:rPr>
          <w:rFonts w:ascii="Times New Roman" w:hAnsi="Times New Roman" w:cs="Times New Roman"/>
          <w:sz w:val="28"/>
          <w:szCs w:val="28"/>
        </w:rPr>
        <w:t xml:space="preserve">We </w:t>
      </w:r>
      <w:r w:rsidRPr="00082FF3">
        <w:rPr>
          <w:rFonts w:ascii="Times New Roman" w:hAnsi="Times New Roman" w:cs="Times New Roman"/>
          <w:sz w:val="28"/>
          <w:szCs w:val="28"/>
        </w:rPr>
        <w:t xml:space="preserve">have taken </w:t>
      </w:r>
      <w:r w:rsidR="000D6DB7" w:rsidRPr="00082FF3">
        <w:rPr>
          <w:rFonts w:ascii="Times New Roman" w:hAnsi="Times New Roman" w:cs="Times New Roman"/>
          <w:sz w:val="28"/>
          <w:szCs w:val="28"/>
        </w:rPr>
        <w:t xml:space="preserve">positive </w:t>
      </w:r>
      <w:r w:rsidRPr="00082FF3">
        <w:rPr>
          <w:rFonts w:ascii="Times New Roman" w:hAnsi="Times New Roman" w:cs="Times New Roman"/>
          <w:sz w:val="28"/>
          <w:szCs w:val="28"/>
        </w:rPr>
        <w:t xml:space="preserve">note of </w:t>
      </w:r>
      <w:r w:rsidR="00FC57CB" w:rsidRPr="00082FF3">
        <w:rPr>
          <w:rFonts w:ascii="Times New Roman" w:hAnsi="Times New Roman" w:cs="Times New Roman"/>
          <w:sz w:val="28"/>
          <w:szCs w:val="28"/>
        </w:rPr>
        <w:t xml:space="preserve">efforts made </w:t>
      </w:r>
      <w:r w:rsidR="00F72B36" w:rsidRPr="00082FF3">
        <w:rPr>
          <w:rFonts w:ascii="Times New Roman" w:hAnsi="Times New Roman" w:cs="Times New Roman"/>
          <w:sz w:val="28"/>
          <w:szCs w:val="28"/>
        </w:rPr>
        <w:t xml:space="preserve">towards developing </w:t>
      </w:r>
      <w:r w:rsidR="000D6DB7" w:rsidRPr="00082FF3">
        <w:rPr>
          <w:rFonts w:ascii="Times New Roman" w:hAnsi="Times New Roman" w:cs="Times New Roman"/>
          <w:sz w:val="28"/>
          <w:szCs w:val="28"/>
        </w:rPr>
        <w:t xml:space="preserve">a national policy on gender equality as well as of </w:t>
      </w:r>
      <w:r w:rsidRPr="00082FF3">
        <w:rPr>
          <w:rFonts w:ascii="Times New Roman" w:hAnsi="Times New Roman" w:cs="Times New Roman"/>
          <w:sz w:val="28"/>
          <w:szCs w:val="28"/>
        </w:rPr>
        <w:t>several legislative</w:t>
      </w:r>
      <w:r w:rsidR="000D6DB7" w:rsidRPr="00082FF3">
        <w:rPr>
          <w:rFonts w:ascii="Times New Roman" w:hAnsi="Times New Roman" w:cs="Times New Roman"/>
          <w:sz w:val="28"/>
          <w:szCs w:val="28"/>
        </w:rPr>
        <w:t xml:space="preserve"> and policy</w:t>
      </w:r>
      <w:r w:rsidRPr="00082FF3">
        <w:rPr>
          <w:rFonts w:ascii="Times New Roman" w:hAnsi="Times New Roman" w:cs="Times New Roman"/>
          <w:sz w:val="28"/>
          <w:szCs w:val="28"/>
        </w:rPr>
        <w:t xml:space="preserve"> steps </w:t>
      </w:r>
      <w:r w:rsidR="00F72B36" w:rsidRPr="00082FF3">
        <w:rPr>
          <w:rFonts w:ascii="Times New Roman" w:hAnsi="Times New Roman" w:cs="Times New Roman"/>
          <w:sz w:val="28"/>
          <w:szCs w:val="28"/>
        </w:rPr>
        <w:t>aiming at</w:t>
      </w:r>
      <w:r w:rsidR="00FC57CB" w:rsidRPr="00082FF3">
        <w:rPr>
          <w:rFonts w:ascii="Times New Roman" w:hAnsi="Times New Roman" w:cs="Times New Roman"/>
          <w:sz w:val="28"/>
          <w:szCs w:val="28"/>
        </w:rPr>
        <w:t xml:space="preserve"> strengthening </w:t>
      </w:r>
      <w:r w:rsidR="003F2370" w:rsidRPr="00082FF3">
        <w:rPr>
          <w:rFonts w:ascii="Times New Roman" w:hAnsi="Times New Roman" w:cs="Times New Roman"/>
          <w:sz w:val="28"/>
          <w:szCs w:val="28"/>
        </w:rPr>
        <w:t xml:space="preserve">national reconciliation, </w:t>
      </w:r>
      <w:r w:rsidRPr="00082FF3">
        <w:rPr>
          <w:rFonts w:ascii="Times New Roman" w:hAnsi="Times New Roman" w:cs="Times New Roman"/>
          <w:sz w:val="28"/>
          <w:szCs w:val="28"/>
        </w:rPr>
        <w:t>counter</w:t>
      </w:r>
      <w:r w:rsidR="00F72B36" w:rsidRPr="00082FF3">
        <w:rPr>
          <w:rFonts w:ascii="Times New Roman" w:hAnsi="Times New Roman" w:cs="Times New Roman"/>
          <w:sz w:val="28"/>
          <w:szCs w:val="28"/>
        </w:rPr>
        <w:t>-</w:t>
      </w:r>
      <w:r w:rsidRPr="00082FF3">
        <w:rPr>
          <w:rFonts w:ascii="Times New Roman" w:hAnsi="Times New Roman" w:cs="Times New Roman"/>
          <w:sz w:val="28"/>
          <w:szCs w:val="28"/>
        </w:rPr>
        <w:t>terrorism</w:t>
      </w:r>
      <w:r w:rsidR="00F72B36" w:rsidRPr="00082FF3">
        <w:rPr>
          <w:rFonts w:ascii="Times New Roman" w:hAnsi="Times New Roman" w:cs="Times New Roman"/>
          <w:sz w:val="28"/>
          <w:szCs w:val="28"/>
        </w:rPr>
        <w:t xml:space="preserve"> measures</w:t>
      </w:r>
      <w:r w:rsidR="000D6DB7" w:rsidRPr="00082FF3">
        <w:rPr>
          <w:rFonts w:ascii="Times New Roman" w:hAnsi="Times New Roman" w:cs="Times New Roman"/>
          <w:sz w:val="28"/>
          <w:szCs w:val="28"/>
        </w:rPr>
        <w:t xml:space="preserve"> or </w:t>
      </w:r>
      <w:r w:rsidR="00237368" w:rsidRPr="00082FF3">
        <w:rPr>
          <w:rFonts w:ascii="Times New Roman" w:hAnsi="Times New Roman" w:cs="Times New Roman"/>
          <w:sz w:val="28"/>
          <w:szCs w:val="28"/>
        </w:rPr>
        <w:t xml:space="preserve">the </w:t>
      </w:r>
      <w:r w:rsidR="000D6DB7" w:rsidRPr="00082FF3">
        <w:rPr>
          <w:rFonts w:ascii="Times New Roman" w:hAnsi="Times New Roman" w:cs="Times New Roman"/>
          <w:sz w:val="28"/>
          <w:szCs w:val="28"/>
        </w:rPr>
        <w:t xml:space="preserve">right to information. </w:t>
      </w:r>
      <w:r w:rsidR="00374BAB" w:rsidRPr="00082FF3">
        <w:rPr>
          <w:rFonts w:ascii="Times New Roman" w:hAnsi="Times New Roman" w:cs="Times New Roman"/>
          <w:sz w:val="28"/>
          <w:szCs w:val="28"/>
        </w:rPr>
        <w:t>We encourage Sri Lanka to expedite the envisaged measures planned for implementing previous recommendations.</w:t>
      </w:r>
    </w:p>
    <w:p w:rsidR="00B847BC" w:rsidRPr="00082FF3" w:rsidRDefault="005436ED" w:rsidP="00157601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FF3">
        <w:rPr>
          <w:rFonts w:ascii="Times New Roman" w:hAnsi="Times New Roman" w:cs="Times New Roman"/>
          <w:sz w:val="28"/>
          <w:szCs w:val="28"/>
        </w:rPr>
        <w:t>Well aware of the</w:t>
      </w:r>
      <w:r w:rsidR="00286C6D" w:rsidRPr="00082FF3">
        <w:rPr>
          <w:rFonts w:ascii="Times New Roman" w:hAnsi="Times New Roman" w:cs="Times New Roman"/>
          <w:sz w:val="28"/>
          <w:szCs w:val="28"/>
        </w:rPr>
        <w:t xml:space="preserve"> </w:t>
      </w:r>
      <w:r w:rsidR="00325129" w:rsidRPr="00082FF3">
        <w:rPr>
          <w:rFonts w:ascii="Times New Roman" w:hAnsi="Times New Roman" w:cs="Times New Roman"/>
          <w:sz w:val="28"/>
          <w:szCs w:val="28"/>
        </w:rPr>
        <w:t>socio-</w:t>
      </w:r>
      <w:r w:rsidR="00286C6D" w:rsidRPr="00082FF3">
        <w:rPr>
          <w:rFonts w:ascii="Times New Roman" w:hAnsi="Times New Roman" w:cs="Times New Roman"/>
          <w:sz w:val="28"/>
          <w:szCs w:val="28"/>
        </w:rPr>
        <w:t xml:space="preserve">economic </w:t>
      </w:r>
      <w:r w:rsidR="00325129" w:rsidRPr="00082FF3">
        <w:rPr>
          <w:rFonts w:ascii="Times New Roman" w:hAnsi="Times New Roman" w:cs="Times New Roman"/>
          <w:sz w:val="28"/>
          <w:szCs w:val="28"/>
        </w:rPr>
        <w:t xml:space="preserve">and financial </w:t>
      </w:r>
      <w:r w:rsidR="00286C6D" w:rsidRPr="00082FF3">
        <w:rPr>
          <w:rFonts w:ascii="Times New Roman" w:hAnsi="Times New Roman" w:cs="Times New Roman"/>
          <w:sz w:val="28"/>
          <w:szCs w:val="28"/>
        </w:rPr>
        <w:t xml:space="preserve">hardship and other </w:t>
      </w:r>
      <w:r w:rsidRPr="00082FF3">
        <w:rPr>
          <w:rFonts w:ascii="Times New Roman" w:hAnsi="Times New Roman" w:cs="Times New Roman"/>
          <w:sz w:val="28"/>
          <w:szCs w:val="28"/>
        </w:rPr>
        <w:t>challenges people, especially those in vulnerable situations</w:t>
      </w:r>
      <w:r w:rsidR="00B86E75" w:rsidRPr="00082FF3">
        <w:rPr>
          <w:rFonts w:ascii="Times New Roman" w:hAnsi="Times New Roman" w:cs="Times New Roman"/>
          <w:sz w:val="28"/>
          <w:szCs w:val="28"/>
        </w:rPr>
        <w:t>,</w:t>
      </w:r>
      <w:r w:rsidRPr="00082FF3">
        <w:rPr>
          <w:rFonts w:ascii="Times New Roman" w:hAnsi="Times New Roman" w:cs="Times New Roman"/>
          <w:sz w:val="28"/>
          <w:szCs w:val="28"/>
        </w:rPr>
        <w:t xml:space="preserve"> are facing but also</w:t>
      </w:r>
      <w:r w:rsidR="00157601" w:rsidRPr="00082FF3">
        <w:rPr>
          <w:rFonts w:ascii="Times New Roman" w:hAnsi="Times New Roman" w:cs="Times New Roman"/>
          <w:sz w:val="28"/>
          <w:szCs w:val="28"/>
        </w:rPr>
        <w:t xml:space="preserve"> </w:t>
      </w:r>
      <w:r w:rsidRPr="00082FF3">
        <w:rPr>
          <w:rFonts w:ascii="Times New Roman" w:hAnsi="Times New Roman" w:cs="Times New Roman"/>
          <w:sz w:val="28"/>
          <w:szCs w:val="28"/>
        </w:rPr>
        <w:t>of their impact on the human rights’ realization, w</w:t>
      </w:r>
      <w:r w:rsidR="000C264F" w:rsidRPr="00082FF3">
        <w:rPr>
          <w:rFonts w:ascii="Times New Roman" w:hAnsi="Times New Roman" w:cs="Times New Roman"/>
          <w:sz w:val="28"/>
          <w:szCs w:val="28"/>
        </w:rPr>
        <w:t xml:space="preserve">e </w:t>
      </w:r>
      <w:r w:rsidR="00D11EBD" w:rsidRPr="00082FF3">
        <w:rPr>
          <w:rFonts w:ascii="Times New Roman" w:eastAsia="Calibri" w:hAnsi="Times New Roman" w:cs="Times New Roman"/>
          <w:sz w:val="28"/>
          <w:szCs w:val="28"/>
        </w:rPr>
        <w:t>would</w:t>
      </w:r>
      <w:r w:rsidR="001846D4" w:rsidRPr="00082F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1EBD" w:rsidRPr="00082FF3">
        <w:rPr>
          <w:rFonts w:ascii="Times New Roman" w:eastAsia="Calibri" w:hAnsi="Times New Roman" w:cs="Times New Roman"/>
          <w:sz w:val="28"/>
          <w:szCs w:val="28"/>
        </w:rPr>
        <w:t>like to</w:t>
      </w:r>
      <w:r w:rsidR="001846D4" w:rsidRPr="00082F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4B7D" w:rsidRPr="00082FF3">
        <w:rPr>
          <w:rFonts w:ascii="Times New Roman" w:eastAsia="Calibri" w:hAnsi="Times New Roman" w:cs="Times New Roman"/>
          <w:sz w:val="28"/>
          <w:szCs w:val="28"/>
        </w:rPr>
        <w:t xml:space="preserve">constructively </w:t>
      </w:r>
      <w:r w:rsidR="001846D4" w:rsidRPr="00082FF3">
        <w:rPr>
          <w:rFonts w:ascii="Times New Roman" w:eastAsia="Calibri" w:hAnsi="Times New Roman" w:cs="Times New Roman"/>
          <w:sz w:val="28"/>
          <w:szCs w:val="28"/>
        </w:rPr>
        <w:t xml:space="preserve">recommend </w:t>
      </w:r>
      <w:r w:rsidR="004824B7" w:rsidRPr="00082FF3">
        <w:rPr>
          <w:rFonts w:ascii="Times New Roman" w:eastAsia="Calibri" w:hAnsi="Times New Roman" w:cs="Times New Roman"/>
          <w:sz w:val="28"/>
          <w:szCs w:val="28"/>
        </w:rPr>
        <w:t>Sri Lanka</w:t>
      </w:r>
      <w:r w:rsidR="001846D4" w:rsidRPr="00082FF3">
        <w:rPr>
          <w:rFonts w:ascii="Times New Roman" w:eastAsia="Calibri" w:hAnsi="Times New Roman" w:cs="Times New Roman"/>
          <w:sz w:val="28"/>
          <w:szCs w:val="28"/>
        </w:rPr>
        <w:t xml:space="preserve"> to</w:t>
      </w:r>
      <w:r w:rsidR="00D11EBD" w:rsidRPr="00082FF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20353" w:rsidRPr="00082FF3" w:rsidRDefault="00820353" w:rsidP="00157601">
      <w:pPr>
        <w:pStyle w:val="ListParagraph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2FF3">
        <w:rPr>
          <w:rFonts w:ascii="Times New Roman" w:hAnsi="Times New Roman" w:cs="Times New Roman"/>
          <w:sz w:val="28"/>
          <w:szCs w:val="28"/>
        </w:rPr>
        <w:t xml:space="preserve">Step up articulated measures conducive to structural reforms </w:t>
      </w:r>
      <w:r w:rsidR="004B2D7A" w:rsidRPr="00082FF3">
        <w:rPr>
          <w:rFonts w:ascii="Times New Roman" w:hAnsi="Times New Roman" w:cs="Times New Roman"/>
          <w:sz w:val="28"/>
          <w:szCs w:val="28"/>
        </w:rPr>
        <w:t>in key areas critical for economic growth</w:t>
      </w:r>
      <w:r w:rsidR="00444D33" w:rsidRPr="00082FF3">
        <w:rPr>
          <w:rFonts w:ascii="Times New Roman" w:hAnsi="Times New Roman" w:cs="Times New Roman"/>
          <w:sz w:val="28"/>
          <w:szCs w:val="28"/>
        </w:rPr>
        <w:t>,</w:t>
      </w:r>
      <w:r w:rsidR="004B2D7A" w:rsidRPr="00082FF3">
        <w:rPr>
          <w:rFonts w:ascii="Times New Roman" w:hAnsi="Times New Roman" w:cs="Times New Roman"/>
          <w:sz w:val="28"/>
          <w:szCs w:val="28"/>
        </w:rPr>
        <w:t xml:space="preserve"> </w:t>
      </w:r>
      <w:r w:rsidR="00444D33" w:rsidRPr="00082FF3">
        <w:rPr>
          <w:rFonts w:ascii="Times New Roman" w:hAnsi="Times New Roman" w:cs="Times New Roman"/>
          <w:sz w:val="28"/>
          <w:szCs w:val="28"/>
        </w:rPr>
        <w:t xml:space="preserve">social stability and the rule of law, </w:t>
      </w:r>
      <w:r w:rsidR="004B2D7A" w:rsidRPr="00082FF3">
        <w:rPr>
          <w:rFonts w:ascii="Times New Roman" w:hAnsi="Times New Roman" w:cs="Times New Roman"/>
          <w:sz w:val="28"/>
          <w:szCs w:val="28"/>
        </w:rPr>
        <w:t>while keeping the respect for human rights</w:t>
      </w:r>
      <w:r w:rsidR="004B2D7A" w:rsidRPr="00082FF3">
        <w:t xml:space="preserve"> </w:t>
      </w:r>
      <w:r w:rsidR="004B2D7A" w:rsidRPr="00082FF3">
        <w:rPr>
          <w:rFonts w:ascii="Times New Roman" w:hAnsi="Times New Roman" w:cs="Times New Roman"/>
          <w:sz w:val="28"/>
          <w:szCs w:val="28"/>
        </w:rPr>
        <w:t>at their core</w:t>
      </w:r>
      <w:r w:rsidR="002D18AD" w:rsidRPr="00082FF3">
        <w:rPr>
          <w:rFonts w:ascii="Times New Roman" w:hAnsi="Times New Roman" w:cs="Times New Roman"/>
          <w:sz w:val="28"/>
          <w:szCs w:val="28"/>
        </w:rPr>
        <w:t>;</w:t>
      </w:r>
    </w:p>
    <w:p w:rsidR="00BC75A5" w:rsidRPr="00082FF3" w:rsidRDefault="00BC75A5" w:rsidP="00157601">
      <w:pPr>
        <w:pStyle w:val="ListParagraph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2FF3">
        <w:rPr>
          <w:rFonts w:ascii="Times New Roman" w:hAnsi="Times New Roman" w:cs="Times New Roman"/>
          <w:sz w:val="28"/>
          <w:szCs w:val="28"/>
        </w:rPr>
        <w:t xml:space="preserve">Ensure that a new Human Rights National Action Plan is drafted in the </w:t>
      </w:r>
      <w:r w:rsidR="00332A8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82FF3">
        <w:rPr>
          <w:rFonts w:ascii="Times New Roman" w:hAnsi="Times New Roman" w:cs="Times New Roman"/>
          <w:sz w:val="28"/>
          <w:szCs w:val="28"/>
        </w:rPr>
        <w:t>follow-up of the</w:t>
      </w:r>
      <w:r w:rsidR="00C17F92">
        <w:rPr>
          <w:rFonts w:ascii="Times New Roman" w:hAnsi="Times New Roman" w:cs="Times New Roman"/>
          <w:sz w:val="28"/>
          <w:szCs w:val="28"/>
        </w:rPr>
        <w:t xml:space="preserve"> previous one</w:t>
      </w:r>
      <w:r w:rsidRPr="00082FF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82FF3">
        <w:rPr>
          <w:rFonts w:ascii="Times New Roman" w:hAnsi="Times New Roman" w:cs="Times New Roman"/>
          <w:sz w:val="28"/>
          <w:szCs w:val="28"/>
        </w:rPr>
        <w:t xml:space="preserve">and that commitments not yet met are pursued and implemented, particularly those </w:t>
      </w:r>
      <w:r w:rsidR="00B44352" w:rsidRPr="00082FF3">
        <w:rPr>
          <w:rFonts w:ascii="Times New Roman" w:hAnsi="Times New Roman" w:cs="Times New Roman"/>
          <w:sz w:val="28"/>
          <w:szCs w:val="28"/>
        </w:rPr>
        <w:t>meant to</w:t>
      </w:r>
      <w:r w:rsidRPr="00082FF3">
        <w:rPr>
          <w:rFonts w:ascii="Times New Roman" w:hAnsi="Times New Roman" w:cs="Times New Roman"/>
          <w:sz w:val="28"/>
          <w:szCs w:val="28"/>
        </w:rPr>
        <w:t xml:space="preserve"> protect against gross violations of human rights</w:t>
      </w:r>
      <w:r w:rsidR="002D18AD" w:rsidRPr="00082FF3">
        <w:rPr>
          <w:rFonts w:ascii="Times New Roman" w:hAnsi="Times New Roman" w:cs="Times New Roman"/>
          <w:sz w:val="28"/>
          <w:szCs w:val="28"/>
        </w:rPr>
        <w:t>;</w:t>
      </w:r>
    </w:p>
    <w:p w:rsidR="00237368" w:rsidRPr="00082FF3" w:rsidRDefault="00237368" w:rsidP="00157601">
      <w:pPr>
        <w:pStyle w:val="ListParagraph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2FF3">
        <w:rPr>
          <w:rFonts w:ascii="Times New Roman" w:hAnsi="Times New Roman" w:cs="Times New Roman"/>
          <w:sz w:val="28"/>
          <w:szCs w:val="28"/>
        </w:rPr>
        <w:t>Review and repeal the discriminatory laws and policies which restrict equal access to the right to work for women</w:t>
      </w:r>
      <w:r w:rsidR="00A57055">
        <w:rPr>
          <w:rFonts w:ascii="Times New Roman" w:hAnsi="Times New Roman" w:cs="Times New Roman"/>
          <w:sz w:val="28"/>
          <w:szCs w:val="28"/>
        </w:rPr>
        <w:t>.</w:t>
      </w:r>
      <w:r w:rsidRPr="00082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8A5" w:rsidRPr="00082FF3" w:rsidRDefault="003B58A5" w:rsidP="000572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7E5" w:rsidRPr="003B17E5" w:rsidRDefault="003B17E5" w:rsidP="000572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B17E5">
        <w:rPr>
          <w:rFonts w:ascii="Times New Roman" w:hAnsi="Times New Roman" w:cs="Times New Roman"/>
          <w:sz w:val="28"/>
          <w:szCs w:val="28"/>
          <w:lang w:val="en-GB"/>
        </w:rPr>
        <w:t>Thank you, Mr. President!</w:t>
      </w:r>
    </w:p>
    <w:p w:rsidR="002D429F" w:rsidRDefault="002D429F" w:rsidP="0039717B">
      <w:pPr>
        <w:spacing w:after="120" w:line="240" w:lineRule="auto"/>
        <w:jc w:val="both"/>
      </w:pPr>
    </w:p>
    <w:sectPr w:rsidR="002D429F" w:rsidSect="00EB704E">
      <w:pgSz w:w="11907" w:h="16840" w:code="9"/>
      <w:pgMar w:top="567" w:right="102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CC9"/>
    <w:multiLevelType w:val="hybridMultilevel"/>
    <w:tmpl w:val="085AD614"/>
    <w:lvl w:ilvl="0" w:tplc="5D8649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5461F"/>
    <w:multiLevelType w:val="hybridMultilevel"/>
    <w:tmpl w:val="591613DC"/>
    <w:lvl w:ilvl="0" w:tplc="5F8867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61D63"/>
    <w:multiLevelType w:val="hybridMultilevel"/>
    <w:tmpl w:val="5CBAB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401BB"/>
    <w:multiLevelType w:val="hybridMultilevel"/>
    <w:tmpl w:val="888AB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B6A45"/>
    <w:multiLevelType w:val="hybridMultilevel"/>
    <w:tmpl w:val="74148AF4"/>
    <w:lvl w:ilvl="0" w:tplc="8E549A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F30CA"/>
    <w:multiLevelType w:val="hybridMultilevel"/>
    <w:tmpl w:val="7A163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215C5"/>
    <w:multiLevelType w:val="hybridMultilevel"/>
    <w:tmpl w:val="C7C8F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4756D"/>
    <w:multiLevelType w:val="hybridMultilevel"/>
    <w:tmpl w:val="AF9CA2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17935"/>
    <w:multiLevelType w:val="hybridMultilevel"/>
    <w:tmpl w:val="57408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130FC"/>
    <w:multiLevelType w:val="hybridMultilevel"/>
    <w:tmpl w:val="F0E08452"/>
    <w:lvl w:ilvl="0" w:tplc="A240DD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A551B"/>
    <w:multiLevelType w:val="hybridMultilevel"/>
    <w:tmpl w:val="F9EEAE0E"/>
    <w:lvl w:ilvl="0" w:tplc="BA98E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36EF5"/>
    <w:multiLevelType w:val="hybridMultilevel"/>
    <w:tmpl w:val="8B966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C6493"/>
    <w:multiLevelType w:val="hybridMultilevel"/>
    <w:tmpl w:val="29646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620CF"/>
    <w:multiLevelType w:val="hybridMultilevel"/>
    <w:tmpl w:val="6BCAB0B8"/>
    <w:lvl w:ilvl="0" w:tplc="F68E5D60">
      <w:start w:val="1"/>
      <w:numFmt w:val="decimal"/>
      <w:pStyle w:val="CourtNumberedpara"/>
      <w:lvlText w:val="%1."/>
      <w:lvlJc w:val="left"/>
      <w:pPr>
        <w:ind w:left="107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E11935"/>
    <w:multiLevelType w:val="hybridMultilevel"/>
    <w:tmpl w:val="04848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D7A23"/>
    <w:multiLevelType w:val="hybridMultilevel"/>
    <w:tmpl w:val="BEA69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37766"/>
    <w:multiLevelType w:val="hybridMultilevel"/>
    <w:tmpl w:val="81BA5CEE"/>
    <w:lvl w:ilvl="0" w:tplc="71762D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73F0F"/>
    <w:multiLevelType w:val="hybridMultilevel"/>
    <w:tmpl w:val="06A08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13848"/>
    <w:multiLevelType w:val="hybridMultilevel"/>
    <w:tmpl w:val="B8484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F6360"/>
    <w:multiLevelType w:val="hybridMultilevel"/>
    <w:tmpl w:val="59F0BCF8"/>
    <w:lvl w:ilvl="0" w:tplc="04090019">
      <w:start w:val="1"/>
      <w:numFmt w:val="lowerLetter"/>
      <w:lvlText w:val="%1.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-720" w:hanging="360"/>
      </w:pPr>
    </w:lvl>
    <w:lvl w:ilvl="2" w:tplc="0809001B" w:tentative="1">
      <w:start w:val="1"/>
      <w:numFmt w:val="lowerRoman"/>
      <w:lvlText w:val="%3."/>
      <w:lvlJc w:val="right"/>
      <w:pPr>
        <w:ind w:left="0" w:hanging="180"/>
      </w:pPr>
    </w:lvl>
    <w:lvl w:ilvl="3" w:tplc="0809000F" w:tentative="1">
      <w:start w:val="1"/>
      <w:numFmt w:val="decimal"/>
      <w:lvlText w:val="%4."/>
      <w:lvlJc w:val="left"/>
      <w:pPr>
        <w:ind w:left="720" w:hanging="360"/>
      </w:p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0">
    <w:nsid w:val="7C940F51"/>
    <w:multiLevelType w:val="hybridMultilevel"/>
    <w:tmpl w:val="E7346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30C87"/>
    <w:multiLevelType w:val="hybridMultilevel"/>
    <w:tmpl w:val="18E4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15"/>
  </w:num>
  <w:num w:numId="4">
    <w:abstractNumId w:val="4"/>
  </w:num>
  <w:num w:numId="5">
    <w:abstractNumId w:val="1"/>
  </w:num>
  <w:num w:numId="6">
    <w:abstractNumId w:val="7"/>
  </w:num>
  <w:num w:numId="7">
    <w:abstractNumId w:val="18"/>
  </w:num>
  <w:num w:numId="8">
    <w:abstractNumId w:val="20"/>
  </w:num>
  <w:num w:numId="9">
    <w:abstractNumId w:val="11"/>
  </w:num>
  <w:num w:numId="10">
    <w:abstractNumId w:val="0"/>
  </w:num>
  <w:num w:numId="11">
    <w:abstractNumId w:val="3"/>
  </w:num>
  <w:num w:numId="12">
    <w:abstractNumId w:val="5"/>
  </w:num>
  <w:num w:numId="13">
    <w:abstractNumId w:val="9"/>
  </w:num>
  <w:num w:numId="14">
    <w:abstractNumId w:val="2"/>
  </w:num>
  <w:num w:numId="15">
    <w:abstractNumId w:val="14"/>
  </w:num>
  <w:num w:numId="16">
    <w:abstractNumId w:val="10"/>
  </w:num>
  <w:num w:numId="17">
    <w:abstractNumId w:val="6"/>
  </w:num>
  <w:num w:numId="18">
    <w:abstractNumId w:val="17"/>
  </w:num>
  <w:num w:numId="19">
    <w:abstractNumId w:val="12"/>
  </w:num>
  <w:num w:numId="20">
    <w:abstractNumId w:val="8"/>
  </w:num>
  <w:num w:numId="21">
    <w:abstractNumId w:val="13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8B"/>
    <w:rsid w:val="00001196"/>
    <w:rsid w:val="0000767E"/>
    <w:rsid w:val="00020009"/>
    <w:rsid w:val="00021808"/>
    <w:rsid w:val="00033E4F"/>
    <w:rsid w:val="0003437A"/>
    <w:rsid w:val="0003598F"/>
    <w:rsid w:val="00037F99"/>
    <w:rsid w:val="0004003A"/>
    <w:rsid w:val="000448A1"/>
    <w:rsid w:val="00051673"/>
    <w:rsid w:val="00055072"/>
    <w:rsid w:val="000566D3"/>
    <w:rsid w:val="000572DD"/>
    <w:rsid w:val="00060C00"/>
    <w:rsid w:val="000614F2"/>
    <w:rsid w:val="00061EE0"/>
    <w:rsid w:val="00080761"/>
    <w:rsid w:val="00082FF3"/>
    <w:rsid w:val="000A0388"/>
    <w:rsid w:val="000A1CE3"/>
    <w:rsid w:val="000A4542"/>
    <w:rsid w:val="000A759D"/>
    <w:rsid w:val="000B3733"/>
    <w:rsid w:val="000B5F27"/>
    <w:rsid w:val="000C264F"/>
    <w:rsid w:val="000C3543"/>
    <w:rsid w:val="000C3DFC"/>
    <w:rsid w:val="000C4CCD"/>
    <w:rsid w:val="000D01E6"/>
    <w:rsid w:val="000D617B"/>
    <w:rsid w:val="000D6DB7"/>
    <w:rsid w:val="000E184C"/>
    <w:rsid w:val="000E2F51"/>
    <w:rsid w:val="000E33F6"/>
    <w:rsid w:val="000E6456"/>
    <w:rsid w:val="000F55AB"/>
    <w:rsid w:val="000F6F30"/>
    <w:rsid w:val="00104B72"/>
    <w:rsid w:val="0010773D"/>
    <w:rsid w:val="001111CA"/>
    <w:rsid w:val="00114C32"/>
    <w:rsid w:val="001204A5"/>
    <w:rsid w:val="0012199E"/>
    <w:rsid w:val="00132D37"/>
    <w:rsid w:val="00142786"/>
    <w:rsid w:val="001433FB"/>
    <w:rsid w:val="00153D1D"/>
    <w:rsid w:val="00157601"/>
    <w:rsid w:val="00163145"/>
    <w:rsid w:val="001637A7"/>
    <w:rsid w:val="00164034"/>
    <w:rsid w:val="001645EF"/>
    <w:rsid w:val="00184217"/>
    <w:rsid w:val="001846D4"/>
    <w:rsid w:val="00194B57"/>
    <w:rsid w:val="001A1A1D"/>
    <w:rsid w:val="001A7FD6"/>
    <w:rsid w:val="001B1948"/>
    <w:rsid w:val="001B53C4"/>
    <w:rsid w:val="001B6094"/>
    <w:rsid w:val="001C6742"/>
    <w:rsid w:val="001D10A0"/>
    <w:rsid w:val="001D6B1A"/>
    <w:rsid w:val="001D6DC9"/>
    <w:rsid w:val="001E354E"/>
    <w:rsid w:val="001E5C90"/>
    <w:rsid w:val="002111C2"/>
    <w:rsid w:val="0021252A"/>
    <w:rsid w:val="00216EE6"/>
    <w:rsid w:val="00217168"/>
    <w:rsid w:val="00231EA6"/>
    <w:rsid w:val="0023719F"/>
    <w:rsid w:val="00237368"/>
    <w:rsid w:val="00242DB3"/>
    <w:rsid w:val="00243889"/>
    <w:rsid w:val="00252EB3"/>
    <w:rsid w:val="00256971"/>
    <w:rsid w:val="00271922"/>
    <w:rsid w:val="00275D7D"/>
    <w:rsid w:val="00277F05"/>
    <w:rsid w:val="00286C6D"/>
    <w:rsid w:val="00290B40"/>
    <w:rsid w:val="00292420"/>
    <w:rsid w:val="00294BD9"/>
    <w:rsid w:val="002A5F86"/>
    <w:rsid w:val="002A7110"/>
    <w:rsid w:val="002B013C"/>
    <w:rsid w:val="002C1A3F"/>
    <w:rsid w:val="002C7CCC"/>
    <w:rsid w:val="002D18AD"/>
    <w:rsid w:val="002D29FE"/>
    <w:rsid w:val="002D373A"/>
    <w:rsid w:val="002D429F"/>
    <w:rsid w:val="002E15B1"/>
    <w:rsid w:val="002E3D9B"/>
    <w:rsid w:val="002F5F9F"/>
    <w:rsid w:val="00302771"/>
    <w:rsid w:val="0031597B"/>
    <w:rsid w:val="00317F3C"/>
    <w:rsid w:val="00325129"/>
    <w:rsid w:val="003316C7"/>
    <w:rsid w:val="00332A85"/>
    <w:rsid w:val="00334DCE"/>
    <w:rsid w:val="00337E25"/>
    <w:rsid w:val="003407B9"/>
    <w:rsid w:val="003455CC"/>
    <w:rsid w:val="00354901"/>
    <w:rsid w:val="00357445"/>
    <w:rsid w:val="0037046B"/>
    <w:rsid w:val="00370780"/>
    <w:rsid w:val="003742C4"/>
    <w:rsid w:val="00374BAB"/>
    <w:rsid w:val="00374D61"/>
    <w:rsid w:val="00377CDE"/>
    <w:rsid w:val="00380589"/>
    <w:rsid w:val="00385F3F"/>
    <w:rsid w:val="003871A8"/>
    <w:rsid w:val="0039717B"/>
    <w:rsid w:val="003A591E"/>
    <w:rsid w:val="003B0538"/>
    <w:rsid w:val="003B17E5"/>
    <w:rsid w:val="003B58A5"/>
    <w:rsid w:val="003C4B8D"/>
    <w:rsid w:val="003C647D"/>
    <w:rsid w:val="003D100A"/>
    <w:rsid w:val="003D16B9"/>
    <w:rsid w:val="003D2D57"/>
    <w:rsid w:val="003D65C0"/>
    <w:rsid w:val="003E654B"/>
    <w:rsid w:val="003F2370"/>
    <w:rsid w:val="003F4AD4"/>
    <w:rsid w:val="003F72BA"/>
    <w:rsid w:val="004003AE"/>
    <w:rsid w:val="00403A7A"/>
    <w:rsid w:val="00405587"/>
    <w:rsid w:val="00407268"/>
    <w:rsid w:val="004265F6"/>
    <w:rsid w:val="0043149A"/>
    <w:rsid w:val="00432EF7"/>
    <w:rsid w:val="00433DFE"/>
    <w:rsid w:val="00444D33"/>
    <w:rsid w:val="004508F4"/>
    <w:rsid w:val="00462473"/>
    <w:rsid w:val="00465E42"/>
    <w:rsid w:val="0046791D"/>
    <w:rsid w:val="00472CD5"/>
    <w:rsid w:val="00475AD8"/>
    <w:rsid w:val="00476738"/>
    <w:rsid w:val="004824B7"/>
    <w:rsid w:val="0048396A"/>
    <w:rsid w:val="00483E69"/>
    <w:rsid w:val="004930BD"/>
    <w:rsid w:val="00496DCC"/>
    <w:rsid w:val="004A2FAB"/>
    <w:rsid w:val="004A4471"/>
    <w:rsid w:val="004B0B45"/>
    <w:rsid w:val="004B0CB6"/>
    <w:rsid w:val="004B2D7A"/>
    <w:rsid w:val="004B4145"/>
    <w:rsid w:val="004B5997"/>
    <w:rsid w:val="004B7D30"/>
    <w:rsid w:val="004D17DB"/>
    <w:rsid w:val="004D1884"/>
    <w:rsid w:val="004D1987"/>
    <w:rsid w:val="004D33B1"/>
    <w:rsid w:val="004D41E9"/>
    <w:rsid w:val="004D53FD"/>
    <w:rsid w:val="004F6E70"/>
    <w:rsid w:val="00515C39"/>
    <w:rsid w:val="00517463"/>
    <w:rsid w:val="00520D61"/>
    <w:rsid w:val="00532FDB"/>
    <w:rsid w:val="005343D8"/>
    <w:rsid w:val="00534F4D"/>
    <w:rsid w:val="00536175"/>
    <w:rsid w:val="005436ED"/>
    <w:rsid w:val="005558D5"/>
    <w:rsid w:val="005602C1"/>
    <w:rsid w:val="00561E3E"/>
    <w:rsid w:val="00566FCE"/>
    <w:rsid w:val="00574EB0"/>
    <w:rsid w:val="00580F26"/>
    <w:rsid w:val="00581E3A"/>
    <w:rsid w:val="005A419D"/>
    <w:rsid w:val="005A7410"/>
    <w:rsid w:val="005C40CE"/>
    <w:rsid w:val="005C6221"/>
    <w:rsid w:val="005D0223"/>
    <w:rsid w:val="005D6324"/>
    <w:rsid w:val="005E41B0"/>
    <w:rsid w:val="005E7212"/>
    <w:rsid w:val="005E7D4A"/>
    <w:rsid w:val="005F2538"/>
    <w:rsid w:val="005F4AB3"/>
    <w:rsid w:val="005F686F"/>
    <w:rsid w:val="00610142"/>
    <w:rsid w:val="00614878"/>
    <w:rsid w:val="00621E37"/>
    <w:rsid w:val="00637378"/>
    <w:rsid w:val="0064281C"/>
    <w:rsid w:val="00650C53"/>
    <w:rsid w:val="00651A76"/>
    <w:rsid w:val="00652B03"/>
    <w:rsid w:val="006558DA"/>
    <w:rsid w:val="00666BDD"/>
    <w:rsid w:val="00667DEF"/>
    <w:rsid w:val="00680D97"/>
    <w:rsid w:val="006B099E"/>
    <w:rsid w:val="006B119B"/>
    <w:rsid w:val="006B6064"/>
    <w:rsid w:val="006B6BF6"/>
    <w:rsid w:val="006C5BAB"/>
    <w:rsid w:val="006C5F0C"/>
    <w:rsid w:val="006C5FB0"/>
    <w:rsid w:val="006E580B"/>
    <w:rsid w:val="006E62A6"/>
    <w:rsid w:val="006E69FA"/>
    <w:rsid w:val="006F685C"/>
    <w:rsid w:val="006F6DC7"/>
    <w:rsid w:val="0070237E"/>
    <w:rsid w:val="00706D80"/>
    <w:rsid w:val="0071398B"/>
    <w:rsid w:val="00715585"/>
    <w:rsid w:val="007276DB"/>
    <w:rsid w:val="00735BE5"/>
    <w:rsid w:val="00740A34"/>
    <w:rsid w:val="00745155"/>
    <w:rsid w:val="00751CCA"/>
    <w:rsid w:val="00757C01"/>
    <w:rsid w:val="0076157D"/>
    <w:rsid w:val="00761AA8"/>
    <w:rsid w:val="007633E4"/>
    <w:rsid w:val="007658E7"/>
    <w:rsid w:val="00774ADB"/>
    <w:rsid w:val="007811F7"/>
    <w:rsid w:val="007A4806"/>
    <w:rsid w:val="007A74ED"/>
    <w:rsid w:val="007B23BA"/>
    <w:rsid w:val="007B4AE3"/>
    <w:rsid w:val="007B57E2"/>
    <w:rsid w:val="007D59AF"/>
    <w:rsid w:val="007D65F0"/>
    <w:rsid w:val="007D6D0C"/>
    <w:rsid w:val="007D750E"/>
    <w:rsid w:val="007E048B"/>
    <w:rsid w:val="008041CE"/>
    <w:rsid w:val="00812779"/>
    <w:rsid w:val="00815FDE"/>
    <w:rsid w:val="0081756E"/>
    <w:rsid w:val="00820353"/>
    <w:rsid w:val="0082307A"/>
    <w:rsid w:val="0082576F"/>
    <w:rsid w:val="008263A6"/>
    <w:rsid w:val="00833D12"/>
    <w:rsid w:val="008366E0"/>
    <w:rsid w:val="0084463C"/>
    <w:rsid w:val="0084506C"/>
    <w:rsid w:val="00851597"/>
    <w:rsid w:val="0085301E"/>
    <w:rsid w:val="00861E94"/>
    <w:rsid w:val="008677F5"/>
    <w:rsid w:val="00870709"/>
    <w:rsid w:val="008977DC"/>
    <w:rsid w:val="008A08EB"/>
    <w:rsid w:val="008A3A84"/>
    <w:rsid w:val="008A5084"/>
    <w:rsid w:val="008A75D5"/>
    <w:rsid w:val="008B7250"/>
    <w:rsid w:val="008C18CA"/>
    <w:rsid w:val="008C4ED9"/>
    <w:rsid w:val="008D1036"/>
    <w:rsid w:val="008D32C8"/>
    <w:rsid w:val="008D6991"/>
    <w:rsid w:val="008D72EB"/>
    <w:rsid w:val="008F232B"/>
    <w:rsid w:val="00902A92"/>
    <w:rsid w:val="00921D7F"/>
    <w:rsid w:val="00927059"/>
    <w:rsid w:val="00931AB8"/>
    <w:rsid w:val="00933394"/>
    <w:rsid w:val="00943411"/>
    <w:rsid w:val="00943B4A"/>
    <w:rsid w:val="00950B73"/>
    <w:rsid w:val="00961AFF"/>
    <w:rsid w:val="009659B6"/>
    <w:rsid w:val="00966B0B"/>
    <w:rsid w:val="00973B80"/>
    <w:rsid w:val="00975946"/>
    <w:rsid w:val="00987F37"/>
    <w:rsid w:val="00990AB5"/>
    <w:rsid w:val="0099219C"/>
    <w:rsid w:val="00993729"/>
    <w:rsid w:val="00993C38"/>
    <w:rsid w:val="009A19EB"/>
    <w:rsid w:val="009A241E"/>
    <w:rsid w:val="009A6254"/>
    <w:rsid w:val="009A7530"/>
    <w:rsid w:val="009B5921"/>
    <w:rsid w:val="009B5AFB"/>
    <w:rsid w:val="009C51AB"/>
    <w:rsid w:val="009D382E"/>
    <w:rsid w:val="009D4E61"/>
    <w:rsid w:val="009D6B92"/>
    <w:rsid w:val="009E06E3"/>
    <w:rsid w:val="009E1B85"/>
    <w:rsid w:val="009F0AA2"/>
    <w:rsid w:val="009F0B90"/>
    <w:rsid w:val="009F38A2"/>
    <w:rsid w:val="009F4743"/>
    <w:rsid w:val="00A01A2D"/>
    <w:rsid w:val="00A03920"/>
    <w:rsid w:val="00A04226"/>
    <w:rsid w:val="00A05CCD"/>
    <w:rsid w:val="00A07F7E"/>
    <w:rsid w:val="00A30157"/>
    <w:rsid w:val="00A31101"/>
    <w:rsid w:val="00A4233B"/>
    <w:rsid w:val="00A43FB4"/>
    <w:rsid w:val="00A46015"/>
    <w:rsid w:val="00A55F6F"/>
    <w:rsid w:val="00A57055"/>
    <w:rsid w:val="00A6052F"/>
    <w:rsid w:val="00A71DB0"/>
    <w:rsid w:val="00A82057"/>
    <w:rsid w:val="00A83485"/>
    <w:rsid w:val="00A91746"/>
    <w:rsid w:val="00A92EDD"/>
    <w:rsid w:val="00A93C1E"/>
    <w:rsid w:val="00AA7E8D"/>
    <w:rsid w:val="00AB5011"/>
    <w:rsid w:val="00AC48EA"/>
    <w:rsid w:val="00AC6F4F"/>
    <w:rsid w:val="00AD3044"/>
    <w:rsid w:val="00AD4E6B"/>
    <w:rsid w:val="00AE6DC7"/>
    <w:rsid w:val="00AF1B97"/>
    <w:rsid w:val="00B07E18"/>
    <w:rsid w:val="00B106A2"/>
    <w:rsid w:val="00B118FB"/>
    <w:rsid w:val="00B27B29"/>
    <w:rsid w:val="00B31695"/>
    <w:rsid w:val="00B44352"/>
    <w:rsid w:val="00B54BB2"/>
    <w:rsid w:val="00B57DCD"/>
    <w:rsid w:val="00B61AFA"/>
    <w:rsid w:val="00B672E7"/>
    <w:rsid w:val="00B72DA1"/>
    <w:rsid w:val="00B847BC"/>
    <w:rsid w:val="00B85FC3"/>
    <w:rsid w:val="00B86E75"/>
    <w:rsid w:val="00B91CCB"/>
    <w:rsid w:val="00B93E23"/>
    <w:rsid w:val="00BA21C0"/>
    <w:rsid w:val="00BA3758"/>
    <w:rsid w:val="00BA5646"/>
    <w:rsid w:val="00BB42D3"/>
    <w:rsid w:val="00BB53EB"/>
    <w:rsid w:val="00BC1223"/>
    <w:rsid w:val="00BC1B0E"/>
    <w:rsid w:val="00BC75A5"/>
    <w:rsid w:val="00BD333C"/>
    <w:rsid w:val="00BF088C"/>
    <w:rsid w:val="00BF096B"/>
    <w:rsid w:val="00BF0A1D"/>
    <w:rsid w:val="00BF0D82"/>
    <w:rsid w:val="00BF302D"/>
    <w:rsid w:val="00BF3A4D"/>
    <w:rsid w:val="00BF4960"/>
    <w:rsid w:val="00BF727E"/>
    <w:rsid w:val="00C06FA1"/>
    <w:rsid w:val="00C079C6"/>
    <w:rsid w:val="00C174AE"/>
    <w:rsid w:val="00C17F92"/>
    <w:rsid w:val="00C3258B"/>
    <w:rsid w:val="00C333D8"/>
    <w:rsid w:val="00C43617"/>
    <w:rsid w:val="00C446A6"/>
    <w:rsid w:val="00C53CAC"/>
    <w:rsid w:val="00C5499F"/>
    <w:rsid w:val="00C57976"/>
    <w:rsid w:val="00C57AEE"/>
    <w:rsid w:val="00C6795A"/>
    <w:rsid w:val="00C67D35"/>
    <w:rsid w:val="00C67DBA"/>
    <w:rsid w:val="00C71DE8"/>
    <w:rsid w:val="00C7663A"/>
    <w:rsid w:val="00C854F8"/>
    <w:rsid w:val="00C8760F"/>
    <w:rsid w:val="00C949B6"/>
    <w:rsid w:val="00C94FC8"/>
    <w:rsid w:val="00CB68C3"/>
    <w:rsid w:val="00CC198D"/>
    <w:rsid w:val="00CD0D86"/>
    <w:rsid w:val="00CE5938"/>
    <w:rsid w:val="00CE6B8C"/>
    <w:rsid w:val="00D045D8"/>
    <w:rsid w:val="00D068E5"/>
    <w:rsid w:val="00D11EBD"/>
    <w:rsid w:val="00D13F22"/>
    <w:rsid w:val="00D1791E"/>
    <w:rsid w:val="00D21B9A"/>
    <w:rsid w:val="00D30692"/>
    <w:rsid w:val="00D37997"/>
    <w:rsid w:val="00D44A6A"/>
    <w:rsid w:val="00D45C10"/>
    <w:rsid w:val="00D61D46"/>
    <w:rsid w:val="00D82CED"/>
    <w:rsid w:val="00D83EE7"/>
    <w:rsid w:val="00D927BA"/>
    <w:rsid w:val="00D9655B"/>
    <w:rsid w:val="00DB4B7D"/>
    <w:rsid w:val="00DC2B83"/>
    <w:rsid w:val="00DC37B6"/>
    <w:rsid w:val="00DC3F3F"/>
    <w:rsid w:val="00DC42D2"/>
    <w:rsid w:val="00DC504C"/>
    <w:rsid w:val="00DD77CE"/>
    <w:rsid w:val="00DE019E"/>
    <w:rsid w:val="00DE1244"/>
    <w:rsid w:val="00DE66CB"/>
    <w:rsid w:val="00DE741C"/>
    <w:rsid w:val="00E00E18"/>
    <w:rsid w:val="00E0132F"/>
    <w:rsid w:val="00E03737"/>
    <w:rsid w:val="00E12E8A"/>
    <w:rsid w:val="00E167B5"/>
    <w:rsid w:val="00E3034E"/>
    <w:rsid w:val="00E34C33"/>
    <w:rsid w:val="00E40CF2"/>
    <w:rsid w:val="00E544CC"/>
    <w:rsid w:val="00E64230"/>
    <w:rsid w:val="00E64C12"/>
    <w:rsid w:val="00E73D28"/>
    <w:rsid w:val="00E76BB2"/>
    <w:rsid w:val="00E82837"/>
    <w:rsid w:val="00E8478B"/>
    <w:rsid w:val="00E85BBB"/>
    <w:rsid w:val="00E8787E"/>
    <w:rsid w:val="00EB704E"/>
    <w:rsid w:val="00EC766C"/>
    <w:rsid w:val="00EC7DF0"/>
    <w:rsid w:val="00ED5765"/>
    <w:rsid w:val="00EE632E"/>
    <w:rsid w:val="00EE726F"/>
    <w:rsid w:val="00EF0E47"/>
    <w:rsid w:val="00EF31E5"/>
    <w:rsid w:val="00EF3B51"/>
    <w:rsid w:val="00F06987"/>
    <w:rsid w:val="00F12BB3"/>
    <w:rsid w:val="00F33F3E"/>
    <w:rsid w:val="00F373AA"/>
    <w:rsid w:val="00F436DF"/>
    <w:rsid w:val="00F61290"/>
    <w:rsid w:val="00F70916"/>
    <w:rsid w:val="00F72B36"/>
    <w:rsid w:val="00F73057"/>
    <w:rsid w:val="00F73BB1"/>
    <w:rsid w:val="00F74CE7"/>
    <w:rsid w:val="00F766A4"/>
    <w:rsid w:val="00F80CE7"/>
    <w:rsid w:val="00F80D0C"/>
    <w:rsid w:val="00F86639"/>
    <w:rsid w:val="00F9281C"/>
    <w:rsid w:val="00FB144D"/>
    <w:rsid w:val="00FB5C25"/>
    <w:rsid w:val="00FC2C76"/>
    <w:rsid w:val="00FC57CB"/>
    <w:rsid w:val="00FE0163"/>
    <w:rsid w:val="00FE5B62"/>
    <w:rsid w:val="00FF104A"/>
    <w:rsid w:val="00FF25AD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32C8"/>
    <w:rPr>
      <w:rFonts w:ascii="Arial Black" w:hAnsi="Arial Black" w:cs="Arial Black"/>
      <w:sz w:val="18"/>
      <w:szCs w:val="18"/>
    </w:rPr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094"/>
    <w:pPr>
      <w:ind w:left="720"/>
      <w:contextualSpacing/>
    </w:pPr>
  </w:style>
  <w:style w:type="paragraph" w:customStyle="1" w:styleId="Default">
    <w:name w:val="Default"/>
    <w:rsid w:val="00374D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urtNumberedpara">
    <w:name w:val="Court Numbered para"/>
    <w:basedOn w:val="Normal"/>
    <w:link w:val="CourtNumberedparaChar"/>
    <w:qFormat/>
    <w:rsid w:val="00374D61"/>
    <w:pPr>
      <w:numPr>
        <w:numId w:val="21"/>
      </w:numPr>
      <w:spacing w:before="180" w:after="180"/>
      <w:jc w:val="both"/>
    </w:pPr>
    <w:rPr>
      <w:rFonts w:ascii="Arial" w:eastAsia="Times New Roman" w:hAnsi="Arial" w:cs="Arial"/>
      <w:szCs w:val="24"/>
    </w:rPr>
  </w:style>
  <w:style w:type="character" w:customStyle="1" w:styleId="CourtNumberedparaChar">
    <w:name w:val="Court Numbered para Char"/>
    <w:basedOn w:val="DefaultParagraphFont"/>
    <w:link w:val="CourtNumberedpara"/>
    <w:rsid w:val="00374D61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32C8"/>
    <w:rPr>
      <w:rFonts w:ascii="Arial Black" w:hAnsi="Arial Black" w:cs="Arial Black"/>
      <w:sz w:val="18"/>
      <w:szCs w:val="18"/>
    </w:rPr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094"/>
    <w:pPr>
      <w:ind w:left="720"/>
      <w:contextualSpacing/>
    </w:pPr>
  </w:style>
  <w:style w:type="paragraph" w:customStyle="1" w:styleId="Default">
    <w:name w:val="Default"/>
    <w:rsid w:val="00374D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urtNumberedpara">
    <w:name w:val="Court Numbered para"/>
    <w:basedOn w:val="Normal"/>
    <w:link w:val="CourtNumberedparaChar"/>
    <w:qFormat/>
    <w:rsid w:val="00374D61"/>
    <w:pPr>
      <w:numPr>
        <w:numId w:val="21"/>
      </w:numPr>
      <w:spacing w:before="180" w:after="180"/>
      <w:jc w:val="both"/>
    </w:pPr>
    <w:rPr>
      <w:rFonts w:ascii="Arial" w:eastAsia="Times New Roman" w:hAnsi="Arial" w:cs="Arial"/>
      <w:szCs w:val="24"/>
    </w:rPr>
  </w:style>
  <w:style w:type="character" w:customStyle="1" w:styleId="CourtNumberedparaChar">
    <w:name w:val="Court Numbered para Char"/>
    <w:basedOn w:val="DefaultParagraphFont"/>
    <w:link w:val="CourtNumberedpara"/>
    <w:rsid w:val="00374D61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999354-67E0-495F-B213-EA9BCF17C7ED}"/>
</file>

<file path=customXml/itemProps2.xml><?xml version="1.0" encoding="utf-8"?>
<ds:datastoreItem xmlns:ds="http://schemas.openxmlformats.org/officeDocument/2006/customXml" ds:itemID="{22D52B5C-93BF-4C2C-9C3A-AD84E441B606}"/>
</file>

<file path=customXml/itemProps3.xml><?xml version="1.0" encoding="utf-8"?>
<ds:datastoreItem xmlns:ds="http://schemas.openxmlformats.org/officeDocument/2006/customXml" ds:itemID="{50CF30B2-199F-487B-9E27-D03C5031CC2C}"/>
</file>

<file path=customXml/itemProps4.xml><?xml version="1.0" encoding="utf-8"?>
<ds:datastoreItem xmlns:ds="http://schemas.openxmlformats.org/officeDocument/2006/customXml" ds:itemID="{1E59C10E-AD90-4CDB-8483-2833468DE4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Mecea</dc:creator>
  <cp:lastModifiedBy>U-53</cp:lastModifiedBy>
  <cp:revision>7</cp:revision>
  <dcterms:created xsi:type="dcterms:W3CDTF">2023-01-26T16:17:00Z</dcterms:created>
  <dcterms:modified xsi:type="dcterms:W3CDTF">2023-01-30T11:01:00Z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