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66" w:rsidRPr="000E275D" w:rsidRDefault="00B64166" w:rsidP="00B64166">
      <w:pPr>
        <w:pStyle w:val="text-align-justify"/>
        <w:shd w:val="clear" w:color="auto" w:fill="FFFFFF"/>
        <w:spacing w:before="0" w:after="0"/>
        <w:jc w:val="center"/>
        <w:rPr>
          <w:rFonts w:asciiTheme="minorHAnsi" w:eastAsia="Calibri" w:hAnsiTheme="minorHAnsi" w:cstheme="minorHAnsi"/>
          <w:b/>
          <w:bCs/>
          <w:sz w:val="22"/>
          <w:lang w:val="fr-CH" w:eastAsia="en-US" w:bidi="ar-MA"/>
        </w:rPr>
      </w:pPr>
      <w:r>
        <w:rPr>
          <w:rFonts w:ascii="Calibri" w:eastAsia="Calibri" w:hAnsi="Calibri" w:cs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E54A41" wp14:editId="4A5E8238">
                <wp:simplePos x="0" y="0"/>
                <wp:positionH relativeFrom="margin">
                  <wp:posOffset>-549473</wp:posOffset>
                </wp:positionH>
                <wp:positionV relativeFrom="paragraph">
                  <wp:posOffset>-286698</wp:posOffset>
                </wp:positionV>
                <wp:extent cx="6863938" cy="9820885"/>
                <wp:effectExtent l="19050" t="19050" r="133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938" cy="9820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C73D3" id="Rectangle 2" o:spid="_x0000_s1026" style="position:absolute;margin-left:-43.25pt;margin-top:-22.55pt;width:540.45pt;height:773.3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" fillcolor="white [3212]" strokecolor="black [3213]" strokeweight="2.25pt">
                <w10:wrap anchorx="margin"/>
              </v:rect>
            </w:pict>
          </mc:Fallback>
        </mc:AlternateContent>
      </w:r>
      <w:r w:rsidRPr="000E275D">
        <w:rPr>
          <w:rFonts w:ascii="Algerian" w:hAnsi="Algerian" w:cs="Traditional Arabic"/>
          <w:i/>
          <w:noProof/>
          <w:color w:val="808000"/>
          <w:sz w:val="22"/>
          <w:szCs w:val="20"/>
        </w:rPr>
        <w:drawing>
          <wp:inline distT="0" distB="0" distL="0" distR="0" wp14:anchorId="0ED81400" wp14:editId="12840770">
            <wp:extent cx="671195" cy="692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166" w:rsidRPr="000E275D" w:rsidRDefault="00B64166" w:rsidP="00B64166">
      <w:pPr>
        <w:pStyle w:val="text-align-justify"/>
        <w:shd w:val="clear" w:color="auto" w:fill="FFFFFF"/>
        <w:spacing w:before="0" w:after="0"/>
        <w:jc w:val="center"/>
        <w:rPr>
          <w:rFonts w:asciiTheme="minorHAnsi" w:eastAsia="Calibri" w:hAnsiTheme="minorHAnsi" w:cstheme="minorHAnsi"/>
          <w:b/>
          <w:bCs/>
          <w:sz w:val="22"/>
          <w:lang w:val="fr-CH" w:eastAsia="en-US" w:bidi="ar-MA"/>
        </w:rPr>
      </w:pPr>
    </w:p>
    <w:p w:rsidR="00B64166" w:rsidRPr="004C22A8" w:rsidRDefault="00B64166" w:rsidP="00B6416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eastAsia="Arial" w:hAnsi="Calibri" w:cs="Calibri"/>
          <w:b/>
          <w:bCs/>
          <w:u w:color="000000"/>
        </w:rPr>
      </w:pPr>
      <w:r w:rsidRPr="004C22A8">
        <w:rPr>
          <w:rStyle w:val="Aucun"/>
          <w:rFonts w:ascii="Calibri" w:hAnsi="Calibri" w:cs="Calibri"/>
          <w:b/>
          <w:bCs/>
          <w:u w:color="000000"/>
        </w:rPr>
        <w:t>42</w:t>
      </w:r>
      <w:r w:rsidRPr="004C22A8">
        <w:rPr>
          <w:rStyle w:val="Aucun"/>
          <w:rFonts w:ascii="Calibri" w:hAnsi="Calibri" w:cs="Calibri"/>
          <w:b/>
          <w:bCs/>
          <w:u w:color="000000"/>
          <w:vertAlign w:val="superscript"/>
        </w:rPr>
        <w:t>ème</w:t>
      </w:r>
      <w:r w:rsidRPr="004C22A8">
        <w:rPr>
          <w:rStyle w:val="Aucun"/>
          <w:rFonts w:ascii="Calibri" w:hAnsi="Calibri" w:cs="Calibri"/>
          <w:b/>
          <w:bCs/>
          <w:u w:color="000000"/>
        </w:rPr>
        <w:t xml:space="preserve"> Session du Groupe de Travail sur l’Examen Périodique Universel</w:t>
      </w:r>
    </w:p>
    <w:p w:rsidR="00B64166" w:rsidRPr="004C22A8" w:rsidRDefault="00B64166" w:rsidP="00B64166">
      <w:pPr>
        <w:pStyle w:val="text-align-justify"/>
        <w:shd w:val="clear" w:color="auto" w:fill="FFFFFF"/>
        <w:spacing w:before="0" w:after="0"/>
        <w:jc w:val="center"/>
        <w:rPr>
          <w:rFonts w:asciiTheme="minorHAnsi" w:eastAsia="Calibri" w:hAnsiTheme="minorHAnsi" w:cstheme="minorHAnsi"/>
          <w:b/>
          <w:bCs/>
          <w:lang w:val="fr-CH" w:eastAsia="en-US" w:bidi="ar-MA"/>
        </w:rPr>
      </w:pPr>
      <w:r w:rsidRPr="004C22A8">
        <w:rPr>
          <w:rFonts w:asciiTheme="minorHAnsi" w:eastAsia="Calibri" w:hAnsiTheme="minorHAnsi" w:cstheme="minorHAnsi"/>
          <w:b/>
          <w:bCs/>
          <w:lang w:val="fr-CH" w:eastAsia="en-US" w:bidi="ar-MA"/>
        </w:rPr>
        <w:t>Déclaration de la Délégation du Royaume du Maroc</w:t>
      </w:r>
    </w:p>
    <w:p w:rsidR="00B64166" w:rsidRPr="004C22A8" w:rsidRDefault="00B64166" w:rsidP="00B64166">
      <w:pPr>
        <w:pStyle w:val="text-align-justify"/>
        <w:shd w:val="clear" w:color="auto" w:fill="FFFFFF"/>
        <w:spacing w:before="0" w:after="0"/>
        <w:jc w:val="center"/>
        <w:rPr>
          <w:rFonts w:asciiTheme="minorHAnsi" w:eastAsia="Calibri" w:hAnsiTheme="minorHAnsi" w:cstheme="minorHAnsi"/>
          <w:b/>
          <w:bCs/>
          <w:lang w:val="fr-CH" w:eastAsia="en-US" w:bidi="ar-MA"/>
        </w:rPr>
      </w:pPr>
      <w:r w:rsidRPr="004C22A8">
        <w:rPr>
          <w:rFonts w:asciiTheme="minorHAnsi" w:eastAsia="Calibri" w:hAnsiTheme="minorHAnsi" w:cstheme="minorHAnsi"/>
          <w:b/>
          <w:bCs/>
          <w:lang w:val="fr-CH" w:eastAsia="en-US" w:bidi="ar-MA"/>
        </w:rPr>
        <w:t>Examen d</w:t>
      </w:r>
      <w:r w:rsidRPr="004C22A8">
        <w:rPr>
          <w:rFonts w:asciiTheme="minorHAnsi" w:eastAsia="Calibri" w:hAnsiTheme="minorHAnsi" w:cstheme="minorHAnsi"/>
          <w:b/>
          <w:bCs/>
          <w:lang w:val="fr-CH" w:eastAsia="en-US" w:bidi="ar-MA"/>
        </w:rPr>
        <w:t>u Bénin</w:t>
      </w:r>
    </w:p>
    <w:p w:rsidR="00B64166" w:rsidRPr="004C22A8" w:rsidRDefault="00B64166" w:rsidP="00B64166">
      <w:pPr>
        <w:jc w:val="center"/>
        <w:rPr>
          <w:rFonts w:cs="Calibri"/>
          <w:b/>
          <w:bCs/>
          <w:sz w:val="24"/>
          <w:szCs w:val="24"/>
        </w:rPr>
      </w:pPr>
      <w:r w:rsidRPr="004C22A8">
        <w:rPr>
          <w:rFonts w:cs="Calibri"/>
          <w:b/>
          <w:bCs/>
          <w:sz w:val="24"/>
          <w:szCs w:val="24"/>
        </w:rPr>
        <w:t>Genève, le 2</w:t>
      </w:r>
      <w:r w:rsidRPr="004C22A8">
        <w:rPr>
          <w:rFonts w:cs="Calibri"/>
          <w:b/>
          <w:bCs/>
          <w:sz w:val="24"/>
          <w:szCs w:val="24"/>
        </w:rPr>
        <w:t>6</w:t>
      </w:r>
      <w:r w:rsidRPr="004C22A8">
        <w:rPr>
          <w:rFonts w:cs="Calibri"/>
          <w:b/>
          <w:bCs/>
          <w:sz w:val="24"/>
          <w:szCs w:val="24"/>
        </w:rPr>
        <w:t xml:space="preserve"> janvier 2023</w:t>
      </w:r>
    </w:p>
    <w:p w:rsidR="00B64166" w:rsidRPr="004C22A8" w:rsidRDefault="00B64166" w:rsidP="00B64166">
      <w:pPr>
        <w:jc w:val="both"/>
        <w:rPr>
          <w:sz w:val="24"/>
          <w:szCs w:val="24"/>
        </w:rPr>
      </w:pPr>
    </w:p>
    <w:p w:rsidR="00B64166" w:rsidRPr="004C22A8" w:rsidRDefault="00B64166" w:rsidP="00B64166">
      <w:pPr>
        <w:jc w:val="both"/>
        <w:rPr>
          <w:b/>
          <w:bCs/>
          <w:sz w:val="24"/>
          <w:szCs w:val="24"/>
        </w:rPr>
      </w:pPr>
    </w:p>
    <w:p w:rsidR="00B64166" w:rsidRPr="004C22A8" w:rsidRDefault="00B64166" w:rsidP="00B64166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 w:rsidRPr="004C22A8">
        <w:rPr>
          <w:b/>
          <w:bCs/>
          <w:sz w:val="24"/>
          <w:szCs w:val="24"/>
        </w:rPr>
        <w:t xml:space="preserve">Monsieur le Président, </w:t>
      </w:r>
    </w:p>
    <w:p w:rsidR="00903DD8" w:rsidRPr="004C22A8" w:rsidRDefault="00B64166" w:rsidP="00B64166">
      <w:pPr>
        <w:ind w:firstLine="708"/>
        <w:jc w:val="both"/>
        <w:rPr>
          <w:sz w:val="24"/>
          <w:szCs w:val="24"/>
        </w:rPr>
      </w:pPr>
      <w:r w:rsidRPr="004C22A8">
        <w:rPr>
          <w:sz w:val="24"/>
          <w:szCs w:val="24"/>
        </w:rPr>
        <w:t xml:space="preserve">Ma délégation </w:t>
      </w:r>
      <w:r w:rsidRPr="004C22A8">
        <w:rPr>
          <w:sz w:val="24"/>
          <w:szCs w:val="24"/>
        </w:rPr>
        <w:t xml:space="preserve">souhaite la bienvenue à la délégation du Bénin frère et la félicite </w:t>
      </w:r>
      <w:r w:rsidRPr="004C22A8">
        <w:rPr>
          <w:sz w:val="24"/>
          <w:szCs w:val="24"/>
        </w:rPr>
        <w:t>pour la présentation de son rapport national au titre du 4</w:t>
      </w:r>
      <w:r w:rsidRPr="004C22A8">
        <w:rPr>
          <w:sz w:val="24"/>
          <w:szCs w:val="24"/>
          <w:vertAlign w:val="superscript"/>
        </w:rPr>
        <w:t>ème</w:t>
      </w:r>
      <w:r w:rsidRPr="004C22A8">
        <w:rPr>
          <w:sz w:val="24"/>
          <w:szCs w:val="24"/>
        </w:rPr>
        <w:t xml:space="preserve"> cycle de l’EPU.</w:t>
      </w:r>
    </w:p>
    <w:p w:rsidR="00B64166" w:rsidRPr="004C22A8" w:rsidRDefault="00B64166" w:rsidP="004C22A8">
      <w:pPr>
        <w:spacing w:before="120" w:after="120"/>
        <w:ind w:firstLine="708"/>
        <w:jc w:val="both"/>
        <w:rPr>
          <w:rStyle w:val="Aucune"/>
          <w:rFonts w:eastAsia="Calibri" w:cstheme="minorHAnsi"/>
          <w:sz w:val="24"/>
          <w:szCs w:val="24"/>
          <w:u w:color="000000"/>
        </w:rPr>
      </w:pPr>
      <w:r w:rsidRPr="004C22A8">
        <w:rPr>
          <w:rStyle w:val="Aucune"/>
          <w:rFonts w:eastAsia="Calibri" w:cstheme="minorHAnsi"/>
          <w:sz w:val="24"/>
          <w:szCs w:val="24"/>
          <w:u w:color="000000"/>
        </w:rPr>
        <w:t xml:space="preserve">Mon pays loue les efforts consentis par le </w:t>
      </w:r>
      <w:r w:rsidRPr="004C22A8">
        <w:rPr>
          <w:rStyle w:val="Aucune"/>
          <w:rFonts w:eastAsia="Calibri" w:cstheme="minorHAnsi"/>
          <w:sz w:val="24"/>
          <w:szCs w:val="24"/>
          <w:u w:color="000000"/>
        </w:rPr>
        <w:t xml:space="preserve">Bénin </w:t>
      </w:r>
      <w:r w:rsidRPr="004C22A8">
        <w:rPr>
          <w:rStyle w:val="Aucune"/>
          <w:rFonts w:eastAsia="Calibri" w:cstheme="minorHAnsi"/>
          <w:sz w:val="24"/>
          <w:szCs w:val="24"/>
          <w:u w:color="000000"/>
        </w:rPr>
        <w:t>pour honorer ses engagements internationaux, comme en atteste la</w:t>
      </w:r>
      <w:r w:rsidR="00F07B48" w:rsidRPr="004C22A8">
        <w:rPr>
          <w:rStyle w:val="Aucune"/>
          <w:rFonts w:eastAsia="Calibri" w:cstheme="minorHAnsi"/>
          <w:sz w:val="24"/>
          <w:szCs w:val="24"/>
          <w:u w:color="000000"/>
        </w:rPr>
        <w:t xml:space="preserve"> r</w:t>
      </w:r>
      <w:r w:rsidRPr="004C22A8">
        <w:rPr>
          <w:rStyle w:val="Aucune"/>
          <w:rFonts w:eastAsia="Calibri" w:cstheme="minorHAnsi"/>
          <w:sz w:val="24"/>
          <w:szCs w:val="24"/>
          <w:u w:color="000000"/>
        </w:rPr>
        <w:t>atification</w:t>
      </w:r>
      <w:r w:rsidR="00F07B48" w:rsidRPr="004C22A8">
        <w:rPr>
          <w:rStyle w:val="Aucune"/>
          <w:rFonts w:eastAsia="Calibri" w:cstheme="minorHAnsi"/>
          <w:sz w:val="24"/>
          <w:szCs w:val="24"/>
          <w:u w:color="000000"/>
        </w:rPr>
        <w:t>,</w:t>
      </w:r>
      <w:r w:rsidRPr="004C22A8">
        <w:rPr>
          <w:rStyle w:val="Aucune"/>
          <w:rFonts w:eastAsia="Calibri" w:cstheme="minorHAnsi"/>
          <w:sz w:val="24"/>
          <w:szCs w:val="24"/>
          <w:u w:color="000000"/>
        </w:rPr>
        <w:t xml:space="preserve"> en 2019, du Protocole facultatif à la Convention sur l’élimination de toute les formes de discrimination à l’égard des femmes, et du Protocole facultatif à la Convention relative aux droits de l’enfant</w:t>
      </w:r>
      <w:bookmarkStart w:id="0" w:name="_GoBack"/>
      <w:bookmarkEnd w:id="0"/>
      <w:r w:rsidR="00F07B48" w:rsidRPr="004C22A8">
        <w:rPr>
          <w:rStyle w:val="Aucune"/>
          <w:rFonts w:eastAsia="Calibri" w:cstheme="minorHAnsi"/>
          <w:sz w:val="24"/>
          <w:szCs w:val="24"/>
          <w:u w:color="000000"/>
        </w:rPr>
        <w:t>.</w:t>
      </w:r>
    </w:p>
    <w:p w:rsidR="00F07B48" w:rsidRPr="004C22A8" w:rsidRDefault="00B64166" w:rsidP="00F07B48">
      <w:pPr>
        <w:spacing w:before="120" w:after="120"/>
        <w:ind w:firstLine="708"/>
        <w:jc w:val="both"/>
        <w:rPr>
          <w:rStyle w:val="Aucune"/>
          <w:rFonts w:eastAsia="Calibri" w:cstheme="minorHAnsi"/>
          <w:sz w:val="24"/>
          <w:szCs w:val="24"/>
          <w:u w:color="000000"/>
        </w:rPr>
      </w:pPr>
      <w:r w:rsidRPr="004C22A8">
        <w:rPr>
          <w:rStyle w:val="Aucune"/>
          <w:rFonts w:eastAsia="Calibri" w:cstheme="minorHAnsi"/>
          <w:sz w:val="24"/>
          <w:szCs w:val="24"/>
          <w:u w:color="000000"/>
        </w:rPr>
        <w:t xml:space="preserve">Mon pays se réjoui également de </w:t>
      </w:r>
      <w:r w:rsidR="00F07B48" w:rsidRPr="004C22A8">
        <w:rPr>
          <w:rStyle w:val="Aucune"/>
          <w:rFonts w:eastAsia="Calibri" w:cstheme="minorHAnsi"/>
          <w:sz w:val="24"/>
          <w:szCs w:val="24"/>
          <w:u w:color="000000"/>
        </w:rPr>
        <w:t>la poursuite des efforts du Bénin en vue d’harmoniser sa législation avec les normes internationales relatives aux Droits de l’Homme.</w:t>
      </w:r>
    </w:p>
    <w:p w:rsidR="00B64166" w:rsidRPr="004C22A8" w:rsidRDefault="00B64166" w:rsidP="00B64166">
      <w:pPr>
        <w:spacing w:before="120" w:after="120"/>
        <w:ind w:firstLine="708"/>
        <w:jc w:val="both"/>
        <w:rPr>
          <w:rStyle w:val="Aucune"/>
          <w:rFonts w:eastAsia="Calibri" w:cstheme="minorHAnsi"/>
          <w:sz w:val="24"/>
          <w:szCs w:val="24"/>
          <w:u w:color="000000"/>
        </w:rPr>
      </w:pPr>
      <w:r w:rsidRPr="004C22A8">
        <w:rPr>
          <w:rStyle w:val="Aucune"/>
          <w:rFonts w:eastAsia="Calibri" w:cstheme="minorHAnsi"/>
          <w:sz w:val="24"/>
          <w:szCs w:val="24"/>
          <w:u w:color="000000"/>
        </w:rPr>
        <w:t xml:space="preserve">Aussi, tout en reconnaissant les progrès notoires réalisés, et ce, malgré les défis multiples auxquels le </w:t>
      </w:r>
      <w:r w:rsidRPr="004C22A8">
        <w:rPr>
          <w:rStyle w:val="Aucune"/>
          <w:rFonts w:eastAsia="Calibri" w:cstheme="minorHAnsi"/>
          <w:sz w:val="24"/>
          <w:szCs w:val="24"/>
          <w:u w:color="000000"/>
        </w:rPr>
        <w:t xml:space="preserve">Bénin </w:t>
      </w:r>
      <w:r w:rsidRPr="004C22A8">
        <w:rPr>
          <w:rStyle w:val="Aucune"/>
          <w:rFonts w:eastAsia="Calibri" w:cstheme="minorHAnsi"/>
          <w:sz w:val="24"/>
          <w:szCs w:val="24"/>
          <w:u w:color="000000"/>
        </w:rPr>
        <w:t>demeure confronté, ma délégation souhaite émettre la recommandation suivante :</w:t>
      </w:r>
    </w:p>
    <w:p w:rsidR="00B64166" w:rsidRPr="004C22A8" w:rsidRDefault="00B64166" w:rsidP="00F07B48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Style w:val="Aucune"/>
          <w:rFonts w:asciiTheme="minorHAnsi" w:eastAsia="Calibri" w:hAnsiTheme="minorHAnsi" w:cstheme="minorHAnsi"/>
          <w:b/>
          <w:bCs/>
          <w:u w:color="000000"/>
        </w:rPr>
      </w:pPr>
      <w:r w:rsidRPr="004C22A8">
        <w:rPr>
          <w:rStyle w:val="Aucune"/>
          <w:rFonts w:asciiTheme="minorHAnsi" w:eastAsia="Calibri" w:hAnsiTheme="minorHAnsi" w:cstheme="minorHAnsi"/>
          <w:b/>
          <w:bCs/>
          <w:u w:color="000000"/>
        </w:rPr>
        <w:t>Poursuivre les efforts menés en matière de ratification des instruments internationaux, et de coopération avec les mécanismes relatifs aux droits de l’homme.</w:t>
      </w:r>
    </w:p>
    <w:p w:rsidR="00B64166" w:rsidRPr="004C22A8" w:rsidRDefault="00B64166" w:rsidP="00B64166">
      <w:pPr>
        <w:spacing w:before="120" w:after="120"/>
        <w:ind w:firstLine="708"/>
        <w:jc w:val="both"/>
        <w:rPr>
          <w:rStyle w:val="Aucune"/>
          <w:rFonts w:eastAsia="Calibri" w:cstheme="minorHAnsi"/>
          <w:sz w:val="24"/>
          <w:szCs w:val="24"/>
          <w:u w:color="000000"/>
        </w:rPr>
      </w:pPr>
    </w:p>
    <w:p w:rsidR="00B64166" w:rsidRPr="004C22A8" w:rsidRDefault="00B64166" w:rsidP="00B64166">
      <w:pPr>
        <w:spacing w:before="120" w:after="120"/>
        <w:ind w:firstLine="708"/>
        <w:jc w:val="both"/>
        <w:rPr>
          <w:rStyle w:val="Aucune"/>
          <w:rFonts w:eastAsia="Calibri" w:cstheme="minorHAnsi"/>
          <w:sz w:val="24"/>
          <w:szCs w:val="24"/>
          <w:u w:color="000000"/>
        </w:rPr>
      </w:pPr>
      <w:r w:rsidRPr="004C22A8">
        <w:rPr>
          <w:rStyle w:val="Aucune"/>
          <w:rFonts w:eastAsia="Calibri" w:cstheme="minorHAnsi"/>
          <w:sz w:val="24"/>
          <w:szCs w:val="24"/>
          <w:u w:color="000000"/>
        </w:rPr>
        <w:t xml:space="preserve">Enfin, ma délégation réaffirme sa confiance dans la pleine réussite du </w:t>
      </w:r>
      <w:r w:rsidRPr="004C22A8">
        <w:rPr>
          <w:rStyle w:val="Aucune"/>
          <w:rFonts w:eastAsia="Calibri" w:cstheme="minorHAnsi"/>
          <w:sz w:val="24"/>
          <w:szCs w:val="24"/>
          <w:u w:color="000000"/>
        </w:rPr>
        <w:t xml:space="preserve">Bénin frère </w:t>
      </w:r>
      <w:r w:rsidRPr="004C22A8">
        <w:rPr>
          <w:rStyle w:val="Aucune"/>
          <w:rFonts w:eastAsia="Calibri" w:cstheme="minorHAnsi"/>
          <w:sz w:val="24"/>
          <w:szCs w:val="24"/>
          <w:u w:color="000000"/>
        </w:rPr>
        <w:t xml:space="preserve">pour relever les défis en matière de droits de l’Homme et dans la consolidation de ses acquis.    </w:t>
      </w:r>
    </w:p>
    <w:p w:rsidR="00B64166" w:rsidRPr="004C22A8" w:rsidRDefault="00B64166" w:rsidP="00B64166">
      <w:pPr>
        <w:rPr>
          <w:rStyle w:val="Aucune"/>
          <w:rFonts w:eastAsia="Calibri" w:cstheme="minorHAnsi"/>
          <w:sz w:val="24"/>
          <w:szCs w:val="24"/>
          <w:u w:color="000000"/>
        </w:rPr>
      </w:pPr>
    </w:p>
    <w:p w:rsidR="00B64166" w:rsidRPr="004C22A8" w:rsidRDefault="00B64166" w:rsidP="00B6416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after="200" w:line="276" w:lineRule="auto"/>
        <w:jc w:val="both"/>
        <w:rPr>
          <w:rStyle w:val="Aucune"/>
          <w:rFonts w:ascii="Calibri" w:hAnsi="Calibri" w:cs="Calibri"/>
          <w:b/>
          <w:color w:val="auto"/>
        </w:rPr>
      </w:pPr>
      <w:r w:rsidRPr="004C22A8">
        <w:rPr>
          <w:rStyle w:val="Aucun"/>
          <w:rFonts w:ascii="Calibri" w:hAnsi="Calibri" w:cs="Calibri"/>
          <w:b/>
        </w:rPr>
        <w:t>Je vous remercie Monsieur le Président.</w:t>
      </w:r>
    </w:p>
    <w:p w:rsidR="00B64166" w:rsidRPr="000A5314" w:rsidRDefault="00B64166" w:rsidP="00B64166">
      <w:pPr>
        <w:spacing w:before="120" w:after="120"/>
        <w:ind w:firstLine="708"/>
        <w:jc w:val="both"/>
        <w:rPr>
          <w:rStyle w:val="Aucune"/>
          <w:rFonts w:eastAsia="Calibri" w:cstheme="minorHAnsi"/>
          <w:sz w:val="26"/>
          <w:szCs w:val="26"/>
          <w:u w:color="000000"/>
        </w:rPr>
      </w:pPr>
    </w:p>
    <w:p w:rsidR="00B64166" w:rsidRPr="00B64166" w:rsidRDefault="00B64166" w:rsidP="00B64166">
      <w:pPr>
        <w:ind w:firstLine="708"/>
        <w:jc w:val="both"/>
        <w:rPr>
          <w:lang w:val="fr-FR"/>
        </w:rPr>
      </w:pPr>
    </w:p>
    <w:sectPr w:rsidR="00B64166" w:rsidRPr="00B64166" w:rsidSect="00B641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A6EF2"/>
    <w:multiLevelType w:val="hybridMultilevel"/>
    <w:tmpl w:val="3ADC86FC"/>
    <w:lvl w:ilvl="0" w:tplc="1236E08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66"/>
    <w:rsid w:val="004C22A8"/>
    <w:rsid w:val="00903DD8"/>
    <w:rsid w:val="00B64166"/>
    <w:rsid w:val="00F0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BCCF"/>
  <w15:chartTrackingRefBased/>
  <w15:docId w15:val="{B8E1FE38-20D2-41B2-9C9C-AB330CF5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66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B6416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ardfaut">
    <w:name w:val="Par défaut"/>
    <w:rsid w:val="00B6416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B64166"/>
    <w:rPr>
      <w:lang w:val="fr-FR"/>
    </w:rPr>
  </w:style>
  <w:style w:type="character" w:customStyle="1" w:styleId="Aucune">
    <w:name w:val="Aucune"/>
    <w:rsid w:val="00B64166"/>
    <w:rPr>
      <w:lang w:val="fr-FR"/>
    </w:rPr>
  </w:style>
  <w:style w:type="paragraph" w:styleId="Paragraphedeliste">
    <w:name w:val="List Paragraph"/>
    <w:basedOn w:val="Normal"/>
    <w:uiPriority w:val="34"/>
    <w:qFormat/>
    <w:rsid w:val="00B64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markedcontent">
    <w:name w:val="markedcontent"/>
    <w:basedOn w:val="Policepardfaut"/>
    <w:rsid w:val="00F07B48"/>
  </w:style>
  <w:style w:type="paragraph" w:styleId="Textedebulles">
    <w:name w:val="Balloon Text"/>
    <w:basedOn w:val="Normal"/>
    <w:link w:val="TextedebullesCar"/>
    <w:uiPriority w:val="99"/>
    <w:semiHidden/>
    <w:unhideWhenUsed/>
    <w:rsid w:val="004C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2A8"/>
    <w:rPr>
      <w:rFonts w:ascii="Segoe U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4E80B-97C5-4A32-BC87-2580D73D439B}"/>
</file>

<file path=customXml/itemProps2.xml><?xml version="1.0" encoding="utf-8"?>
<ds:datastoreItem xmlns:ds="http://schemas.openxmlformats.org/officeDocument/2006/customXml" ds:itemID="{31B7C2B8-A1B6-4874-AB3D-0BAE25DCAEA0}"/>
</file>

<file path=customXml/itemProps3.xml><?xml version="1.0" encoding="utf-8"?>
<ds:datastoreItem xmlns:ds="http://schemas.openxmlformats.org/officeDocument/2006/customXml" ds:itemID="{9A7622D0-426D-414F-B671-D4560295F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JAAKIK</dc:creator>
  <cp:keywords/>
  <dc:description/>
  <cp:lastModifiedBy>Ali JAAKIK</cp:lastModifiedBy>
  <cp:revision>2</cp:revision>
  <cp:lastPrinted>2023-01-19T09:31:00Z</cp:lastPrinted>
  <dcterms:created xsi:type="dcterms:W3CDTF">2023-01-19T09:09:00Z</dcterms:created>
  <dcterms:modified xsi:type="dcterms:W3CDTF">2023-01-19T09:31:00Z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