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0E" w:rsidRPr="00777C0E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C0E">
        <w:rPr>
          <w:rFonts w:ascii="Times New Roman" w:eastAsia="Calibri" w:hAnsi="Times New Roman" w:cs="Times New Roman"/>
          <w:b/>
          <w:sz w:val="28"/>
          <w:szCs w:val="28"/>
        </w:rPr>
        <w:t>Statement by Kazakhstan</w:t>
      </w:r>
    </w:p>
    <w:p w:rsidR="00777C0E" w:rsidRPr="00777C0E" w:rsidRDefault="007B4502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7B450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7C0E" w:rsidRPr="00777C0E">
        <w:rPr>
          <w:rFonts w:ascii="Times New Roman" w:eastAsia="Calibri" w:hAnsi="Times New Roman" w:cs="Times New Roman"/>
          <w:b/>
          <w:sz w:val="28"/>
          <w:szCs w:val="28"/>
        </w:rPr>
        <w:t xml:space="preserve">Session of UPR Working Group </w:t>
      </w:r>
    </w:p>
    <w:p w:rsidR="00777C0E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C0E" w:rsidRPr="003B17E1" w:rsidRDefault="007B4502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Republic of Korea</w:t>
      </w:r>
    </w:p>
    <w:p w:rsidR="00777C0E" w:rsidRPr="003B17E1" w:rsidRDefault="007B4502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26/01/2023</w:t>
      </w:r>
      <w:r w:rsidR="00777C0E" w:rsidRPr="003B17E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2:30 p</w:t>
      </w:r>
      <w:r w:rsidR="00425F77">
        <w:rPr>
          <w:rFonts w:ascii="Times New Roman" w:eastAsia="Calibri" w:hAnsi="Times New Roman" w:cs="Times New Roman"/>
          <w:b/>
          <w:sz w:val="28"/>
          <w:szCs w:val="28"/>
        </w:rPr>
        <w:t>.m.</w:t>
      </w:r>
    </w:p>
    <w:p w:rsidR="00777C0E" w:rsidRPr="003B17E1" w:rsidRDefault="00777C0E" w:rsidP="0077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950" w:rsidRPr="005438AD" w:rsidRDefault="007B4502" w:rsidP="007F4F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502">
        <w:rPr>
          <w:rFonts w:ascii="Times New Roman" w:eastAsia="Calibri" w:hAnsi="Times New Roman" w:cs="Times New Roman"/>
          <w:sz w:val="28"/>
          <w:szCs w:val="28"/>
        </w:rPr>
        <w:t>Kazakhstan welc</w:t>
      </w:r>
      <w:r>
        <w:rPr>
          <w:rFonts w:ascii="Times New Roman" w:eastAsia="Calibri" w:hAnsi="Times New Roman" w:cs="Times New Roman"/>
          <w:sz w:val="28"/>
          <w:szCs w:val="28"/>
        </w:rPr>
        <w:t>omes</w:t>
      </w:r>
      <w:r w:rsidRPr="007B4502">
        <w:rPr>
          <w:rFonts w:ascii="Times New Roman" w:eastAsia="Calibri" w:hAnsi="Times New Roman" w:cs="Times New Roman"/>
          <w:sz w:val="28"/>
          <w:szCs w:val="28"/>
        </w:rPr>
        <w:t xml:space="preserve"> strong commitment 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of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 Republic of Korea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502">
        <w:rPr>
          <w:rFonts w:ascii="Times New Roman" w:eastAsia="Calibri" w:hAnsi="Times New Roman" w:cs="Times New Roman"/>
          <w:sz w:val="28"/>
          <w:szCs w:val="28"/>
        </w:rPr>
        <w:t xml:space="preserve">to improve its human rights record and implement the recommendations received during the previous cycles of UPR. </w:t>
      </w:r>
      <w:r w:rsidR="00777C0E" w:rsidRPr="003B17E1">
        <w:rPr>
          <w:rFonts w:ascii="Times New Roman" w:eastAsia="Calibri" w:hAnsi="Times New Roman" w:cs="Times New Roman"/>
          <w:sz w:val="28"/>
          <w:szCs w:val="28"/>
        </w:rPr>
        <w:t xml:space="preserve"> My delegation appreciates </w:t>
      </w:r>
      <w:r w:rsidR="007F4FA1">
        <w:rPr>
          <w:rFonts w:ascii="Times New Roman" w:eastAsia="Calibri" w:hAnsi="Times New Roman" w:cs="Times New Roman"/>
          <w:sz w:val="28"/>
          <w:szCs w:val="28"/>
        </w:rPr>
        <w:t xml:space="preserve">the advances </w:t>
      </w:r>
      <w:r w:rsidR="00E84084">
        <w:rPr>
          <w:rFonts w:ascii="Times New Roman" w:eastAsia="Calibri" w:hAnsi="Times New Roman" w:cs="Times New Roman"/>
          <w:sz w:val="28"/>
          <w:szCs w:val="28"/>
        </w:rPr>
        <w:t>it</w:t>
      </w:r>
      <w:r w:rsidR="007F4FA1">
        <w:rPr>
          <w:rFonts w:ascii="Times New Roman" w:eastAsia="Calibri" w:hAnsi="Times New Roman" w:cs="Times New Roman"/>
          <w:sz w:val="28"/>
          <w:szCs w:val="28"/>
        </w:rPr>
        <w:t xml:space="preserve"> has made </w:t>
      </w:r>
      <w:r w:rsidR="007F4FA1" w:rsidRPr="007F4FA1">
        <w:rPr>
          <w:rFonts w:ascii="Times New Roman" w:eastAsia="Calibri" w:hAnsi="Times New Roman" w:cs="Times New Roman"/>
          <w:sz w:val="28"/>
          <w:szCs w:val="28"/>
        </w:rPr>
        <w:t>in pro-family and social policy and support for the p</w:t>
      </w:r>
      <w:r w:rsidR="005438AD">
        <w:rPr>
          <w:rFonts w:ascii="Times New Roman" w:eastAsia="Calibri" w:hAnsi="Times New Roman" w:cs="Times New Roman"/>
          <w:sz w:val="28"/>
          <w:szCs w:val="28"/>
        </w:rPr>
        <w:t>ersons in vulnerable situations as well as i</w:t>
      </w:r>
      <w:r w:rsidR="005438AD" w:rsidRPr="005438AD">
        <w:rPr>
          <w:rFonts w:ascii="Times New Roman" w:eastAsia="Calibri" w:hAnsi="Times New Roman" w:cs="Times New Roman"/>
          <w:sz w:val="28"/>
          <w:szCs w:val="28"/>
        </w:rPr>
        <w:t>mprovement of human rights in the military</w:t>
      </w:r>
      <w:r w:rsidR="005438AD">
        <w:rPr>
          <w:rFonts w:ascii="Times New Roman" w:eastAsia="Calibri" w:hAnsi="Times New Roman" w:cs="Times New Roman"/>
          <w:sz w:val="28"/>
          <w:szCs w:val="28"/>
        </w:rPr>
        <w:t xml:space="preserve"> and human rights education at schools.</w:t>
      </w:r>
    </w:p>
    <w:p w:rsidR="00E84084" w:rsidRDefault="00E84084" w:rsidP="00E840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My delegation would</w:t>
      </w:r>
      <w:r w:rsidR="00777C0E" w:rsidRPr="003B17E1">
        <w:rPr>
          <w:rFonts w:ascii="Times New Roman" w:eastAsia="Calibri" w:hAnsi="Times New Roman" w:cs="Times New Roman"/>
          <w:sz w:val="28"/>
          <w:szCs w:val="28"/>
        </w:rPr>
        <w:t xml:space="preserve"> like to make the following </w:t>
      </w:r>
      <w:r w:rsidR="00777C0E" w:rsidRPr="003B17E1">
        <w:rPr>
          <w:rFonts w:ascii="Times New Roman" w:eastAsia="Calibri" w:hAnsi="Times New Roman" w:cs="Times New Roman"/>
          <w:b/>
          <w:sz w:val="28"/>
          <w:szCs w:val="28"/>
        </w:rPr>
        <w:t>recommendations</w:t>
      </w:r>
      <w:r w:rsidR="00777C0E" w:rsidRPr="003B17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7C0E" w:rsidRDefault="007B4502" w:rsidP="005438A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Strengthen efforts to address </w:t>
      </w:r>
      <w:r w:rsidR="005438AD" w:rsidRPr="005438AD">
        <w:rPr>
          <w:rFonts w:ascii="Times New Roman" w:eastAsia="Calibri" w:hAnsi="Times New Roman" w:cs="Times New Roman"/>
          <w:sz w:val="28"/>
          <w:szCs w:val="28"/>
        </w:rPr>
        <w:t>gender-based violence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438AD">
        <w:rPr>
          <w:rFonts w:ascii="Times New Roman" w:eastAsia="Calibri" w:hAnsi="Times New Roman" w:cs="Times New Roman"/>
          <w:sz w:val="28"/>
          <w:szCs w:val="28"/>
        </w:rPr>
        <w:t xml:space="preserve"> including domestic violence;</w:t>
      </w:r>
    </w:p>
    <w:p w:rsidR="007B4502" w:rsidRDefault="007B4502" w:rsidP="005438A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502">
        <w:rPr>
          <w:rFonts w:ascii="Times New Roman" w:eastAsia="Calibri" w:hAnsi="Times New Roman" w:cs="Times New Roman"/>
          <w:sz w:val="28"/>
          <w:szCs w:val="28"/>
        </w:rPr>
        <w:t xml:space="preserve">Ensure the effective implementation of the legislation </w:t>
      </w:r>
      <w:r>
        <w:rPr>
          <w:rFonts w:ascii="Times New Roman" w:eastAsia="Calibri" w:hAnsi="Times New Roman" w:cs="Times New Roman"/>
          <w:sz w:val="28"/>
          <w:szCs w:val="28"/>
        </w:rPr>
        <w:t xml:space="preserve">on </w:t>
      </w:r>
      <w:r w:rsidRPr="004F5DD3">
        <w:rPr>
          <w:rFonts w:ascii="Times New Roman" w:eastAsia="Calibri" w:hAnsi="Times New Roman" w:cs="Times New Roman"/>
          <w:sz w:val="28"/>
          <w:szCs w:val="28"/>
        </w:rPr>
        <w:t>guaranteeing the right to adequate housing and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DD3">
        <w:rPr>
          <w:rFonts w:ascii="Times New Roman" w:eastAsia="Calibri" w:hAnsi="Times New Roman" w:cs="Times New Roman"/>
          <w:sz w:val="28"/>
          <w:szCs w:val="28"/>
        </w:rPr>
        <w:t>prioritising housing for persons in a disadvantaged position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084" w:rsidRDefault="005438AD" w:rsidP="00E8408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5438AD">
        <w:rPr>
          <w:rFonts w:ascii="Times New Roman" w:eastAsia="Calibri" w:hAnsi="Times New Roman" w:cs="Times New Roman"/>
          <w:sz w:val="28"/>
          <w:szCs w:val="28"/>
        </w:rPr>
        <w:t>onsider abolishing the capital punishment and introducing alternatives to death penalty</w:t>
      </w:r>
      <w:r w:rsidR="007B45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C0E" w:rsidRPr="003B17E1" w:rsidRDefault="00777C0E" w:rsidP="00777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We wish the delegation of </w:t>
      </w:r>
      <w:r w:rsidR="007B4502">
        <w:rPr>
          <w:rFonts w:ascii="Times New Roman" w:eastAsia="Calibri" w:hAnsi="Times New Roman" w:cs="Times New Roman"/>
          <w:sz w:val="28"/>
          <w:szCs w:val="28"/>
        </w:rPr>
        <w:t>the Republic of Korea</w:t>
      </w:r>
      <w:r w:rsidRPr="003B17E1">
        <w:rPr>
          <w:rFonts w:ascii="Times New Roman" w:eastAsia="Calibri" w:hAnsi="Times New Roman" w:cs="Times New Roman"/>
          <w:sz w:val="28"/>
          <w:szCs w:val="28"/>
        </w:rPr>
        <w:t xml:space="preserve"> a successful review.</w:t>
      </w:r>
    </w:p>
    <w:p w:rsidR="00E82989" w:rsidRDefault="00E82989">
      <w:bookmarkStart w:id="0" w:name="_GoBack"/>
      <w:bookmarkEnd w:id="0"/>
    </w:p>
    <w:sectPr w:rsidR="00E82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F6"/>
    <w:multiLevelType w:val="hybridMultilevel"/>
    <w:tmpl w:val="296A4556"/>
    <w:lvl w:ilvl="0" w:tplc="A1BE9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0E"/>
    <w:rsid w:val="001539EF"/>
    <w:rsid w:val="00383765"/>
    <w:rsid w:val="00425F77"/>
    <w:rsid w:val="005438AD"/>
    <w:rsid w:val="00777C0E"/>
    <w:rsid w:val="007B2950"/>
    <w:rsid w:val="007B4502"/>
    <w:rsid w:val="007F4FA1"/>
    <w:rsid w:val="00E82989"/>
    <w:rsid w:val="00E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E721"/>
  <w15:chartTrackingRefBased/>
  <w15:docId w15:val="{087F22D1-D4F3-4BCB-AAE7-193B4C6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BA9AC-270C-49E8-BA5B-E165D9F9C7B6}"/>
</file>

<file path=customXml/itemProps2.xml><?xml version="1.0" encoding="utf-8"?>
<ds:datastoreItem xmlns:ds="http://schemas.openxmlformats.org/officeDocument/2006/customXml" ds:itemID="{8B3609E5-1ED4-4BBB-B713-A7DDE617AA7B}"/>
</file>

<file path=customXml/itemProps3.xml><?xml version="1.0" encoding="utf-8"?>
<ds:datastoreItem xmlns:ds="http://schemas.openxmlformats.org/officeDocument/2006/customXml" ds:itemID="{2C6540BE-B9DB-4ABF-962C-05DD376E6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PMK-217</dc:creator>
  <cp:keywords/>
  <dc:description/>
  <cp:lastModifiedBy>PMK-217</cp:lastModifiedBy>
  <cp:revision>2</cp:revision>
  <dcterms:created xsi:type="dcterms:W3CDTF">2023-01-12T17:57:00Z</dcterms:created>
  <dcterms:modified xsi:type="dcterms:W3CDTF">2023-01-12T17:57:00Z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