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56830850" w:rsidR="00DA7FD6" w:rsidRPr="00EF510D" w:rsidRDefault="006F3132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</w:rPr>
        <w:t>1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st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49BBB4BD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EE32AE">
        <w:rPr>
          <w:rFonts w:asciiTheme="majorHAnsi" w:eastAsiaTheme="majorEastAsia" w:hAnsiTheme="majorHAnsi" w:cstheme="majorBidi"/>
          <w:sz w:val="24"/>
          <w:szCs w:val="32"/>
          <w:lang w:val="en-US"/>
        </w:rPr>
        <w:t>Czechia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4499E6A7" w14:textId="3753F9D7" w:rsidR="00D712F3" w:rsidRPr="00901FD0" w:rsidRDefault="00EE32AE" w:rsidP="00D712F3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23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January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D712F3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</w:p>
    <w:p w14:paraId="4703B421" w14:textId="45321E20" w:rsidR="00DA7FD6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r w:rsidR="003F4688"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: </w:t>
      </w:r>
      <w:proofErr w:type="spellStart"/>
      <w:r w:rsidR="003F4688">
        <w:rPr>
          <w:rFonts w:asciiTheme="majorHAnsi" w:eastAsiaTheme="majorEastAsia" w:hAnsiTheme="majorHAnsi" w:cstheme="majorBidi"/>
          <w:sz w:val="24"/>
          <w:szCs w:val="32"/>
          <w:lang w:val="en-US"/>
        </w:rPr>
        <w:t>Mr</w:t>
      </w:r>
      <w:proofErr w:type="spellEnd"/>
      <w:r w:rsidR="003F4688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Fredrik Nivaeus, Minister Counsellor, Deputy Permanent Representative</w:t>
      </w:r>
    </w:p>
    <w:p w14:paraId="6B21B172" w14:textId="3FF62555" w:rsidR="00CB3E9F" w:rsidRDefault="00CB3E9F" w:rsidP="00CB3E9F">
      <w:pPr>
        <w:pStyle w:val="Brdtext"/>
      </w:pPr>
      <w:bookmarkStart w:id="0" w:name="_Hlk58998266"/>
    </w:p>
    <w:p w14:paraId="6102F4C2" w14:textId="77777777" w:rsidR="0062735D" w:rsidRDefault="0062735D" w:rsidP="00CB3E9F">
      <w:pPr>
        <w:pStyle w:val="Brdtext"/>
      </w:pPr>
    </w:p>
    <w:p w14:paraId="1D4C254F" w14:textId="06A156DB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3ECAF95B" w14:textId="77777777" w:rsidR="00EE32AE" w:rsidRPr="00EE32AE" w:rsidRDefault="00EE32AE" w:rsidP="00EE32AE">
      <w:pPr>
        <w:pStyle w:val="Brdtext"/>
        <w:ind w:left="360"/>
      </w:pPr>
      <w:r w:rsidRPr="00EE32AE">
        <w:t>Sweden recognises the Czech Republic’s strong commitment to human rights. However, Sweden would like to make the following recommendations:</w:t>
      </w:r>
    </w:p>
    <w:p w14:paraId="0BCCE430" w14:textId="77777777" w:rsidR="00EE32AE" w:rsidRPr="00EE32AE" w:rsidRDefault="00EE32AE" w:rsidP="00EE32AE">
      <w:pPr>
        <w:pStyle w:val="Brdtext"/>
        <w:numPr>
          <w:ilvl w:val="0"/>
          <w:numId w:val="22"/>
        </w:numPr>
      </w:pPr>
      <w:r w:rsidRPr="00EE32AE">
        <w:t>Strengthen national measures for child protection by enacting legislation that prohibits corporal punishment against children in all settings, including the home.</w:t>
      </w:r>
    </w:p>
    <w:p w14:paraId="4E5ACDE5" w14:textId="77777777" w:rsidR="00EE32AE" w:rsidRPr="00EE32AE" w:rsidRDefault="00EE32AE" w:rsidP="00EE32AE">
      <w:pPr>
        <w:pStyle w:val="Brdtext"/>
      </w:pPr>
    </w:p>
    <w:p w14:paraId="0C999679" w14:textId="77777777" w:rsidR="00EE32AE" w:rsidRPr="00EE32AE" w:rsidRDefault="00EE32AE" w:rsidP="00EE32AE">
      <w:pPr>
        <w:pStyle w:val="Brdtext"/>
        <w:numPr>
          <w:ilvl w:val="0"/>
          <w:numId w:val="22"/>
        </w:numPr>
      </w:pPr>
      <w:r w:rsidRPr="00EE32AE">
        <w:t>Ratify the Council of Europe Convention on Preventing and Combating Violence against Women and Domestic Violence (Istanbul Convention) to combat gender-based violence.</w:t>
      </w:r>
    </w:p>
    <w:p w14:paraId="7B2E4FFC" w14:textId="77777777" w:rsidR="00EE32AE" w:rsidRPr="00EE32AE" w:rsidRDefault="00EE32AE" w:rsidP="00EE32AE">
      <w:pPr>
        <w:pStyle w:val="Brdtext"/>
      </w:pPr>
    </w:p>
    <w:p w14:paraId="2362A3E9" w14:textId="43CD3C02" w:rsidR="001913A4" w:rsidRPr="00CB3E9F" w:rsidRDefault="00CB3E9F" w:rsidP="0056200B">
      <w:pPr>
        <w:pStyle w:val="Brdtext"/>
        <w:ind w:left="360"/>
      </w:pPr>
      <w:r>
        <w:t>Thank you</w:t>
      </w:r>
      <w:r w:rsidR="00EE32AE">
        <w:t>.</w:t>
      </w:r>
    </w:p>
    <w:sectPr w:rsidR="001913A4" w:rsidRPr="00CB3E9F" w:rsidSect="007A2C1F">
      <w:footerReference w:type="default" r:id="rId9"/>
      <w:headerReference w:type="first" r:id="rId10"/>
      <w:footerReference w:type="first" r:id="rId11"/>
      <w:pgSz w:w="11906" w:h="16838" w:code="9"/>
      <w:pgMar w:top="1134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EE32AE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77CF423A" w:rsidR="002D5BD6" w:rsidRPr="00EE32AE" w:rsidRDefault="00C22042" w:rsidP="00C22042">
          <w:pPr>
            <w:pStyle w:val="Sidfot"/>
            <w:jc w:val="right"/>
            <w:rPr>
              <w:rFonts w:asciiTheme="minorHAnsi" w:hAnsiTheme="minorHAnsi"/>
              <w:sz w:val="22"/>
              <w:szCs w:val="22"/>
            </w:rPr>
          </w:pPr>
          <w:r w:rsidRPr="00EE32AE">
            <w:rPr>
              <w:rFonts w:asciiTheme="minorHAnsi" w:hAnsiTheme="minorHAnsi"/>
              <w:sz w:val="22"/>
              <w:szCs w:val="22"/>
            </w:rPr>
            <w:t>1min1</w:t>
          </w:r>
          <w:r w:rsidR="00EE32AE">
            <w:rPr>
              <w:rFonts w:asciiTheme="minorHAnsi" w:hAnsiTheme="minorHAnsi"/>
              <w:sz w:val="22"/>
              <w:szCs w:val="22"/>
            </w:rPr>
            <w:t>5</w:t>
          </w:r>
          <w:r w:rsidRPr="00EE32AE">
            <w:rPr>
              <w:rFonts w:asciiTheme="minorHAnsi" w:hAnsiTheme="minorHAnsi"/>
              <w:sz w:val="22"/>
              <w:szCs w:val="22"/>
            </w:rPr>
            <w:t>sec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B21E0"/>
    <w:multiLevelType w:val="hybridMultilevel"/>
    <w:tmpl w:val="6A48B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0453"/>
    <w:multiLevelType w:val="multilevel"/>
    <w:tmpl w:val="1A20A4CA"/>
    <w:numStyleLink w:val="RKPunktlista"/>
  </w:abstractNum>
  <w:abstractNum w:abstractNumId="8" w15:restartNumberingAfterBreak="0">
    <w:nsid w:val="30864E0A"/>
    <w:multiLevelType w:val="hybridMultilevel"/>
    <w:tmpl w:val="A316F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C4C"/>
    <w:multiLevelType w:val="hybridMultilevel"/>
    <w:tmpl w:val="811EE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70774A"/>
    <w:multiLevelType w:val="multilevel"/>
    <w:tmpl w:val="1B563932"/>
    <w:numStyleLink w:val="RKNumreradlista"/>
  </w:abstractNum>
  <w:abstractNum w:abstractNumId="14" w15:restartNumberingAfterBreak="0">
    <w:nsid w:val="4A247D52"/>
    <w:multiLevelType w:val="hybridMultilevel"/>
    <w:tmpl w:val="8BB2B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3403A"/>
    <w:multiLevelType w:val="hybridMultilevel"/>
    <w:tmpl w:val="D0D2BF7E"/>
    <w:lvl w:ilvl="0" w:tplc="C96813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54AD"/>
    <w:multiLevelType w:val="hybridMultilevel"/>
    <w:tmpl w:val="788402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C437A"/>
    <w:multiLevelType w:val="multilevel"/>
    <w:tmpl w:val="E2FEA49E"/>
    <w:numStyleLink w:val="RKNumreraderubriker"/>
  </w:abstractNum>
  <w:abstractNum w:abstractNumId="18" w15:restartNumberingAfterBreak="0">
    <w:nsid w:val="6D1B7240"/>
    <w:multiLevelType w:val="hybridMultilevel"/>
    <w:tmpl w:val="A5E0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2898"/>
    <w:multiLevelType w:val="multilevel"/>
    <w:tmpl w:val="186C6512"/>
    <w:numStyleLink w:val="Strecklistan"/>
  </w:abstractNum>
  <w:abstractNum w:abstractNumId="20" w15:restartNumberingAfterBreak="0">
    <w:nsid w:val="76D93D27"/>
    <w:multiLevelType w:val="hybridMultilevel"/>
    <w:tmpl w:val="A78A05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9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9"/>
  </w:num>
  <w:num w:numId="19">
    <w:abstractNumId w:val="16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57E3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2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0AD"/>
    <w:rsid w:val="002B428A"/>
    <w:rsid w:val="002B6849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4688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5D"/>
    <w:rsid w:val="006273E4"/>
    <w:rsid w:val="00631F82"/>
    <w:rsid w:val="00633B59"/>
    <w:rsid w:val="00634A36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054"/>
    <w:rsid w:val="00732599"/>
    <w:rsid w:val="00743E09"/>
    <w:rsid w:val="00744FCC"/>
    <w:rsid w:val="00750C93"/>
    <w:rsid w:val="00754E24"/>
    <w:rsid w:val="00757B3B"/>
    <w:rsid w:val="00764FA6"/>
    <w:rsid w:val="00773075"/>
    <w:rsid w:val="00773B4B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C1F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66665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042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24FC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1A7A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2F3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2AE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79836-E504-43BC-BA38-DC26EAB576C1}"/>
</file>

<file path=customXml/itemProps2.xml><?xml version="1.0" encoding="utf-8"?>
<ds:datastoreItem xmlns:ds="http://schemas.openxmlformats.org/officeDocument/2006/customXml" ds:itemID="{58E6D01D-2B99-4047-827E-ED0A1C5351BD}"/>
</file>

<file path=customXml/itemProps3.xml><?xml version="1.0" encoding="utf-8"?>
<ds:datastoreItem xmlns:ds="http://schemas.openxmlformats.org/officeDocument/2006/customXml" ds:itemID="{B5A8F48B-DB4E-4A43-AE01-F947EEC3D49E}"/>
</file>

<file path=customXml/itemProps4.xml><?xml version="1.0" encoding="utf-8"?>
<ds:datastoreItem xmlns:ds="http://schemas.openxmlformats.org/officeDocument/2006/customXml" ds:itemID="{28C292CA-2FCF-40A2-BE38-740043AD1A8A}"/>
</file>

<file path=customXml/itemProps5.xml><?xml version="1.0" encoding="utf-8"?>
<ds:datastoreItem xmlns:ds="http://schemas.openxmlformats.org/officeDocument/2006/customXml" ds:itemID="{4E26755E-DE19-46D6-8697-BD57F797D60A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3</cp:revision>
  <dcterms:created xsi:type="dcterms:W3CDTF">2023-01-20T15:00:00Z</dcterms:created>
  <dcterms:modified xsi:type="dcterms:W3CDTF">2023-01-20T15:18:00Z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