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F51227" w:rsidRPr="00F91E1D" w14:paraId="620AA2D9" w14:textId="77777777" w:rsidTr="00671113">
        <w:trPr>
          <w:trHeight w:val="1980"/>
        </w:trPr>
        <w:tc>
          <w:tcPr>
            <w:tcW w:w="3528" w:type="dxa"/>
            <w:vAlign w:val="bottom"/>
          </w:tcPr>
          <w:p w14:paraId="1D895F16" w14:textId="1CA49606" w:rsidR="00F51227" w:rsidRPr="00F91E1D" w:rsidRDefault="00F51227" w:rsidP="00671113">
            <w:pPr>
              <w:pStyle w:val="Heading4"/>
              <w:widowControl w:val="0"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Jamhuuriyadda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Federaalka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Soomaaliya</w:t>
            </w:r>
            <w:proofErr w:type="spellEnd"/>
          </w:p>
          <w:p w14:paraId="3A11907B" w14:textId="77777777" w:rsidR="00F51227" w:rsidRPr="00F91E1D" w:rsidRDefault="00F51227" w:rsidP="00671113">
            <w:pPr>
              <w:pStyle w:val="BodyText"/>
              <w:widowControl w:val="0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4EE08F15" w14:textId="77777777" w:rsidR="00F51227" w:rsidRPr="00F91E1D" w:rsidRDefault="00F51227" w:rsidP="00671113">
            <w:pPr>
              <w:pStyle w:val="Heading6"/>
              <w:widowControl w:val="0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14:paraId="17DDEEA6" w14:textId="77777777" w:rsidR="00F51227" w:rsidRPr="00F91E1D" w:rsidRDefault="00F51227" w:rsidP="00671113">
            <w:pPr>
              <w:rPr>
                <w:rFonts w:ascii="Century Gothic" w:hAnsi="Century Gothic"/>
              </w:rPr>
            </w:pPr>
            <w:r w:rsidRPr="00F91E1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7F23B9F2" wp14:editId="18A16EDB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E1D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38191DDD" w14:textId="77777777" w:rsidR="00F51227" w:rsidRPr="00F91E1D" w:rsidRDefault="00F51227" w:rsidP="00671113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14:paraId="369B6CAB" w14:textId="77777777" w:rsidR="00F51227" w:rsidRPr="00F91E1D" w:rsidRDefault="00F51227" w:rsidP="00671113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91E1D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03A4BD9B" w14:textId="77777777" w:rsidR="00F51227" w:rsidRPr="00F91E1D" w:rsidRDefault="00F51227" w:rsidP="00671113">
            <w:pPr>
              <w:rPr>
                <w:rFonts w:ascii="Century Gothic" w:hAnsi="Century Gothic"/>
              </w:rPr>
            </w:pPr>
          </w:p>
        </w:tc>
      </w:tr>
    </w:tbl>
    <w:p w14:paraId="4D1639DF" w14:textId="77777777" w:rsidR="00F51227" w:rsidRPr="00F91E1D" w:rsidRDefault="00F51227" w:rsidP="00F51227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</w:p>
    <w:p w14:paraId="68B6EE16" w14:textId="77777777" w:rsidR="00F51227" w:rsidRPr="00F91E1D" w:rsidRDefault="00F51227" w:rsidP="00F51227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Permanent Mission of the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Federal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Republic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of Somalia to the United Nations Office at Geneva and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other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International Organizations in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Switzerland</w:t>
      </w:r>
      <w:proofErr w:type="spellEnd"/>
    </w:p>
    <w:p w14:paraId="4CD8A62C" w14:textId="77777777" w:rsidR="00F51227" w:rsidRPr="00F91E1D" w:rsidRDefault="00F51227" w:rsidP="00F51227">
      <w:pPr>
        <w:rPr>
          <w:rFonts w:ascii="Century Gothic" w:hAnsi="Century Gothic"/>
        </w:rPr>
      </w:pPr>
    </w:p>
    <w:p w14:paraId="2E6BBA35" w14:textId="77777777" w:rsidR="00F51227" w:rsidRPr="00F91E1D" w:rsidRDefault="00F51227" w:rsidP="00F51227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  <w:b/>
          <w:bCs/>
        </w:rPr>
        <w:t>Check Against Delivery</w:t>
      </w:r>
    </w:p>
    <w:p w14:paraId="75D33D05" w14:textId="77777777" w:rsidR="00F51227" w:rsidRPr="00F91E1D" w:rsidRDefault="00F51227" w:rsidP="00F51227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F91E1D">
        <w:rPr>
          <w:rFonts w:ascii="Century Gothic" w:hAnsi="Century Gothic" w:cs="Tahoma"/>
          <w:b/>
        </w:rPr>
        <w:t>Statement</w:t>
      </w:r>
      <w:proofErr w:type="spellEnd"/>
      <w:r w:rsidRPr="00F91E1D">
        <w:rPr>
          <w:rFonts w:ascii="Century Gothic" w:hAnsi="Century Gothic" w:cs="Tahoma"/>
          <w:b/>
        </w:rPr>
        <w:t xml:space="preserve"> by the </w:t>
      </w:r>
      <w:proofErr w:type="spellStart"/>
      <w:r w:rsidRPr="00F91E1D">
        <w:rPr>
          <w:rFonts w:ascii="Century Gothic" w:hAnsi="Century Gothic" w:cs="Tahoma"/>
          <w:b/>
        </w:rPr>
        <w:t>Delegations</w:t>
      </w:r>
      <w:proofErr w:type="spellEnd"/>
      <w:r w:rsidRPr="00F91E1D">
        <w:rPr>
          <w:rFonts w:ascii="Century Gothic" w:hAnsi="Century Gothic" w:cs="Tahoma"/>
          <w:b/>
        </w:rPr>
        <w:t xml:space="preserve"> of Somalia,</w:t>
      </w:r>
    </w:p>
    <w:p w14:paraId="43D8EABE" w14:textId="77777777" w:rsidR="00F51227" w:rsidRPr="009E0BB1" w:rsidRDefault="00F51227" w:rsidP="00F51227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9E0BB1">
        <w:rPr>
          <w:rFonts w:ascii="Century Gothic" w:hAnsi="Century Gothic" w:cs="Tahoma"/>
          <w:b/>
        </w:rPr>
        <w:t xml:space="preserve">Mr. </w:t>
      </w:r>
      <w:proofErr w:type="spellStart"/>
      <w:r w:rsidRPr="009E0BB1">
        <w:rPr>
          <w:rFonts w:ascii="Century Gothic" w:hAnsi="Century Gothic" w:cs="Tahoma"/>
          <w:b/>
        </w:rPr>
        <w:t>Abdikadir</w:t>
      </w:r>
      <w:proofErr w:type="spellEnd"/>
      <w:r w:rsidRPr="009E0BB1">
        <w:rPr>
          <w:rFonts w:ascii="Century Gothic" w:hAnsi="Century Gothic" w:cs="Tahoma"/>
          <w:b/>
        </w:rPr>
        <w:t xml:space="preserve"> Mohamed Hussein, First </w:t>
      </w:r>
      <w:proofErr w:type="spellStart"/>
      <w:r w:rsidRPr="009E0BB1">
        <w:rPr>
          <w:rFonts w:ascii="Century Gothic" w:hAnsi="Century Gothic" w:cs="Tahoma"/>
          <w:b/>
        </w:rPr>
        <w:t>Secretary</w:t>
      </w:r>
      <w:proofErr w:type="spellEnd"/>
    </w:p>
    <w:p w14:paraId="73B253A9" w14:textId="1CBCE6D2" w:rsidR="00F51227" w:rsidRPr="00F51227" w:rsidRDefault="00F51227" w:rsidP="00F51227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gramStart"/>
      <w:r w:rsidRPr="00F51227">
        <w:rPr>
          <w:rFonts w:ascii="Century Gothic" w:hAnsi="Century Gothic" w:cs="Tahoma"/>
          <w:b/>
        </w:rPr>
        <w:t>at</w:t>
      </w:r>
      <w:proofErr w:type="gramEnd"/>
      <w:r w:rsidRPr="00F51227">
        <w:rPr>
          <w:rFonts w:ascii="Century Gothic" w:hAnsi="Century Gothic" w:cs="Tahoma"/>
          <w:b/>
        </w:rPr>
        <w:t xml:space="preserve"> the </w:t>
      </w:r>
      <w:proofErr w:type="spellStart"/>
      <w:r w:rsidRPr="00F51227">
        <w:rPr>
          <w:rFonts w:ascii="Century Gothic" w:hAnsi="Century Gothic" w:cs="Tahoma"/>
          <w:b/>
        </w:rPr>
        <w:t>Review</w:t>
      </w:r>
      <w:proofErr w:type="spellEnd"/>
      <w:r w:rsidRPr="00F51227">
        <w:rPr>
          <w:rFonts w:ascii="Century Gothic" w:hAnsi="Century Gothic" w:cs="Tahoma"/>
          <w:b/>
        </w:rPr>
        <w:t xml:space="preserve"> of</w:t>
      </w:r>
      <w:r w:rsidRPr="00F51227">
        <w:rPr>
          <w:rFonts w:ascii="Century Gothic" w:hAnsi="Century Gothic" w:cs="Tahoma"/>
        </w:rPr>
        <w:t xml:space="preserve"> </w:t>
      </w:r>
      <w:proofErr w:type="spellStart"/>
      <w:r w:rsidRPr="00F51227">
        <w:rPr>
          <w:rFonts w:ascii="Century Gothic" w:hAnsi="Century Gothic" w:cs="Tahoma"/>
          <w:b/>
        </w:rPr>
        <w:t>Zambia</w:t>
      </w:r>
      <w:proofErr w:type="spellEnd"/>
      <w:r w:rsidRPr="00F51227">
        <w:rPr>
          <w:rFonts w:ascii="Century Gothic" w:hAnsi="Century Gothic" w:cs="Tahoma"/>
          <w:b/>
        </w:rPr>
        <w:t xml:space="preserve">, </w:t>
      </w:r>
      <w:proofErr w:type="spellStart"/>
      <w:r w:rsidRPr="00F51227">
        <w:rPr>
          <w:rFonts w:ascii="Century Gothic" w:hAnsi="Century Gothic" w:cs="Tahoma"/>
          <w:b/>
        </w:rPr>
        <w:t>during</w:t>
      </w:r>
      <w:proofErr w:type="spellEnd"/>
      <w:r w:rsidRPr="00F51227">
        <w:rPr>
          <w:rFonts w:ascii="Century Gothic" w:hAnsi="Century Gothic" w:cs="Tahoma"/>
          <w:b/>
        </w:rPr>
        <w:t xml:space="preserve"> the 42</w:t>
      </w:r>
      <w:r w:rsidRPr="00F51227">
        <w:rPr>
          <w:rFonts w:ascii="Century Gothic" w:hAnsi="Century Gothic" w:cs="Tahoma"/>
          <w:b/>
          <w:vertAlign w:val="superscript"/>
        </w:rPr>
        <w:t>th</w:t>
      </w:r>
      <w:r w:rsidRPr="00F51227">
        <w:rPr>
          <w:rFonts w:ascii="Century Gothic" w:hAnsi="Century Gothic" w:cs="Tahoma"/>
          <w:b/>
        </w:rPr>
        <w:t xml:space="preserve"> Session of the UPR </w:t>
      </w:r>
      <w:proofErr w:type="spellStart"/>
      <w:r w:rsidRPr="00F51227">
        <w:rPr>
          <w:rFonts w:ascii="Century Gothic" w:hAnsi="Century Gothic" w:cs="Tahoma"/>
          <w:b/>
        </w:rPr>
        <w:t>Working</w:t>
      </w:r>
      <w:proofErr w:type="spellEnd"/>
      <w:r w:rsidRPr="00F51227">
        <w:rPr>
          <w:rFonts w:ascii="Century Gothic" w:hAnsi="Century Gothic" w:cs="Tahoma"/>
          <w:b/>
        </w:rPr>
        <w:t xml:space="preserve"> Group on Tuesday, 30 </w:t>
      </w:r>
      <w:proofErr w:type="spellStart"/>
      <w:r w:rsidRPr="00F51227">
        <w:rPr>
          <w:rFonts w:ascii="Century Gothic" w:hAnsi="Century Gothic" w:cs="Tahoma"/>
          <w:b/>
        </w:rPr>
        <w:t>January</w:t>
      </w:r>
      <w:proofErr w:type="spellEnd"/>
      <w:r w:rsidRPr="00F51227">
        <w:rPr>
          <w:rFonts w:ascii="Century Gothic" w:hAnsi="Century Gothic" w:cs="Tahoma"/>
          <w:b/>
        </w:rPr>
        <w:t xml:space="preserve">, 2023 </w:t>
      </w:r>
      <w:proofErr w:type="spellStart"/>
      <w:r w:rsidRPr="00F51227">
        <w:rPr>
          <w:rFonts w:ascii="Century Gothic" w:hAnsi="Century Gothic" w:cs="Tahoma"/>
          <w:b/>
        </w:rPr>
        <w:t>from</w:t>
      </w:r>
      <w:proofErr w:type="spellEnd"/>
      <w:r w:rsidRPr="00F51227">
        <w:rPr>
          <w:rFonts w:ascii="Century Gothic" w:hAnsi="Century Gothic" w:cs="Tahoma"/>
          <w:b/>
        </w:rPr>
        <w:t xml:space="preserve"> 02:30</w:t>
      </w:r>
      <w:r>
        <w:rPr>
          <w:rFonts w:ascii="Century Gothic" w:hAnsi="Century Gothic" w:cs="Tahoma"/>
          <w:b/>
        </w:rPr>
        <w:t xml:space="preserve"> PM</w:t>
      </w:r>
      <w:r w:rsidRPr="00F51227">
        <w:rPr>
          <w:rFonts w:ascii="Century Gothic" w:hAnsi="Century Gothic" w:cs="Tahoma"/>
          <w:b/>
        </w:rPr>
        <w:t xml:space="preserve"> to </w:t>
      </w:r>
      <w:r>
        <w:rPr>
          <w:rFonts w:ascii="Century Gothic" w:hAnsi="Century Gothic" w:cs="Tahoma"/>
          <w:b/>
        </w:rPr>
        <w:t>06</w:t>
      </w:r>
      <w:r w:rsidRPr="00F51227">
        <w:rPr>
          <w:rFonts w:ascii="Century Gothic" w:hAnsi="Century Gothic" w:cs="Tahoma"/>
          <w:b/>
        </w:rPr>
        <w:t>:</w:t>
      </w:r>
      <w:r>
        <w:rPr>
          <w:rFonts w:ascii="Century Gothic" w:hAnsi="Century Gothic" w:cs="Tahoma"/>
          <w:b/>
        </w:rPr>
        <w:t>0</w:t>
      </w:r>
      <w:r w:rsidRPr="00F51227">
        <w:rPr>
          <w:rFonts w:ascii="Century Gothic" w:hAnsi="Century Gothic" w:cs="Tahoma"/>
          <w:b/>
        </w:rPr>
        <w:t xml:space="preserve">0PM, in the Room XX of the Palais des Nations in Geneva, Speaker </w:t>
      </w:r>
      <w:proofErr w:type="spellStart"/>
      <w:r w:rsidRPr="00F51227">
        <w:rPr>
          <w:rFonts w:ascii="Century Gothic" w:hAnsi="Century Gothic" w:cs="Tahoma"/>
          <w:b/>
        </w:rPr>
        <w:t>Number</w:t>
      </w:r>
      <w:proofErr w:type="spellEnd"/>
      <w:r w:rsidRPr="00F51227">
        <w:rPr>
          <w:rFonts w:ascii="Century Gothic" w:hAnsi="Century Gothic" w:cs="Tahoma"/>
          <w:b/>
        </w:rPr>
        <w:t xml:space="preserve"> </w:t>
      </w:r>
      <w:r>
        <w:rPr>
          <w:rFonts w:ascii="Century Gothic" w:hAnsi="Century Gothic" w:cs="Tahoma"/>
          <w:b/>
        </w:rPr>
        <w:t>58</w:t>
      </w:r>
      <w:r w:rsidRPr="00F51227">
        <w:rPr>
          <w:rFonts w:ascii="Century Gothic" w:hAnsi="Century Gothic" w:cs="Tahoma"/>
          <w:b/>
        </w:rPr>
        <w:t xml:space="preserve">, Time: 1 minute and </w:t>
      </w:r>
      <w:r>
        <w:rPr>
          <w:rFonts w:ascii="Century Gothic" w:hAnsi="Century Gothic" w:cs="Tahoma"/>
          <w:b/>
        </w:rPr>
        <w:t>15</w:t>
      </w:r>
      <w:r w:rsidRPr="00F51227">
        <w:rPr>
          <w:rFonts w:ascii="Century Gothic" w:hAnsi="Century Gothic" w:cs="Tahoma"/>
          <w:b/>
        </w:rPr>
        <w:t xml:space="preserve"> seconds.</w:t>
      </w:r>
      <w:r w:rsidRPr="00F51227">
        <w:rPr>
          <w:rFonts w:ascii="Century Gothic" w:hAnsi="Century Gothic" w:cs="Tahoma"/>
        </w:rPr>
        <w:t xml:space="preserve"> </w:t>
      </w:r>
    </w:p>
    <w:p w14:paraId="1B407607" w14:textId="77777777" w:rsidR="00F51227" w:rsidRPr="009E0BB1" w:rsidRDefault="00F51227" w:rsidP="00F51227">
      <w:pPr>
        <w:jc w:val="both"/>
        <w:rPr>
          <w:rFonts w:ascii="Century Gothic" w:hAnsi="Century Gothic" w:cs="Tahoma"/>
          <w:b/>
          <w:lang w:val="de-CH"/>
        </w:rPr>
      </w:pPr>
      <w:proofErr w:type="spellStart"/>
      <w:r w:rsidRPr="009E0BB1">
        <w:rPr>
          <w:rFonts w:ascii="Century Gothic" w:hAnsi="Century Gothic" w:cs="Tahoma"/>
          <w:b/>
          <w:lang w:val="de-CH"/>
        </w:rPr>
        <w:t>Thank</w:t>
      </w:r>
      <w:proofErr w:type="spellEnd"/>
      <w:r w:rsidRPr="009E0BB1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9E0BB1">
        <w:rPr>
          <w:rFonts w:ascii="Century Gothic" w:hAnsi="Century Gothic" w:cs="Tahoma"/>
          <w:b/>
          <w:lang w:val="de-CH"/>
        </w:rPr>
        <w:t>you</w:t>
      </w:r>
      <w:proofErr w:type="spellEnd"/>
      <w:r w:rsidRPr="009E0BB1">
        <w:rPr>
          <w:rFonts w:ascii="Century Gothic" w:hAnsi="Century Gothic" w:cs="Tahoma"/>
          <w:b/>
          <w:lang w:val="de-CH"/>
        </w:rPr>
        <w:t xml:space="preserve"> Mr. </w:t>
      </w:r>
      <w:proofErr w:type="spellStart"/>
      <w:r w:rsidRPr="009E0BB1">
        <w:rPr>
          <w:rFonts w:ascii="Century Gothic" w:hAnsi="Century Gothic" w:cs="Tahoma"/>
          <w:b/>
          <w:lang w:val="de-CH"/>
        </w:rPr>
        <w:t>President</w:t>
      </w:r>
      <w:proofErr w:type="spellEnd"/>
      <w:r w:rsidRPr="009E0BB1">
        <w:rPr>
          <w:rFonts w:ascii="Century Gothic" w:hAnsi="Century Gothic" w:cs="Tahoma"/>
          <w:b/>
          <w:lang w:val="de-CH"/>
        </w:rPr>
        <w:t>,</w:t>
      </w:r>
    </w:p>
    <w:p w14:paraId="12FCB94C" w14:textId="77777777" w:rsidR="00F51227" w:rsidRPr="009E0BB1" w:rsidRDefault="00F51227" w:rsidP="00F51227">
      <w:pPr>
        <w:jc w:val="both"/>
        <w:rPr>
          <w:rFonts w:ascii="Century Gothic" w:hAnsi="Century Gothic"/>
          <w:lang w:val="de-CH"/>
        </w:rPr>
      </w:pPr>
      <w:r w:rsidRPr="009E0BB1">
        <w:rPr>
          <w:rFonts w:ascii="Century Gothic" w:hAnsi="Century Gothic"/>
          <w:lang w:val="de-CH"/>
        </w:rPr>
        <w:t xml:space="preserve"> </w:t>
      </w:r>
    </w:p>
    <w:p w14:paraId="79F91000" w14:textId="2FA86CEB" w:rsidR="00D51C2F" w:rsidRPr="00D51C2F" w:rsidRDefault="00D51C2F" w:rsidP="00D51C2F">
      <w:pPr>
        <w:jc w:val="both"/>
        <w:rPr>
          <w:lang w:val="de-CH"/>
        </w:rPr>
      </w:pPr>
      <w:r>
        <w:rPr>
          <w:rFonts w:ascii="Century Gothic" w:hAnsi="Century Gothic"/>
          <w:lang w:val="de-CH"/>
        </w:rPr>
        <w:t xml:space="preserve">Somalia </w:t>
      </w:r>
      <w:proofErr w:type="spellStart"/>
      <w:r>
        <w:rPr>
          <w:rFonts w:ascii="Century Gothic" w:hAnsi="Century Gothic"/>
          <w:lang w:val="de-CH"/>
        </w:rPr>
        <w:t>thanks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delegation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of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 w:rsidR="00446FC4">
        <w:rPr>
          <w:rFonts w:ascii="Century Gothic" w:hAnsi="Century Gothic"/>
          <w:lang w:val="de-CH"/>
        </w:rPr>
        <w:t>the</w:t>
      </w:r>
      <w:proofErr w:type="spellEnd"/>
      <w:r w:rsidR="00446FC4">
        <w:rPr>
          <w:rFonts w:ascii="Century Gothic" w:hAnsi="Century Gothic"/>
          <w:lang w:val="de-CH"/>
        </w:rPr>
        <w:t xml:space="preserve"> </w:t>
      </w:r>
      <w:proofErr w:type="spellStart"/>
      <w:r w:rsidR="00446FC4">
        <w:rPr>
          <w:rFonts w:ascii="Century Gothic" w:hAnsi="Century Gothic"/>
          <w:lang w:val="de-CH"/>
        </w:rPr>
        <w:t>Republic</w:t>
      </w:r>
      <w:proofErr w:type="spellEnd"/>
      <w:r w:rsidR="00446FC4">
        <w:rPr>
          <w:rFonts w:ascii="Century Gothic" w:hAnsi="Century Gothic"/>
          <w:lang w:val="de-CH"/>
        </w:rPr>
        <w:t xml:space="preserve"> </w:t>
      </w:r>
      <w:proofErr w:type="spellStart"/>
      <w:r w:rsidR="00446FC4">
        <w:rPr>
          <w:rFonts w:ascii="Century Gothic" w:hAnsi="Century Gothic"/>
          <w:lang w:val="de-CH"/>
        </w:rPr>
        <w:t xml:space="preserve">of </w:t>
      </w:r>
      <w:r>
        <w:rPr>
          <w:rFonts w:ascii="Century Gothic" w:hAnsi="Century Gothic"/>
          <w:lang w:val="de-CH"/>
        </w:rPr>
        <w:t>Zambia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for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comprehensive</w:t>
      </w:r>
      <w:proofErr w:type="spellEnd"/>
      <w:r>
        <w:rPr>
          <w:rFonts w:ascii="Century Gothic" w:hAnsi="Century Gothic"/>
          <w:lang w:val="de-CH"/>
        </w:rPr>
        <w:t xml:space="preserve"> national </w:t>
      </w:r>
      <w:r w:rsidR="00446FC4">
        <w:rPr>
          <w:rFonts w:ascii="Century Gothic" w:hAnsi="Century Gothic"/>
          <w:lang w:val="de-CH"/>
        </w:rPr>
        <w:t>Report</w:t>
      </w:r>
      <w:r>
        <w:rPr>
          <w:rFonts w:ascii="Century Gothic" w:hAnsi="Century Gothic"/>
          <w:lang w:val="de-CH"/>
        </w:rPr>
        <w:t xml:space="preserve"> and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update </w:t>
      </w:r>
      <w:proofErr w:type="spellStart"/>
      <w:r>
        <w:rPr>
          <w:rFonts w:ascii="Century Gothic" w:hAnsi="Century Gothic"/>
          <w:lang w:val="de-CH"/>
        </w:rPr>
        <w:t>provided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today</w:t>
      </w:r>
      <w:proofErr w:type="spellEnd"/>
      <w:r>
        <w:rPr>
          <w:rFonts w:ascii="Century Gothic" w:hAnsi="Century Gothic"/>
          <w:lang w:val="de-CH"/>
        </w:rPr>
        <w:t>.</w:t>
      </w:r>
    </w:p>
    <w:p w14:paraId="62E7BA06" w14:textId="77777777" w:rsidR="00D51C2F" w:rsidRPr="00D51C2F" w:rsidRDefault="00D51C2F" w:rsidP="00D51C2F">
      <w:pPr>
        <w:jc w:val="both"/>
        <w:rPr>
          <w:lang w:val="de-CH"/>
        </w:rPr>
      </w:pPr>
      <w:r>
        <w:rPr>
          <w:rFonts w:ascii="Century Gothic" w:hAnsi="Century Gothic"/>
          <w:lang w:val="de-CH"/>
        </w:rPr>
        <w:t> </w:t>
      </w:r>
    </w:p>
    <w:p w14:paraId="6ED852EA" w14:textId="77777777" w:rsidR="00D51C2F" w:rsidRPr="00D51C2F" w:rsidRDefault="00D51C2F" w:rsidP="00D51C2F">
      <w:pPr>
        <w:pStyle w:val="gmail-pardfaut"/>
        <w:spacing w:before="0" w:beforeAutospacing="0" w:after="200" w:afterAutospacing="0" w:line="253" w:lineRule="atLeast"/>
        <w:jc w:val="both"/>
        <w:rPr>
          <w:rFonts w:ascii="Helvetica Neue" w:hAnsi="Helvetica Neue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lang w:val="de-CH"/>
        </w:rPr>
        <w:t xml:space="preserve">Somalia </w:t>
      </w:r>
      <w:proofErr w:type="spellStart"/>
      <w:r>
        <w:rPr>
          <w:rFonts w:ascii="Century Gothic" w:hAnsi="Century Gothic"/>
          <w:color w:val="000000"/>
          <w:lang w:val="de-CH"/>
        </w:rPr>
        <w:t>commends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</w:t>
      </w:r>
      <w:proofErr w:type="spellStart"/>
      <w:r>
        <w:rPr>
          <w:rFonts w:ascii="Century Gothic" w:hAnsi="Century Gothic"/>
          <w:color w:val="000000"/>
          <w:lang w:val="de-CH"/>
        </w:rPr>
        <w:t>the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positive </w:t>
      </w:r>
      <w:proofErr w:type="spellStart"/>
      <w:r>
        <w:rPr>
          <w:rFonts w:ascii="Century Gothic" w:hAnsi="Century Gothic"/>
          <w:color w:val="000000"/>
          <w:lang w:val="de-CH"/>
        </w:rPr>
        <w:t>steps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</w:t>
      </w:r>
      <w:proofErr w:type="spellStart"/>
      <w:r>
        <w:rPr>
          <w:rFonts w:ascii="Century Gothic" w:hAnsi="Century Gothic"/>
          <w:color w:val="000000"/>
          <w:lang w:val="de-CH"/>
        </w:rPr>
        <w:t>taken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</w:t>
      </w:r>
      <w:proofErr w:type="spellStart"/>
      <w:r>
        <w:rPr>
          <w:rFonts w:ascii="Century Gothic" w:hAnsi="Century Gothic"/>
          <w:color w:val="000000"/>
          <w:lang w:val="de-CH"/>
        </w:rPr>
        <w:t>by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</w:t>
      </w:r>
      <w:proofErr w:type="spellStart"/>
      <w:r>
        <w:rPr>
          <w:rFonts w:ascii="Century Gothic" w:hAnsi="Century Gothic"/>
          <w:color w:val="000000"/>
          <w:lang w:val="de-CH"/>
        </w:rPr>
        <w:t>Zambia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in </w:t>
      </w:r>
      <w:proofErr w:type="spellStart"/>
      <w:r>
        <w:rPr>
          <w:rFonts w:ascii="Century Gothic" w:hAnsi="Century Gothic"/>
          <w:color w:val="000000"/>
          <w:lang w:val="de-CH"/>
        </w:rPr>
        <w:t>implementing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</w:t>
      </w:r>
      <w:proofErr w:type="spellStart"/>
      <w:r>
        <w:rPr>
          <w:rFonts w:ascii="Century Gothic" w:hAnsi="Century Gothic"/>
          <w:color w:val="000000"/>
          <w:lang w:val="de-CH"/>
        </w:rPr>
        <w:t>the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</w:t>
      </w:r>
      <w:proofErr w:type="spellStart"/>
      <w:r>
        <w:rPr>
          <w:rFonts w:ascii="Century Gothic" w:hAnsi="Century Gothic"/>
          <w:color w:val="000000"/>
          <w:lang w:val="de-CH"/>
        </w:rPr>
        <w:t>recommendations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</w:t>
      </w:r>
      <w:proofErr w:type="spellStart"/>
      <w:r>
        <w:rPr>
          <w:rFonts w:ascii="Century Gothic" w:hAnsi="Century Gothic"/>
          <w:color w:val="000000"/>
          <w:lang w:val="de-CH"/>
        </w:rPr>
        <w:t>of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</w:t>
      </w:r>
      <w:proofErr w:type="spellStart"/>
      <w:r>
        <w:rPr>
          <w:rFonts w:ascii="Century Gothic" w:hAnsi="Century Gothic"/>
          <w:color w:val="000000"/>
          <w:lang w:val="de-CH"/>
        </w:rPr>
        <w:t>the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</w:t>
      </w:r>
      <w:proofErr w:type="spellStart"/>
      <w:r>
        <w:rPr>
          <w:rFonts w:ascii="Century Gothic" w:hAnsi="Century Gothic"/>
          <w:color w:val="000000"/>
          <w:lang w:val="de-CH"/>
        </w:rPr>
        <w:t>previous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</w:t>
      </w:r>
      <w:proofErr w:type="spellStart"/>
      <w:r>
        <w:rPr>
          <w:rFonts w:ascii="Century Gothic" w:hAnsi="Century Gothic"/>
          <w:color w:val="000000"/>
          <w:lang w:val="de-CH"/>
        </w:rPr>
        <w:t>cycle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and </w:t>
      </w:r>
      <w:proofErr w:type="spellStart"/>
      <w:r>
        <w:rPr>
          <w:rFonts w:ascii="Century Gothic" w:hAnsi="Century Gothic"/>
          <w:color w:val="000000"/>
          <w:lang w:val="de-CH"/>
        </w:rPr>
        <w:t>the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</w:t>
      </w:r>
      <w:proofErr w:type="spellStart"/>
      <w:r>
        <w:rPr>
          <w:rFonts w:ascii="Century Gothic" w:hAnsi="Century Gothic"/>
          <w:color w:val="000000"/>
          <w:lang w:val="de-CH"/>
        </w:rPr>
        <w:t>progress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</w:t>
      </w:r>
      <w:proofErr w:type="spellStart"/>
      <w:r>
        <w:rPr>
          <w:rFonts w:ascii="Century Gothic" w:hAnsi="Century Gothic"/>
          <w:color w:val="000000"/>
          <w:lang w:val="de-CH"/>
        </w:rPr>
        <w:t>achieved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in </w:t>
      </w:r>
      <w:proofErr w:type="spellStart"/>
      <w:r>
        <w:rPr>
          <w:rFonts w:ascii="Century Gothic" w:hAnsi="Century Gothic"/>
          <w:color w:val="000000"/>
          <w:lang w:val="de-CH"/>
        </w:rPr>
        <w:t>the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</w:t>
      </w:r>
      <w:proofErr w:type="spellStart"/>
      <w:r>
        <w:rPr>
          <w:rFonts w:ascii="Century Gothic" w:hAnsi="Century Gothic"/>
          <w:color w:val="000000"/>
          <w:lang w:val="de-CH"/>
        </w:rPr>
        <w:t>field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</w:t>
      </w:r>
      <w:proofErr w:type="spellStart"/>
      <w:r>
        <w:rPr>
          <w:rFonts w:ascii="Century Gothic" w:hAnsi="Century Gothic"/>
          <w:color w:val="000000"/>
          <w:lang w:val="de-CH"/>
        </w:rPr>
        <w:t>of</w:t>
      </w:r>
      <w:proofErr w:type="spellEnd"/>
      <w:r>
        <w:rPr>
          <w:rFonts w:ascii="Century Gothic" w:hAnsi="Century Gothic"/>
          <w:color w:val="000000"/>
          <w:lang w:val="de-CH"/>
        </w:rPr>
        <w:t xml:space="preserve"> human </w:t>
      </w:r>
      <w:proofErr w:type="spellStart"/>
      <w:r>
        <w:rPr>
          <w:rFonts w:ascii="Century Gothic" w:hAnsi="Century Gothic"/>
          <w:color w:val="000000"/>
          <w:lang w:val="de-CH"/>
        </w:rPr>
        <w:t>rights</w:t>
      </w:r>
      <w:proofErr w:type="spellEnd"/>
      <w:r>
        <w:rPr>
          <w:rFonts w:ascii="Century Gothic" w:hAnsi="Century Gothic"/>
          <w:color w:val="000000"/>
          <w:lang w:val="en-US"/>
        </w:rPr>
        <w:t> in particular the improvement made in the national legal system, including the domestication of the provisions of the Convention on the rights of persons with disabilities.</w:t>
      </w:r>
    </w:p>
    <w:p w14:paraId="7BF1D9EF" w14:textId="77777777" w:rsidR="00D51C2F" w:rsidRPr="00D51C2F" w:rsidRDefault="00D51C2F" w:rsidP="00D51C2F">
      <w:pPr>
        <w:jc w:val="both"/>
        <w:rPr>
          <w:lang w:val="de-CH"/>
        </w:rPr>
      </w:pPr>
      <w:r>
        <w:rPr>
          <w:rFonts w:ascii="Century Gothic" w:hAnsi="Century Gothic"/>
          <w:lang w:val="en-US"/>
        </w:rPr>
        <w:t> </w:t>
      </w:r>
    </w:p>
    <w:p w14:paraId="08429AA4" w14:textId="51693CC1" w:rsidR="00D51C2F" w:rsidRDefault="00D51C2F" w:rsidP="00D51C2F">
      <w:pPr>
        <w:pStyle w:val="gmail-pardfaut"/>
        <w:spacing w:before="0" w:beforeAutospacing="0" w:after="200" w:afterAutospacing="0" w:line="253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lang w:val="en-US"/>
        </w:rPr>
        <w:t xml:space="preserve">As a constructive contribution to this Universal Periodic Review, my delegation would like to share the following </w:t>
      </w:r>
      <w:r w:rsidR="00446FC4">
        <w:rPr>
          <w:rFonts w:ascii="Century Gothic" w:hAnsi="Century Gothic"/>
          <w:color w:val="000000"/>
          <w:lang w:val="en-US"/>
        </w:rPr>
        <w:t>three</w:t>
      </w:r>
      <w:r>
        <w:rPr>
          <w:rFonts w:ascii="Century Gothic" w:hAnsi="Century Gothic"/>
          <w:color w:val="000000"/>
          <w:lang w:val="en-US"/>
        </w:rPr>
        <w:t xml:space="preserve"> recommendations:</w:t>
      </w:r>
    </w:p>
    <w:p w14:paraId="7E333FF2" w14:textId="77777777" w:rsidR="00D51C2F" w:rsidRDefault="00D51C2F" w:rsidP="00D51C2F">
      <w:pPr>
        <w:pStyle w:val="gmail-pardfaut"/>
        <w:spacing w:before="0" w:beforeAutospacing="0" w:after="200" w:afterAutospacing="0" w:line="253" w:lineRule="atLeast"/>
        <w:ind w:left="1060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lang w:val="en-US"/>
        </w:rPr>
        <w:t>1.</w:t>
      </w:r>
      <w:r>
        <w:rPr>
          <w:color w:val="000000"/>
          <w:sz w:val="14"/>
          <w:szCs w:val="14"/>
          <w:lang w:val="en-US"/>
        </w:rPr>
        <w:t>    </w:t>
      </w:r>
      <w:r>
        <w:rPr>
          <w:rFonts w:ascii="Century Gothic" w:hAnsi="Century Gothic"/>
          <w:color w:val="000000"/>
          <w:lang w:val="en-US"/>
        </w:rPr>
        <w:t>Enact legislation to facilitate access to information</w:t>
      </w:r>
    </w:p>
    <w:p w14:paraId="0F2913DD" w14:textId="77777777" w:rsidR="00D51C2F" w:rsidRDefault="00D51C2F" w:rsidP="00D51C2F">
      <w:pPr>
        <w:pStyle w:val="gmail-pardfaut"/>
        <w:spacing w:before="0" w:beforeAutospacing="0" w:after="200" w:afterAutospacing="0" w:line="253" w:lineRule="atLeast"/>
        <w:ind w:left="1060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lang w:val="en-US"/>
        </w:rPr>
        <w:t>2.</w:t>
      </w:r>
      <w:r>
        <w:rPr>
          <w:color w:val="000000"/>
          <w:sz w:val="14"/>
          <w:szCs w:val="14"/>
          <w:lang w:val="en-US"/>
        </w:rPr>
        <w:t>    </w:t>
      </w:r>
      <w:r>
        <w:rPr>
          <w:rFonts w:ascii="Century Gothic" w:hAnsi="Century Gothic"/>
          <w:color w:val="000000"/>
          <w:lang w:val="en-US"/>
        </w:rPr>
        <w:t>Implement recommendations made in the mission report to Zambia by the Special Rapporteur on Persons with Disabilities.</w:t>
      </w:r>
    </w:p>
    <w:p w14:paraId="35EBBCF5" w14:textId="77777777" w:rsidR="00D51C2F" w:rsidRDefault="00D51C2F" w:rsidP="00D51C2F">
      <w:pPr>
        <w:pStyle w:val="gmail-pardfaut"/>
        <w:spacing w:before="0" w:beforeAutospacing="0" w:after="200" w:afterAutospacing="0" w:line="253" w:lineRule="atLeast"/>
        <w:ind w:left="1060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lang w:val="en-US"/>
        </w:rPr>
        <w:t>3.</w:t>
      </w:r>
      <w:r>
        <w:rPr>
          <w:color w:val="000000"/>
          <w:sz w:val="14"/>
          <w:szCs w:val="14"/>
          <w:lang w:val="en-US"/>
        </w:rPr>
        <w:t>    </w:t>
      </w:r>
      <w:r>
        <w:rPr>
          <w:rFonts w:ascii="Century Gothic" w:hAnsi="Century Gothic"/>
          <w:color w:val="000000"/>
          <w:lang w:val="en-US"/>
        </w:rPr>
        <w:t>Strengthen capacity of the Zambia Agency for Persons with Disabilities</w:t>
      </w:r>
    </w:p>
    <w:p w14:paraId="2FBCDB45" w14:textId="77777777" w:rsidR="00D51C2F" w:rsidRDefault="00D51C2F" w:rsidP="00D51C2F">
      <w:pPr>
        <w:pStyle w:val="gmail-msolistparagraph"/>
        <w:spacing w:before="0" w:beforeAutospacing="0" w:after="0" w:afterAutospacing="0"/>
        <w:ind w:left="720"/>
        <w:jc w:val="both"/>
      </w:pPr>
      <w:r>
        <w:rPr>
          <w:rFonts w:ascii="Century Gothic" w:hAnsi="Century Gothic"/>
          <w:lang w:val="en-US"/>
        </w:rPr>
        <w:t> </w:t>
      </w:r>
    </w:p>
    <w:p w14:paraId="7B34BEDA" w14:textId="77777777" w:rsidR="00D51C2F" w:rsidRDefault="00D51C2F" w:rsidP="00D51C2F">
      <w:pPr>
        <w:pStyle w:val="gmail-msolistparagraph"/>
        <w:spacing w:before="0" w:beforeAutospacing="0" w:after="0" w:afterAutospacing="0"/>
        <w:jc w:val="both"/>
      </w:pPr>
      <w:r>
        <w:rPr>
          <w:rFonts w:ascii="Century Gothic" w:hAnsi="Century Gothic"/>
          <w:lang w:val="en-US"/>
        </w:rPr>
        <w:t>Somalia would like to conclude by wishing to the distinguished delegation of Zambia a successful outcome in this review. I Thank you Mr. President.</w:t>
      </w:r>
    </w:p>
    <w:p w14:paraId="318ABAC4" w14:textId="77777777" w:rsidR="00D51C2F" w:rsidRDefault="00D51C2F" w:rsidP="00D51C2F">
      <w:r>
        <w:rPr>
          <w:rFonts w:ascii="Century Gothic" w:hAnsi="Century Gothic"/>
          <w:lang w:val="en-US"/>
        </w:rPr>
        <w:t> </w:t>
      </w:r>
    </w:p>
    <w:p w14:paraId="2134D665" w14:textId="77777777" w:rsidR="0039252A" w:rsidRPr="00A712AB" w:rsidRDefault="0039252A">
      <w:pPr>
        <w:rPr>
          <w:rFonts w:ascii="Century Gothic" w:hAnsi="Century Gothic"/>
          <w:lang w:val="en-US"/>
        </w:rPr>
      </w:pPr>
    </w:p>
    <w:sectPr w:rsidR="0039252A" w:rsidRPr="00A712AB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90AC" w14:textId="77777777" w:rsidR="005B0A4D" w:rsidRDefault="005B0A4D">
      <w:r>
        <w:separator/>
      </w:r>
    </w:p>
  </w:endnote>
  <w:endnote w:type="continuationSeparator" w:id="0">
    <w:p w14:paraId="20DD51C1" w14:textId="77777777" w:rsidR="005B0A4D" w:rsidRDefault="005B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7771" w14:textId="77777777" w:rsidR="001A6430" w:rsidRPr="00354332" w:rsidRDefault="00000000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52C0E026" w14:textId="77777777" w:rsidR="001A6430" w:rsidRPr="007A7660" w:rsidRDefault="00000000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B7D2" w14:textId="77777777" w:rsidR="005B0A4D" w:rsidRDefault="005B0A4D">
      <w:r>
        <w:separator/>
      </w:r>
    </w:p>
  </w:footnote>
  <w:footnote w:type="continuationSeparator" w:id="0">
    <w:p w14:paraId="648F8C8D" w14:textId="77777777" w:rsidR="005B0A4D" w:rsidRDefault="005B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0FC8"/>
    <w:multiLevelType w:val="hybridMultilevel"/>
    <w:tmpl w:val="42809A12"/>
    <w:lvl w:ilvl="0" w:tplc="601A311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2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27"/>
    <w:rsid w:val="002536FC"/>
    <w:rsid w:val="0039252A"/>
    <w:rsid w:val="00446FC4"/>
    <w:rsid w:val="005B0A4D"/>
    <w:rsid w:val="00996BC9"/>
    <w:rsid w:val="00A712AB"/>
    <w:rsid w:val="00D51C2F"/>
    <w:rsid w:val="00DC4919"/>
    <w:rsid w:val="00F5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5D64"/>
  <w15:chartTrackingRefBased/>
  <w15:docId w15:val="{F600A891-A687-4EF0-A01C-6DD5147D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F51227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F51227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51227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227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F51227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51227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51227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51227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F51227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512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mail-msolistparagraph">
    <w:name w:val="gmail-msolistparagraph"/>
    <w:basedOn w:val="Normal"/>
    <w:rsid w:val="00F51227"/>
    <w:pPr>
      <w:spacing w:before="100" w:beforeAutospacing="1" w:after="100" w:afterAutospacing="1"/>
    </w:pPr>
  </w:style>
  <w:style w:type="paragraph" w:customStyle="1" w:styleId="Pardfaut">
    <w:name w:val="Par défaut"/>
    <w:rsid w:val="00F512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fr-FR"/>
    </w:rPr>
  </w:style>
  <w:style w:type="paragraph" w:customStyle="1" w:styleId="gmail-pardfaut">
    <w:name w:val="gmail-pardfaut"/>
    <w:basedOn w:val="Normal"/>
    <w:rsid w:val="00D51C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B8B13-1131-4489-8CB2-F2F41A5806E4}"/>
</file>

<file path=customXml/itemProps2.xml><?xml version="1.0" encoding="utf-8"?>
<ds:datastoreItem xmlns:ds="http://schemas.openxmlformats.org/officeDocument/2006/customXml" ds:itemID="{65734F50-62D1-4C5F-9CBD-5564FA2598DD}"/>
</file>

<file path=customXml/itemProps3.xml><?xml version="1.0" encoding="utf-8"?>
<ds:datastoreItem xmlns:ds="http://schemas.openxmlformats.org/officeDocument/2006/customXml" ds:itemID="{67077A37-AB6E-48DC-A479-D37A8B41F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Aisha Ali</cp:lastModifiedBy>
  <cp:revision>2</cp:revision>
  <dcterms:created xsi:type="dcterms:W3CDTF">2023-01-28T20:41:00Z</dcterms:created>
  <dcterms:modified xsi:type="dcterms:W3CDTF">2023-01-28T20:41:00Z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