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1E5BD5" w:rsidRPr="00EE4FD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i/>
          <w:color w:val="4A86E8"/>
          <w:lang w:val="es-ES"/>
        </w:rPr>
      </w:pPr>
      <w:r w:rsidRPr="00EE4FD1">
        <w:rPr>
          <w:rFonts w:ascii="Helvetica Neue" w:eastAsia="Helvetica Neue" w:hAnsi="Helvetica Neue" w:cs="Helvetica Neue"/>
          <w:i/>
          <w:color w:val="4A86E8"/>
          <w:lang w:val="es-ES"/>
        </w:rPr>
        <w:t>CUARTO CICLO DEL EXAMEN PERIÓDICO UNIVERSAL (EPU)</w:t>
      </w:r>
    </w:p>
    <w:p w14:paraId="00000002" w14:textId="77777777" w:rsidR="001E5BD5" w:rsidRPr="00EE4FD1" w:rsidRDefault="00000000">
      <w:pPr>
        <w:jc w:val="center"/>
        <w:rPr>
          <w:rFonts w:ascii="Helvetica Neue" w:eastAsia="Helvetica Neue" w:hAnsi="Helvetica Neue" w:cs="Helvetica Neue"/>
          <w:sz w:val="22"/>
          <w:szCs w:val="22"/>
          <w:lang w:val="es-ES"/>
        </w:rPr>
      </w:pPr>
      <w:r w:rsidRPr="00EE4FD1">
        <w:rPr>
          <w:rFonts w:ascii="Helvetica Neue" w:eastAsia="Helvetica Neue" w:hAnsi="Helvetica Neue" w:cs="Helvetica Neue"/>
          <w:sz w:val="22"/>
          <w:szCs w:val="22"/>
          <w:lang w:val="es-ES"/>
        </w:rPr>
        <w:t>42° SESIÓN DEL GRUPO DE TRABAJO DEL GT</w:t>
      </w:r>
    </w:p>
    <w:p w14:paraId="00000003" w14:textId="77777777" w:rsidR="001E5BD5" w:rsidRPr="00EE4FD1" w:rsidRDefault="00000000">
      <w:pPr>
        <w:jc w:val="center"/>
        <w:rPr>
          <w:rFonts w:ascii="Helvetica Neue" w:eastAsia="Helvetica Neue" w:hAnsi="Helvetica Neue" w:cs="Helvetica Neue"/>
          <w:sz w:val="22"/>
          <w:szCs w:val="22"/>
          <w:lang w:val="es-ES"/>
        </w:rPr>
      </w:pPr>
      <w:r w:rsidRPr="00EE4FD1">
        <w:rPr>
          <w:rFonts w:ascii="Helvetica Neue" w:eastAsia="Helvetica Neue" w:hAnsi="Helvetica Neue" w:cs="Helvetica Neue"/>
          <w:sz w:val="22"/>
          <w:szCs w:val="22"/>
          <w:lang w:val="es-ES"/>
        </w:rPr>
        <w:t>ENERO 2023</w:t>
      </w:r>
    </w:p>
    <w:p w14:paraId="00000004" w14:textId="77777777" w:rsidR="001E5BD5" w:rsidRPr="00EE4FD1" w:rsidRDefault="001E5B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</w:pPr>
    </w:p>
    <w:p w14:paraId="00000005" w14:textId="77777777" w:rsidR="001E5BD5" w:rsidRPr="00EE4FD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</w:pPr>
      <w:r w:rsidRPr="00EE4FD1"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  <w:t>EXAMEN DE</w:t>
      </w:r>
      <w:r w:rsidRPr="00EE4FD1">
        <w:rPr>
          <w:rFonts w:ascii="Helvetica Neue" w:eastAsia="Helvetica Neue" w:hAnsi="Helvetica Neue" w:cs="Helvetica Neue"/>
          <w:b/>
          <w:sz w:val="22"/>
          <w:szCs w:val="22"/>
          <w:lang w:val="es-ES"/>
        </w:rPr>
        <w:t xml:space="preserve"> PAKISTAN</w:t>
      </w:r>
    </w:p>
    <w:p w14:paraId="00000006" w14:textId="77777777" w:rsidR="001E5BD5" w:rsidRPr="00EE4FD1" w:rsidRDefault="001E5B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</w:pPr>
    </w:p>
    <w:p w14:paraId="00000007" w14:textId="77777777" w:rsidR="001E5BD5" w:rsidRPr="00EE4FD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</w:pPr>
      <w:r w:rsidRPr="00EE4FD1"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  <w:t>30 de enero de 2023</w:t>
      </w:r>
    </w:p>
    <w:p w14:paraId="00000008" w14:textId="77777777" w:rsidR="001E5BD5" w:rsidRPr="00EE4FD1" w:rsidRDefault="001E5B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</w:pPr>
    </w:p>
    <w:p w14:paraId="00000009" w14:textId="77777777" w:rsidR="001E5BD5" w:rsidRPr="00EE4FD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ES"/>
        </w:rPr>
      </w:pPr>
      <w:r w:rsidRPr="00EE4FD1">
        <w:rPr>
          <w:b/>
          <w:color w:val="000000"/>
          <w:u w:val="single"/>
          <w:lang w:val="es-ES"/>
        </w:rPr>
        <w:t>INTERVENCIÓN DE URUGUAY</w:t>
      </w:r>
    </w:p>
    <w:p w14:paraId="0000000A" w14:textId="77777777" w:rsidR="001E5BD5" w:rsidRPr="00EE4FD1" w:rsidRDefault="001E5BD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ES"/>
        </w:rPr>
      </w:pPr>
    </w:p>
    <w:p w14:paraId="0000000B" w14:textId="77777777" w:rsidR="001E5BD5" w:rsidRPr="00EE4FD1" w:rsidRDefault="001E5BD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  <w:lang w:val="es-ES"/>
        </w:rPr>
      </w:pPr>
    </w:p>
    <w:p w14:paraId="0000000C" w14:textId="77777777" w:rsidR="001E5BD5" w:rsidRPr="00EE4FD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ES"/>
        </w:rPr>
      </w:pPr>
      <w:r w:rsidRPr="00EE4FD1">
        <w:rPr>
          <w:color w:val="000000"/>
          <w:lang w:val="es-ES"/>
        </w:rPr>
        <w:t xml:space="preserve">Uruguay da la bienvenida a la Delegación de </w:t>
      </w:r>
      <w:r w:rsidRPr="00EE4FD1">
        <w:rPr>
          <w:lang w:val="es-ES"/>
        </w:rPr>
        <w:t xml:space="preserve">Pakistán </w:t>
      </w:r>
      <w:r w:rsidRPr="00EE4FD1">
        <w:rPr>
          <w:color w:val="000000"/>
          <w:lang w:val="es-ES"/>
        </w:rPr>
        <w:t>y le agradece la presentación de su informe, saludando los esfuerzos realizados por el país</w:t>
      </w:r>
      <w:r w:rsidRPr="00EE4FD1">
        <w:rPr>
          <w:lang w:val="es-ES"/>
        </w:rPr>
        <w:t xml:space="preserve"> </w:t>
      </w:r>
      <w:r w:rsidRPr="00EE4FD1">
        <w:rPr>
          <w:color w:val="000000"/>
          <w:lang w:val="es-ES"/>
        </w:rPr>
        <w:t>para fortalecer las instituciones nacionales de derechos humanos, al reconoc</w:t>
      </w:r>
      <w:r w:rsidRPr="00EE4FD1">
        <w:rPr>
          <w:lang w:val="es-ES"/>
        </w:rPr>
        <w:t>erlas</w:t>
      </w:r>
      <w:r w:rsidRPr="00EE4FD1">
        <w:rPr>
          <w:color w:val="000000"/>
          <w:lang w:val="es-ES"/>
        </w:rPr>
        <w:t xml:space="preserve"> como </w:t>
      </w:r>
      <w:r w:rsidRPr="00EE4FD1">
        <w:rPr>
          <w:lang w:val="es-ES"/>
        </w:rPr>
        <w:t>componente integral de su marco de derechos humanos y de los mecanismos internos correspondientes del país.</w:t>
      </w:r>
    </w:p>
    <w:p w14:paraId="0000000D" w14:textId="77777777" w:rsidR="001E5BD5" w:rsidRPr="00EE4FD1" w:rsidRDefault="001E5B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ES"/>
        </w:rPr>
      </w:pPr>
    </w:p>
    <w:p w14:paraId="0000000E" w14:textId="77777777" w:rsidR="001E5BD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>C</w:t>
      </w:r>
      <w:r>
        <w:rPr>
          <w:color w:val="000000"/>
        </w:rPr>
        <w:t xml:space="preserve">onstructivamente recomendamos: </w:t>
      </w:r>
    </w:p>
    <w:p w14:paraId="0000000F" w14:textId="77777777" w:rsidR="001E5BD5" w:rsidRDefault="001E5B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0" w14:textId="77777777" w:rsidR="001E5B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Revisar la Ley de Delitos Electrónicos de Pakistán de 2016 (PECA), para garantizar que esta no afecte la libertad de opinión y expresión de periodistas y activistas</w:t>
      </w:r>
      <w:r>
        <w:t>;</w:t>
      </w:r>
    </w:p>
    <w:p w14:paraId="00000011" w14:textId="77777777" w:rsidR="001E5BD5" w:rsidRDefault="001E5BD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</w:p>
    <w:p w14:paraId="00000012" w14:textId="77777777" w:rsidR="001E5B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Ratificar la Convención Internacional para la Protección de todas las Personas contra las Desapariciones Forzadas (ICPPED) y aceptar la jurisdicción del Comité sobre Desapariciones Forzadas creado en virtud de dicha Convención;</w:t>
      </w:r>
    </w:p>
    <w:p w14:paraId="00000013" w14:textId="77777777" w:rsidR="001E5BD5" w:rsidRDefault="001E5BD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14" w14:textId="77777777" w:rsidR="001E5B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Adoptar medidas que permitan avanzar en la </w:t>
      </w:r>
      <w:r>
        <w:t>plena</w:t>
      </w:r>
      <w:r>
        <w:rPr>
          <w:color w:val="000000"/>
        </w:rPr>
        <w:t xml:space="preserve"> implementación de la Ley contra la Violencia Doméstica, aprobada en 2021, garantizando la efectiva protección del derecho de las personas vulneradas y el castigo de los agresores.</w:t>
      </w:r>
    </w:p>
    <w:p w14:paraId="00000015" w14:textId="77777777" w:rsidR="001E5BD5" w:rsidRDefault="001E5BD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6" w14:textId="77777777" w:rsidR="001E5BD5" w:rsidRDefault="001E5BD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00000017" w14:textId="77777777" w:rsidR="001E5BD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Por último, Uruguay le desea éxito a </w:t>
      </w:r>
      <w:r>
        <w:t xml:space="preserve">Pakistán </w:t>
      </w:r>
      <w:r>
        <w:rPr>
          <w:color w:val="000000"/>
        </w:rPr>
        <w:t xml:space="preserve">en la implementación de las recomendaciones aceptadas de su cuarto ciclo de examen. </w:t>
      </w:r>
    </w:p>
    <w:p w14:paraId="00000018" w14:textId="77777777" w:rsidR="001E5BD5" w:rsidRDefault="001E5B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9" w14:textId="77777777" w:rsidR="001E5BD5" w:rsidRDefault="001E5B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A" w14:textId="77777777" w:rsidR="001E5BD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Muchas gracias. </w:t>
      </w:r>
    </w:p>
    <w:p w14:paraId="0000001B" w14:textId="77777777" w:rsidR="001E5BD5" w:rsidRDefault="001E5B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C" w14:textId="77777777" w:rsidR="001E5BD5" w:rsidRDefault="001E5BD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1E5B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95719" w14:textId="77777777" w:rsidR="00816C46" w:rsidRDefault="00816C46">
      <w:r>
        <w:separator/>
      </w:r>
    </w:p>
  </w:endnote>
  <w:endnote w:type="continuationSeparator" w:id="0">
    <w:p w14:paraId="2F876FF1" w14:textId="77777777" w:rsidR="00816C46" w:rsidRDefault="0081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5D06" w14:textId="77777777" w:rsidR="00EE4FD1" w:rsidRDefault="00EE4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1E5BD5" w:rsidRDefault="001E5BD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496A" w14:textId="77777777" w:rsidR="00EE4FD1" w:rsidRDefault="00EE4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E74B" w14:textId="77777777" w:rsidR="00816C46" w:rsidRDefault="00816C46">
      <w:r>
        <w:separator/>
      </w:r>
    </w:p>
  </w:footnote>
  <w:footnote w:type="continuationSeparator" w:id="0">
    <w:p w14:paraId="0E8268A0" w14:textId="77777777" w:rsidR="00816C46" w:rsidRDefault="00816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D368" w14:textId="77777777" w:rsidR="00EE4FD1" w:rsidRDefault="00EE4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1E5BD5" w:rsidRDefault="001E5BD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0F0EE" w14:textId="77777777" w:rsidR="00EE4FD1" w:rsidRDefault="00EE4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A1B68"/>
    <w:multiLevelType w:val="multilevel"/>
    <w:tmpl w:val="3AC26C4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57686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D5"/>
    <w:rsid w:val="001E5BD5"/>
    <w:rsid w:val="00816C46"/>
    <w:rsid w:val="00EE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A96963F-CBFB-5541-BA45-A4F37486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Poromisin">
    <w:name w:val="Por omisión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C71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F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FD1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E4F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FD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rzLy8KvMccW5jSmiBlVEjIjNNg==">AMUW2mXgAsEPKhzmLbOJK4uccXoso8WLP1lWpDfIvDP1//S/i4/AbVLKDEhE3nvhzopvlyyaZjHScoVdkXhQDlWvi6bkaEojceZ/a4ko8WBvy7wxQ7ku/fY=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7876DE-7DA3-4897-A4CD-4665BF548C78}"/>
</file>

<file path=customXml/itemProps2.xml><?xml version="1.0" encoding="utf-8"?>
<ds:datastoreItem xmlns:ds="http://schemas.openxmlformats.org/officeDocument/2006/customXml" ds:itemID="{0D3B285D-1E18-4ED8-ACD9-F8B34EC63C67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7855C089-0240-4DF8-88E6-5BCBFC4F15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yabimorad</dc:creator>
  <cp:lastModifiedBy>mercedes aguiar</cp:lastModifiedBy>
  <cp:revision>2</cp:revision>
  <dcterms:created xsi:type="dcterms:W3CDTF">2023-01-30T21:52:00Z</dcterms:created>
  <dcterms:modified xsi:type="dcterms:W3CDTF">2023-01-30T21:52:00Z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