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5B" w:rsidRPr="00B029F5" w:rsidRDefault="00AB3C5B" w:rsidP="00AB3C5B">
      <w:pPr>
        <w:spacing w:before="240" w:after="240" w:line="276" w:lineRule="auto"/>
        <w:jc w:val="center"/>
        <w:rPr>
          <w:rFonts w:ascii="Arial" w:eastAsia="Times New Roman" w:hAnsi="Arial" w:cs="Arial"/>
          <w:b/>
          <w:sz w:val="56"/>
          <w:szCs w:val="56"/>
          <w:lang w:val="en"/>
        </w:rPr>
      </w:pPr>
      <w:bookmarkStart w:id="0" w:name="_GoBack"/>
      <w:bookmarkEnd w:id="0"/>
      <w:r w:rsidRPr="00B029F5">
        <w:rPr>
          <w:rFonts w:ascii="Arial" w:eastAsia="Times New Roman" w:hAnsi="Arial" w:cs="Arial"/>
          <w:b/>
          <w:sz w:val="56"/>
          <w:szCs w:val="56"/>
          <w:lang w:val="en"/>
        </w:rPr>
        <w:t xml:space="preserve">GEORGIA </w:t>
      </w:r>
    </w:p>
    <w:p w:rsidR="00AB3C5B" w:rsidRPr="00B029F5" w:rsidRDefault="00AB3C5B" w:rsidP="00AB3C5B">
      <w:pPr>
        <w:spacing w:before="240"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>THE 42</w:t>
      </w:r>
      <w:r w:rsidRPr="00D644C0">
        <w:rPr>
          <w:rFonts w:ascii="Arial" w:eastAsia="Times New Roman" w:hAnsi="Arial" w:cs="Arial"/>
          <w:b/>
          <w:sz w:val="24"/>
          <w:szCs w:val="24"/>
          <w:vertAlign w:val="superscript"/>
          <w:lang w:val="en"/>
        </w:rPr>
        <w:t>ND</w:t>
      </w:r>
      <w:r>
        <w:rPr>
          <w:rFonts w:ascii="Arial" w:eastAsia="Times New Roman" w:hAnsi="Arial" w:cs="Arial"/>
          <w:b/>
          <w:sz w:val="24"/>
          <w:szCs w:val="24"/>
          <w:lang w:val="en"/>
        </w:rPr>
        <w:t xml:space="preserve"> </w:t>
      </w:r>
      <w:r w:rsidRPr="00B029F5">
        <w:rPr>
          <w:rFonts w:ascii="Arial" w:eastAsia="Times New Roman" w:hAnsi="Arial" w:cs="Arial"/>
          <w:b/>
          <w:sz w:val="24"/>
          <w:szCs w:val="24"/>
          <w:lang w:val="en"/>
        </w:rPr>
        <w:t xml:space="preserve">SESSION OF THE UPR WORKING GROUP  </w:t>
      </w:r>
    </w:p>
    <w:p w:rsidR="00AB3C5B" w:rsidRPr="00B029F5" w:rsidRDefault="00CD1A98" w:rsidP="00AB3C5B">
      <w:pPr>
        <w:spacing w:before="240" w:after="240" w:line="276" w:lineRule="auto"/>
        <w:jc w:val="center"/>
        <w:rPr>
          <w:rFonts w:ascii="Arial" w:eastAsia="Times New Roman" w:hAnsi="Arial" w:cs="Arial"/>
          <w:b/>
          <w:color w:val="202122"/>
          <w:sz w:val="24"/>
          <w:szCs w:val="24"/>
          <w:highlight w:val="white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>UPR OF PAKISTAN</w:t>
      </w:r>
    </w:p>
    <w:p w:rsidR="00AB3C5B" w:rsidRPr="00B029F5" w:rsidRDefault="00AB3C5B" w:rsidP="00AB3C5B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B029F5">
        <w:rPr>
          <w:rFonts w:ascii="Arial" w:eastAsia="Times New Roman" w:hAnsi="Arial" w:cs="Arial"/>
          <w:b/>
          <w:sz w:val="24"/>
          <w:szCs w:val="24"/>
          <w:lang w:val="en"/>
        </w:rPr>
        <w:t xml:space="preserve"> </w:t>
      </w:r>
    </w:p>
    <w:p w:rsidR="00AB3C5B" w:rsidRPr="00B029F5" w:rsidRDefault="00CD1A98" w:rsidP="00AB3C5B">
      <w:pPr>
        <w:spacing w:before="240" w:after="240" w:line="276" w:lineRule="auto"/>
        <w:ind w:left="180"/>
        <w:rPr>
          <w:rFonts w:ascii="Arial" w:eastAsia="Times New Roman" w:hAnsi="Arial" w:cs="Arial"/>
          <w:b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>30</w:t>
      </w:r>
      <w:r w:rsidR="00AB3C5B">
        <w:rPr>
          <w:rFonts w:ascii="Arial" w:eastAsia="Times New Roman" w:hAnsi="Arial" w:cs="Arial"/>
          <w:b/>
          <w:sz w:val="24"/>
          <w:szCs w:val="24"/>
          <w:lang w:val="en"/>
        </w:rPr>
        <w:t xml:space="preserve"> January 2023</w:t>
      </w:r>
    </w:p>
    <w:p w:rsidR="00C07790" w:rsidRPr="00C07790" w:rsidRDefault="00C07790" w:rsidP="00C0779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0779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07790" w:rsidRPr="00CD1A98" w:rsidRDefault="00C07790" w:rsidP="00CD1A9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07790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AB3C5B" w:rsidRPr="00E32C84">
        <w:rPr>
          <w:rFonts w:ascii="Sylfaen" w:eastAsia="Times New Roman" w:hAnsi="Sylfaen" w:cs="Arial"/>
          <w:sz w:val="24"/>
          <w:szCs w:val="24"/>
          <w:lang w:val="en"/>
        </w:rPr>
        <w:t xml:space="preserve">Georgia welcomes and thanks the Delegation of </w:t>
      </w:r>
      <w:r>
        <w:rPr>
          <w:rFonts w:ascii="Sylfaen" w:eastAsia="Times New Roman" w:hAnsi="Sylfaen" w:cs="Arial"/>
          <w:sz w:val="24"/>
          <w:szCs w:val="24"/>
          <w:lang w:val="en"/>
        </w:rPr>
        <w:t>Pakistan</w:t>
      </w:r>
      <w:r w:rsidR="00AB3C5B" w:rsidRPr="00E32C84">
        <w:rPr>
          <w:rFonts w:ascii="Sylfaen" w:eastAsia="Times New Roman" w:hAnsi="Sylfaen" w:cs="Arial"/>
          <w:sz w:val="24"/>
          <w:szCs w:val="24"/>
          <w:lang w:val="en"/>
        </w:rPr>
        <w:t xml:space="preserve"> for the presentation of the national report.</w:t>
      </w:r>
      <w:r w:rsidR="002273EE">
        <w:rPr>
          <w:rFonts w:ascii="Sylfaen" w:eastAsia="Times New Roman" w:hAnsi="Sylfaen" w:cs="Arial"/>
          <w:sz w:val="24"/>
          <w:szCs w:val="24"/>
          <w:lang w:val="en"/>
        </w:rPr>
        <w:t xml:space="preserve"> </w:t>
      </w:r>
    </w:p>
    <w:p w:rsidR="00353FC1" w:rsidRPr="00E32C84" w:rsidRDefault="002273EE" w:rsidP="00AB3C5B">
      <w:pPr>
        <w:spacing w:before="240" w:after="240" w:line="276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"/>
        </w:rPr>
        <w:t>Georgia</w:t>
      </w:r>
      <w:r w:rsidR="009A6CDA" w:rsidRPr="00E32C84">
        <w:rPr>
          <w:rFonts w:ascii="Sylfaen" w:hAnsi="Sylfaen"/>
          <w:sz w:val="24"/>
          <w:szCs w:val="24"/>
        </w:rPr>
        <w:t xml:space="preserve"> </w:t>
      </w:r>
      <w:r w:rsidR="00D80F24">
        <w:rPr>
          <w:rFonts w:ascii="Sylfaen" w:hAnsi="Sylfaen"/>
          <w:sz w:val="24"/>
          <w:szCs w:val="24"/>
        </w:rPr>
        <w:t xml:space="preserve">appreciates steps of the government </w:t>
      </w:r>
      <w:r w:rsidR="00760034">
        <w:rPr>
          <w:rFonts w:ascii="Sylfaen" w:hAnsi="Sylfaen"/>
          <w:sz w:val="24"/>
          <w:szCs w:val="24"/>
        </w:rPr>
        <w:t>towards capacity building of the National Human Rights Institutions and launching of the National Task Force aimed at achieving the objectives of the National human rights action plan</w:t>
      </w:r>
      <w:r w:rsidR="00CD1A98">
        <w:rPr>
          <w:rFonts w:ascii="Sylfaen" w:hAnsi="Sylfaen"/>
          <w:sz w:val="24"/>
          <w:szCs w:val="24"/>
        </w:rPr>
        <w:t xml:space="preserve"> (National para 20)</w:t>
      </w:r>
      <w:r w:rsidR="00760034">
        <w:rPr>
          <w:rFonts w:ascii="Sylfaen" w:hAnsi="Sylfaen"/>
          <w:sz w:val="24"/>
          <w:szCs w:val="24"/>
        </w:rPr>
        <w:t xml:space="preserve">. </w:t>
      </w:r>
    </w:p>
    <w:p w:rsidR="00E32C84" w:rsidRPr="00D80F24" w:rsidRDefault="00AE4BC2" w:rsidP="00E32C84">
      <w:pPr>
        <w:spacing w:before="240" w:after="240" w:line="276" w:lineRule="auto"/>
        <w:jc w:val="both"/>
        <w:rPr>
          <w:rFonts w:ascii="Sylfaen" w:hAnsi="Sylfaen"/>
          <w:sz w:val="24"/>
          <w:szCs w:val="24"/>
        </w:rPr>
      </w:pPr>
      <w:r w:rsidRPr="00D80F24">
        <w:rPr>
          <w:rFonts w:ascii="Sylfaen" w:hAnsi="Sylfaen"/>
          <w:sz w:val="24"/>
          <w:szCs w:val="24"/>
        </w:rPr>
        <w:t>My</w:t>
      </w:r>
      <w:r w:rsidR="00760034">
        <w:rPr>
          <w:rFonts w:ascii="Sylfaen" w:hAnsi="Sylfaen"/>
          <w:sz w:val="24"/>
          <w:szCs w:val="24"/>
        </w:rPr>
        <w:t xml:space="preserve"> delegation welcomes</w:t>
      </w:r>
      <w:r w:rsidR="00D80F24" w:rsidRPr="00D80F24">
        <w:rPr>
          <w:rFonts w:ascii="Sylfaen" w:hAnsi="Sylfaen"/>
          <w:sz w:val="24"/>
          <w:szCs w:val="24"/>
        </w:rPr>
        <w:t xml:space="preserve"> </w:t>
      </w:r>
      <w:r w:rsidR="00D80F24" w:rsidRPr="00C07790">
        <w:rPr>
          <w:rFonts w:ascii="Sylfaen" w:eastAsia="Times New Roman" w:hAnsi="Sylfaen" w:cs="Arial"/>
          <w:color w:val="222222"/>
          <w:sz w:val="24"/>
          <w:szCs w:val="24"/>
        </w:rPr>
        <w:t>extended invitations for country visits to four Special Procedures in 2020</w:t>
      </w:r>
      <w:r w:rsidR="00D80F24">
        <w:rPr>
          <w:rFonts w:ascii="Sylfaen" w:eastAsia="Times New Roman" w:hAnsi="Sylfaen" w:cs="Arial"/>
          <w:color w:val="222222"/>
          <w:sz w:val="24"/>
          <w:szCs w:val="24"/>
        </w:rPr>
        <w:t xml:space="preserve"> and encourages the Government to extend a standing invitation to Special procedures</w:t>
      </w:r>
      <w:r w:rsidR="00CD1A98">
        <w:rPr>
          <w:rFonts w:ascii="Sylfaen" w:eastAsia="Times New Roman" w:hAnsi="Sylfaen" w:cs="Arial"/>
          <w:color w:val="222222"/>
          <w:sz w:val="24"/>
          <w:szCs w:val="24"/>
        </w:rPr>
        <w:t xml:space="preserve"> (National para 6)</w:t>
      </w:r>
      <w:r w:rsidR="00D80F24">
        <w:rPr>
          <w:rFonts w:ascii="Sylfaen" w:eastAsia="Times New Roman" w:hAnsi="Sylfaen" w:cs="Arial"/>
          <w:color w:val="222222"/>
          <w:sz w:val="24"/>
          <w:szCs w:val="24"/>
        </w:rPr>
        <w:t>.</w:t>
      </w:r>
    </w:p>
    <w:p w:rsidR="00AB3C5B" w:rsidRPr="00E32C84" w:rsidRDefault="00AB3C5B" w:rsidP="00AB3C5B">
      <w:pPr>
        <w:jc w:val="both"/>
        <w:rPr>
          <w:rFonts w:ascii="Sylfaen" w:hAnsi="Sylfaen"/>
          <w:sz w:val="24"/>
          <w:szCs w:val="24"/>
        </w:rPr>
      </w:pPr>
      <w:r w:rsidRPr="00E32C84">
        <w:rPr>
          <w:rFonts w:ascii="Sylfaen" w:eastAsia="Times New Roman" w:hAnsi="Sylfaen" w:cs="Arial"/>
          <w:sz w:val="24"/>
          <w:szCs w:val="24"/>
          <w:lang w:val="en"/>
        </w:rPr>
        <w:t>Herewith, Georgia woul</w:t>
      </w:r>
      <w:r w:rsidR="00C07790">
        <w:rPr>
          <w:rFonts w:ascii="Sylfaen" w:eastAsia="Times New Roman" w:hAnsi="Sylfaen" w:cs="Arial"/>
          <w:sz w:val="24"/>
          <w:szCs w:val="24"/>
          <w:lang w:val="en"/>
        </w:rPr>
        <w:t>d like to recommend to Pakistan</w:t>
      </w:r>
      <w:r w:rsidRPr="00E32C84">
        <w:rPr>
          <w:rFonts w:ascii="Sylfaen" w:eastAsia="Times New Roman" w:hAnsi="Sylfaen" w:cs="Arial"/>
          <w:sz w:val="24"/>
          <w:szCs w:val="24"/>
          <w:highlight w:val="white"/>
          <w:lang w:val="en"/>
        </w:rPr>
        <w:t>:</w:t>
      </w:r>
    </w:p>
    <w:p w:rsidR="00AB3C5B" w:rsidRPr="00E32C84" w:rsidRDefault="007D1642" w:rsidP="00AB3C5B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rFonts w:ascii="Sylfaen" w:eastAsia="Times New Roman" w:hAnsi="Sylfaen" w:cs="Arial"/>
          <w:sz w:val="24"/>
          <w:szCs w:val="24"/>
          <w:lang w:val="en"/>
        </w:rPr>
      </w:pPr>
      <w:r w:rsidRPr="00E32C84">
        <w:rPr>
          <w:rFonts w:ascii="Sylfaen" w:hAnsi="Sylfaen"/>
          <w:sz w:val="24"/>
          <w:szCs w:val="24"/>
        </w:rPr>
        <w:t xml:space="preserve">To continue its efforts to </w:t>
      </w:r>
      <w:r w:rsidR="00980574">
        <w:rPr>
          <w:rFonts w:ascii="Sylfaen" w:hAnsi="Sylfaen"/>
          <w:sz w:val="24"/>
          <w:szCs w:val="24"/>
        </w:rPr>
        <w:t>strengthen the NHRC with the ultimate goal of its compliance with Paris Principles</w:t>
      </w:r>
      <w:r w:rsidR="00CD1A98">
        <w:rPr>
          <w:rFonts w:ascii="Sylfaen" w:hAnsi="Sylfaen"/>
          <w:sz w:val="24"/>
          <w:szCs w:val="24"/>
        </w:rPr>
        <w:t xml:space="preserve"> (National para 15, Compilation para 5)</w:t>
      </w:r>
    </w:p>
    <w:p w:rsidR="00A11E73" w:rsidRPr="00CD1A98" w:rsidRDefault="00980574" w:rsidP="00220421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rFonts w:ascii="Sylfaen" w:eastAsia="Times New Roman" w:hAnsi="Sylfaen" w:cs="Arial"/>
          <w:sz w:val="24"/>
          <w:szCs w:val="24"/>
          <w:lang w:val="en"/>
        </w:rPr>
      </w:pPr>
      <w:r>
        <w:rPr>
          <w:rFonts w:ascii="Sylfaen" w:hAnsi="Sylfaen"/>
          <w:sz w:val="24"/>
          <w:szCs w:val="24"/>
        </w:rPr>
        <w:t xml:space="preserve">To </w:t>
      </w:r>
      <w:r w:rsidR="00CD1A98">
        <w:rPr>
          <w:rFonts w:ascii="Sylfaen" w:hAnsi="Sylfaen"/>
          <w:sz w:val="24"/>
          <w:szCs w:val="24"/>
        </w:rPr>
        <w:t xml:space="preserve">double efforts aimed at </w:t>
      </w:r>
      <w:r w:rsidR="00CD1A98" w:rsidRPr="00C07790">
        <w:rPr>
          <w:rFonts w:ascii="Sylfaen" w:eastAsia="Times New Roman" w:hAnsi="Sylfaen" w:cs="Arial"/>
          <w:color w:val="222222"/>
          <w:sz w:val="24"/>
          <w:szCs w:val="24"/>
        </w:rPr>
        <w:t>implement</w:t>
      </w:r>
      <w:r w:rsidR="00CD1A98">
        <w:rPr>
          <w:rFonts w:ascii="Sylfaen" w:eastAsia="Times New Roman" w:hAnsi="Sylfaen" w:cs="Arial"/>
          <w:color w:val="222222"/>
          <w:sz w:val="24"/>
          <w:szCs w:val="24"/>
        </w:rPr>
        <w:t>ation of</w:t>
      </w:r>
      <w:r w:rsidR="00CD1A98" w:rsidRPr="00C07790">
        <w:rPr>
          <w:rFonts w:ascii="Sylfaen" w:eastAsia="Times New Roman" w:hAnsi="Sylfaen" w:cs="Arial"/>
          <w:color w:val="222222"/>
          <w:sz w:val="24"/>
          <w:szCs w:val="24"/>
        </w:rPr>
        <w:t xml:space="preserve"> the Prevention of Trafficking in Perso</w:t>
      </w:r>
      <w:r w:rsidR="00CD1A98">
        <w:rPr>
          <w:rFonts w:ascii="Sylfaen" w:eastAsia="Times New Roman" w:hAnsi="Sylfaen" w:cs="Arial"/>
          <w:color w:val="222222"/>
          <w:sz w:val="24"/>
          <w:szCs w:val="24"/>
        </w:rPr>
        <w:t>ns Act</w:t>
      </w:r>
      <w:r w:rsidR="00CD1A98" w:rsidRPr="00C07790">
        <w:rPr>
          <w:rFonts w:ascii="Sylfaen" w:eastAsia="Times New Roman" w:hAnsi="Sylfaen" w:cs="Arial"/>
          <w:color w:val="222222"/>
          <w:sz w:val="24"/>
          <w:szCs w:val="24"/>
        </w:rPr>
        <w:t xml:space="preserve"> 2018</w:t>
      </w:r>
      <w:r w:rsidR="00CD1A98">
        <w:rPr>
          <w:rFonts w:ascii="Sylfaen" w:eastAsia="Times New Roman" w:hAnsi="Sylfaen" w:cs="Arial"/>
          <w:color w:val="222222"/>
          <w:sz w:val="24"/>
          <w:szCs w:val="24"/>
        </w:rPr>
        <w:t xml:space="preserve"> (Compilation para 31).</w:t>
      </w:r>
    </w:p>
    <w:p w:rsidR="00AB3C5B" w:rsidRPr="00E32C84" w:rsidRDefault="00AB3C5B" w:rsidP="00D85380">
      <w:pPr>
        <w:spacing w:before="240" w:after="240" w:line="276" w:lineRule="auto"/>
        <w:jc w:val="both"/>
        <w:rPr>
          <w:rFonts w:ascii="Sylfaen" w:eastAsia="Times New Roman" w:hAnsi="Sylfaen" w:cs="Arial"/>
          <w:sz w:val="24"/>
          <w:szCs w:val="24"/>
          <w:lang w:val="en"/>
        </w:rPr>
      </w:pPr>
      <w:r w:rsidRPr="00E32C84">
        <w:rPr>
          <w:rFonts w:ascii="Sylfaen" w:eastAsia="Times New Roman" w:hAnsi="Sylfaen" w:cs="Arial"/>
          <w:sz w:val="24"/>
          <w:szCs w:val="24"/>
          <w:lang w:val="en"/>
        </w:rPr>
        <w:t xml:space="preserve">With this in mind, we </w:t>
      </w:r>
      <w:r w:rsidR="00CD1A98">
        <w:rPr>
          <w:rFonts w:ascii="Sylfaen" w:eastAsia="Times New Roman" w:hAnsi="Sylfaen" w:cs="Arial"/>
          <w:sz w:val="24"/>
          <w:szCs w:val="24"/>
          <w:lang w:val="en"/>
        </w:rPr>
        <w:t>wish the delegation of Pakistan</w:t>
      </w:r>
      <w:r w:rsidRPr="00E32C84">
        <w:rPr>
          <w:rFonts w:ascii="Sylfaen" w:eastAsia="Times New Roman" w:hAnsi="Sylfaen" w:cs="Arial"/>
          <w:sz w:val="24"/>
          <w:szCs w:val="24"/>
          <w:lang w:val="en"/>
        </w:rPr>
        <w:t xml:space="preserve"> a very successful review.</w:t>
      </w:r>
    </w:p>
    <w:p w:rsidR="00AB3C5B" w:rsidRPr="005101C4" w:rsidRDefault="00AB3C5B" w:rsidP="00AB3C5B">
      <w:pPr>
        <w:jc w:val="both"/>
        <w:rPr>
          <w:color w:val="FF0000"/>
        </w:rPr>
      </w:pPr>
    </w:p>
    <w:p w:rsidR="00AB3C5B" w:rsidRDefault="00AB3C5B" w:rsidP="00AB3C5B">
      <w:pPr>
        <w:rPr>
          <w:color w:val="FF0000"/>
        </w:rPr>
      </w:pPr>
    </w:p>
    <w:p w:rsidR="00AB3C5B" w:rsidRPr="00E95EC7" w:rsidRDefault="00AB3C5B" w:rsidP="00AB3C5B">
      <w:pPr>
        <w:rPr>
          <w:color w:val="0070C0"/>
          <w:lang w:val="ka-GE"/>
        </w:rPr>
      </w:pPr>
    </w:p>
    <w:sectPr w:rsidR="00AB3C5B" w:rsidRPr="00E95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925E4"/>
    <w:multiLevelType w:val="hybridMultilevel"/>
    <w:tmpl w:val="AF38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5B"/>
    <w:rsid w:val="001F5CA7"/>
    <w:rsid w:val="0020023C"/>
    <w:rsid w:val="002273EE"/>
    <w:rsid w:val="0031195B"/>
    <w:rsid w:val="00353FC1"/>
    <w:rsid w:val="00463A74"/>
    <w:rsid w:val="006835E9"/>
    <w:rsid w:val="00721389"/>
    <w:rsid w:val="00760034"/>
    <w:rsid w:val="007D1642"/>
    <w:rsid w:val="00980574"/>
    <w:rsid w:val="009A6CDA"/>
    <w:rsid w:val="00A11E73"/>
    <w:rsid w:val="00AB3C5B"/>
    <w:rsid w:val="00AE4BC2"/>
    <w:rsid w:val="00C07790"/>
    <w:rsid w:val="00CD1A98"/>
    <w:rsid w:val="00D80F24"/>
    <w:rsid w:val="00D85380"/>
    <w:rsid w:val="00E32C84"/>
    <w:rsid w:val="00E9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69E4C-CE04-4140-B1C3-943EA769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BD6CBF-C0A1-4BF5-95A4-747D3A62533C}"/>
</file>

<file path=customXml/itemProps2.xml><?xml version="1.0" encoding="utf-8"?>
<ds:datastoreItem xmlns:ds="http://schemas.openxmlformats.org/officeDocument/2006/customXml" ds:itemID="{B8AB04F7-0ABA-42A4-B134-54F5BACDE0F4}"/>
</file>

<file path=customXml/itemProps3.xml><?xml version="1.0" encoding="utf-8"?>
<ds:datastoreItem xmlns:ds="http://schemas.openxmlformats.org/officeDocument/2006/customXml" ds:itemID="{D9C0BECA-21D2-4C86-82A4-68BDCBA246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Irakli Jgenti</cp:lastModifiedBy>
  <cp:revision>2</cp:revision>
  <dcterms:created xsi:type="dcterms:W3CDTF">2023-01-30T13:00:00Z</dcterms:created>
  <dcterms:modified xsi:type="dcterms:W3CDTF">2023-01-30T13:00:00Z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