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564" w:rsidRDefault="00124564"/>
    <w:p w:rsidR="00B029F5" w:rsidRPr="00B029F5" w:rsidRDefault="00B029F5" w:rsidP="00B029F5">
      <w:pPr>
        <w:spacing w:before="240" w:after="240" w:line="276" w:lineRule="auto"/>
        <w:jc w:val="center"/>
        <w:rPr>
          <w:rFonts w:ascii="Arial" w:eastAsia="Times New Roman" w:hAnsi="Arial" w:cs="Arial"/>
          <w:b/>
          <w:sz w:val="56"/>
          <w:szCs w:val="56"/>
          <w:lang w:val="en"/>
        </w:rPr>
      </w:pPr>
      <w:r w:rsidRPr="00B029F5">
        <w:rPr>
          <w:rFonts w:ascii="Arial" w:eastAsia="Times New Roman" w:hAnsi="Arial" w:cs="Arial"/>
          <w:b/>
          <w:sz w:val="56"/>
          <w:szCs w:val="56"/>
          <w:lang w:val="en"/>
        </w:rPr>
        <w:t xml:space="preserve">GEORGIA </w:t>
      </w:r>
    </w:p>
    <w:p w:rsidR="00B029F5" w:rsidRPr="00B029F5" w:rsidRDefault="00D644C0" w:rsidP="00B029F5">
      <w:pPr>
        <w:spacing w:before="240"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sz w:val="24"/>
          <w:szCs w:val="24"/>
          <w:lang w:val="en"/>
        </w:rPr>
        <w:t>THE 42</w:t>
      </w:r>
      <w:r w:rsidRPr="00D644C0">
        <w:rPr>
          <w:rFonts w:ascii="Arial" w:eastAsia="Times New Roman" w:hAnsi="Arial" w:cs="Arial"/>
          <w:b/>
          <w:sz w:val="24"/>
          <w:szCs w:val="24"/>
          <w:vertAlign w:val="superscript"/>
          <w:lang w:val="en"/>
        </w:rPr>
        <w:t>ND</w:t>
      </w:r>
      <w:r>
        <w:rPr>
          <w:rFonts w:ascii="Arial" w:eastAsia="Times New Roman" w:hAnsi="Arial" w:cs="Arial"/>
          <w:b/>
          <w:sz w:val="24"/>
          <w:szCs w:val="24"/>
          <w:lang w:val="en"/>
        </w:rPr>
        <w:t xml:space="preserve"> </w:t>
      </w:r>
      <w:r w:rsidR="00B029F5" w:rsidRPr="00B029F5">
        <w:rPr>
          <w:rFonts w:ascii="Arial" w:eastAsia="Times New Roman" w:hAnsi="Arial" w:cs="Arial"/>
          <w:b/>
          <w:sz w:val="24"/>
          <w:szCs w:val="24"/>
          <w:lang w:val="en"/>
        </w:rPr>
        <w:t xml:space="preserve">SESSION OF THE UPR WORKING GROUP  </w:t>
      </w:r>
    </w:p>
    <w:p w:rsidR="00B029F5" w:rsidRPr="00B029F5" w:rsidRDefault="00B029F5" w:rsidP="00B029F5">
      <w:pPr>
        <w:spacing w:before="240" w:after="240" w:line="276" w:lineRule="auto"/>
        <w:jc w:val="center"/>
        <w:rPr>
          <w:rFonts w:ascii="Arial" w:eastAsia="Times New Roman" w:hAnsi="Arial" w:cs="Arial"/>
          <w:b/>
          <w:color w:val="202122"/>
          <w:sz w:val="24"/>
          <w:szCs w:val="24"/>
          <w:highlight w:val="white"/>
          <w:lang w:val="en"/>
        </w:rPr>
      </w:pPr>
      <w:r w:rsidRPr="00B029F5">
        <w:rPr>
          <w:rFonts w:ascii="Arial" w:eastAsia="Times New Roman" w:hAnsi="Arial" w:cs="Arial"/>
          <w:b/>
          <w:sz w:val="24"/>
          <w:szCs w:val="24"/>
          <w:lang w:val="en"/>
        </w:rPr>
        <w:t xml:space="preserve">UPR OF </w:t>
      </w:r>
      <w:r w:rsidR="00BC3FBD">
        <w:rPr>
          <w:rFonts w:ascii="Arial" w:eastAsia="Times New Roman" w:hAnsi="Arial" w:cs="Arial"/>
          <w:b/>
          <w:sz w:val="24"/>
          <w:szCs w:val="24"/>
          <w:lang w:val="en"/>
        </w:rPr>
        <w:t>GHANA</w:t>
      </w:r>
    </w:p>
    <w:p w:rsidR="00B029F5" w:rsidRPr="00B029F5" w:rsidRDefault="00B029F5" w:rsidP="00B029F5">
      <w:pPr>
        <w:spacing w:before="240" w:after="24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n"/>
        </w:rPr>
      </w:pPr>
      <w:r w:rsidRPr="00B029F5">
        <w:rPr>
          <w:rFonts w:ascii="Arial" w:eastAsia="Times New Roman" w:hAnsi="Arial" w:cs="Arial"/>
          <w:b/>
          <w:sz w:val="24"/>
          <w:szCs w:val="24"/>
          <w:lang w:val="en"/>
        </w:rPr>
        <w:t xml:space="preserve"> </w:t>
      </w:r>
    </w:p>
    <w:p w:rsidR="00B029F5" w:rsidRDefault="00BC3FBD" w:rsidP="00B029F5">
      <w:pPr>
        <w:spacing w:before="240" w:after="240" w:line="276" w:lineRule="auto"/>
        <w:ind w:left="180"/>
        <w:rPr>
          <w:rFonts w:ascii="Arial" w:eastAsia="Times New Roman" w:hAnsi="Arial" w:cs="Arial"/>
          <w:b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sz w:val="24"/>
          <w:szCs w:val="24"/>
          <w:lang w:val="en"/>
        </w:rPr>
        <w:t>24</w:t>
      </w:r>
      <w:r w:rsidR="00B029F5">
        <w:rPr>
          <w:rFonts w:ascii="Arial" w:eastAsia="Times New Roman" w:hAnsi="Arial" w:cs="Arial"/>
          <w:b/>
          <w:sz w:val="24"/>
          <w:szCs w:val="24"/>
          <w:lang w:val="en"/>
        </w:rPr>
        <w:t xml:space="preserve"> January 2023</w:t>
      </w:r>
    </w:p>
    <w:p w:rsidR="00BC3FBD" w:rsidRPr="00B029F5" w:rsidRDefault="00BC3FBD" w:rsidP="00B029F5">
      <w:pPr>
        <w:spacing w:before="240" w:after="240" w:line="276" w:lineRule="auto"/>
        <w:ind w:left="180"/>
        <w:rPr>
          <w:rFonts w:ascii="Arial" w:eastAsia="Times New Roman" w:hAnsi="Arial" w:cs="Arial"/>
          <w:b/>
          <w:sz w:val="24"/>
          <w:szCs w:val="24"/>
          <w:lang w:val="en"/>
        </w:rPr>
      </w:pPr>
    </w:p>
    <w:p w:rsidR="003501F6" w:rsidRPr="00BC3FBD" w:rsidRDefault="00B029F5" w:rsidP="003501F6">
      <w:pPr>
        <w:spacing w:before="240" w:after="240" w:line="276" w:lineRule="auto"/>
        <w:jc w:val="both"/>
        <w:rPr>
          <w:rFonts w:ascii="Sylfaen" w:eastAsia="Times New Roman" w:hAnsi="Sylfaen" w:cs="Arial"/>
          <w:sz w:val="24"/>
          <w:szCs w:val="24"/>
          <w:lang w:val="en"/>
        </w:rPr>
      </w:pPr>
      <w:r w:rsidRPr="00BC3FBD">
        <w:rPr>
          <w:rFonts w:ascii="Sylfaen" w:eastAsia="Times New Roman" w:hAnsi="Sylfaen" w:cs="Arial"/>
          <w:sz w:val="24"/>
          <w:szCs w:val="24"/>
          <w:lang w:val="en"/>
        </w:rPr>
        <w:t xml:space="preserve">Georgia welcomes and thanks the Delegation of </w:t>
      </w:r>
      <w:r w:rsidR="00D361FE" w:rsidRPr="00BC3FBD">
        <w:rPr>
          <w:rFonts w:ascii="Sylfaen" w:eastAsia="Times New Roman" w:hAnsi="Sylfaen" w:cs="Arial"/>
          <w:sz w:val="24"/>
          <w:szCs w:val="24"/>
          <w:lang w:val="en"/>
        </w:rPr>
        <w:t>Ghana</w:t>
      </w:r>
      <w:r w:rsidRPr="00BC3FBD">
        <w:rPr>
          <w:rFonts w:ascii="Sylfaen" w:eastAsia="Times New Roman" w:hAnsi="Sylfaen" w:cs="Arial"/>
          <w:sz w:val="24"/>
          <w:szCs w:val="24"/>
          <w:lang w:val="en"/>
        </w:rPr>
        <w:t xml:space="preserve"> for the presentation of the national report.</w:t>
      </w:r>
    </w:p>
    <w:p w:rsidR="005F0E35" w:rsidRPr="00BC3FBD" w:rsidRDefault="00F05820" w:rsidP="002331EC">
      <w:pPr>
        <w:spacing w:before="240" w:after="240" w:line="276" w:lineRule="auto"/>
        <w:jc w:val="both"/>
        <w:rPr>
          <w:rFonts w:ascii="Sylfaen" w:hAnsi="Sylfaen"/>
          <w:sz w:val="24"/>
          <w:szCs w:val="24"/>
        </w:rPr>
      </w:pPr>
      <w:r w:rsidRPr="00BC3FBD">
        <w:rPr>
          <w:rFonts w:ascii="Sylfaen" w:hAnsi="Sylfaen"/>
          <w:color w:val="000000" w:themeColor="text1"/>
          <w:sz w:val="24"/>
          <w:szCs w:val="24"/>
        </w:rPr>
        <w:t>We positively evaluate</w:t>
      </w:r>
      <w:r w:rsidR="00B029F5" w:rsidRPr="00BC3FBD">
        <w:rPr>
          <w:rFonts w:ascii="Sylfaen" w:eastAsia="Times New Roman" w:hAnsi="Sylfaen" w:cs="Arial"/>
          <w:sz w:val="24"/>
          <w:szCs w:val="24"/>
          <w:lang w:val="en"/>
        </w:rPr>
        <w:t xml:space="preserve"> </w:t>
      </w:r>
      <w:r w:rsidR="005F0E35" w:rsidRPr="00BC3FBD">
        <w:rPr>
          <w:rFonts w:ascii="Sylfaen" w:hAnsi="Sylfaen"/>
          <w:sz w:val="24"/>
          <w:szCs w:val="24"/>
        </w:rPr>
        <w:t>the strengthening of l</w:t>
      </w:r>
      <w:r w:rsidR="002331EC" w:rsidRPr="00BC3FBD">
        <w:rPr>
          <w:rFonts w:ascii="Sylfaen" w:hAnsi="Sylfaen"/>
          <w:sz w:val="24"/>
          <w:szCs w:val="24"/>
        </w:rPr>
        <w:t xml:space="preserve">egislation and institutions </w:t>
      </w:r>
      <w:r w:rsidR="00CB0FE4">
        <w:rPr>
          <w:rFonts w:ascii="Sylfaen" w:hAnsi="Sylfaen"/>
          <w:sz w:val="24"/>
          <w:szCs w:val="24"/>
        </w:rPr>
        <w:t>in fight against h</w:t>
      </w:r>
      <w:r w:rsidR="001B0508" w:rsidRPr="00BC3FBD">
        <w:rPr>
          <w:rFonts w:ascii="Sylfaen" w:hAnsi="Sylfaen"/>
          <w:sz w:val="24"/>
          <w:szCs w:val="24"/>
        </w:rPr>
        <w:t xml:space="preserve">uman </w:t>
      </w:r>
      <w:r w:rsidR="005F0E35" w:rsidRPr="00BC3FBD">
        <w:rPr>
          <w:rFonts w:ascii="Sylfaen" w:hAnsi="Sylfaen"/>
          <w:sz w:val="24"/>
          <w:szCs w:val="24"/>
        </w:rPr>
        <w:t>traffick</w:t>
      </w:r>
      <w:r w:rsidR="00CB0FE4">
        <w:rPr>
          <w:rFonts w:ascii="Sylfaen" w:hAnsi="Sylfaen"/>
          <w:sz w:val="24"/>
          <w:szCs w:val="24"/>
        </w:rPr>
        <w:t>ing.</w:t>
      </w:r>
      <w:r w:rsidR="002331EC" w:rsidRPr="00BC3FBD">
        <w:rPr>
          <w:rFonts w:ascii="Sylfaen" w:hAnsi="Sylfaen"/>
          <w:sz w:val="24"/>
          <w:szCs w:val="24"/>
        </w:rPr>
        <w:t xml:space="preserve"> </w:t>
      </w:r>
    </w:p>
    <w:p w:rsidR="0075402C" w:rsidRPr="00BC3FBD" w:rsidRDefault="0075402C" w:rsidP="0075402C">
      <w:pPr>
        <w:spacing w:before="240" w:after="240" w:line="276" w:lineRule="auto"/>
        <w:jc w:val="both"/>
        <w:rPr>
          <w:rFonts w:ascii="Sylfaen" w:eastAsia="Times New Roman" w:hAnsi="Sylfaen" w:cs="Arial"/>
          <w:sz w:val="24"/>
          <w:szCs w:val="24"/>
          <w:lang w:val="en"/>
        </w:rPr>
      </w:pPr>
      <w:r w:rsidRPr="00BC3FBD">
        <w:rPr>
          <w:rFonts w:ascii="Sylfaen" w:eastAsia="Times New Roman" w:hAnsi="Sylfaen" w:cs="Arial"/>
          <w:sz w:val="24"/>
          <w:szCs w:val="24"/>
          <w:lang w:val="en"/>
        </w:rPr>
        <w:t>Georgia commends Ghana for its efforts to enhance hu</w:t>
      </w:r>
      <w:r w:rsidR="00917C6C">
        <w:rPr>
          <w:rFonts w:ascii="Sylfaen" w:eastAsia="Times New Roman" w:hAnsi="Sylfaen" w:cs="Arial"/>
          <w:sz w:val="24"/>
          <w:szCs w:val="24"/>
          <w:lang w:val="en"/>
        </w:rPr>
        <w:t xml:space="preserve">man rights and policy measures, including </w:t>
      </w:r>
      <w:bookmarkStart w:id="0" w:name="_GoBack"/>
      <w:bookmarkEnd w:id="0"/>
      <w:r w:rsidR="00F05820" w:rsidRPr="00BC3FBD">
        <w:rPr>
          <w:rFonts w:ascii="Sylfaen" w:eastAsia="Times New Roman" w:hAnsi="Sylfaen" w:cs="Arial"/>
          <w:sz w:val="24"/>
          <w:szCs w:val="24"/>
          <w:lang w:val="en"/>
        </w:rPr>
        <w:t xml:space="preserve">the </w:t>
      </w:r>
      <w:r w:rsidRPr="00BC3FBD">
        <w:rPr>
          <w:rFonts w:ascii="Sylfaen" w:eastAsia="Times New Roman" w:hAnsi="Sylfaen" w:cs="Arial"/>
          <w:sz w:val="24"/>
          <w:szCs w:val="24"/>
          <w:lang w:val="en"/>
        </w:rPr>
        <w:t>deve</w:t>
      </w:r>
      <w:r w:rsidR="00F05820" w:rsidRPr="00BC3FBD">
        <w:rPr>
          <w:rFonts w:ascii="Sylfaen" w:eastAsia="Times New Roman" w:hAnsi="Sylfaen" w:cs="Arial"/>
          <w:sz w:val="24"/>
          <w:szCs w:val="24"/>
          <w:lang w:val="en"/>
        </w:rPr>
        <w:t xml:space="preserve">lopment of </w:t>
      </w:r>
      <w:r w:rsidRPr="00BC3FBD">
        <w:rPr>
          <w:rFonts w:ascii="Sylfaen" w:eastAsia="Times New Roman" w:hAnsi="Sylfaen" w:cs="Arial"/>
          <w:sz w:val="24"/>
          <w:szCs w:val="24"/>
          <w:lang w:val="en"/>
        </w:rPr>
        <w:t>child protection-relate</w:t>
      </w:r>
      <w:r w:rsidR="00BC3FBD">
        <w:rPr>
          <w:rFonts w:ascii="Sylfaen" w:eastAsia="Times New Roman" w:hAnsi="Sylfaen" w:cs="Arial"/>
          <w:sz w:val="24"/>
          <w:szCs w:val="24"/>
          <w:lang w:val="en"/>
        </w:rPr>
        <w:t>d policies</w:t>
      </w:r>
      <w:r w:rsidR="00AF27C8">
        <w:rPr>
          <w:rFonts w:ascii="Sylfaen" w:eastAsia="Times New Roman" w:hAnsi="Sylfaen" w:cs="Arial"/>
          <w:sz w:val="24"/>
          <w:szCs w:val="24"/>
          <w:lang w:val="en"/>
        </w:rPr>
        <w:t>.</w:t>
      </w:r>
    </w:p>
    <w:p w:rsidR="00B029F5" w:rsidRDefault="00AF27C8" w:rsidP="00B029F5">
      <w:pPr>
        <w:spacing w:before="240" w:after="240" w:line="276" w:lineRule="auto"/>
        <w:jc w:val="both"/>
        <w:rPr>
          <w:rFonts w:ascii="Sylfaen" w:eastAsia="Times New Roman" w:hAnsi="Sylfaen" w:cs="Arial"/>
          <w:sz w:val="24"/>
          <w:szCs w:val="24"/>
          <w:lang w:val="en"/>
        </w:rPr>
      </w:pPr>
      <w:r>
        <w:rPr>
          <w:rFonts w:ascii="Sylfaen" w:eastAsia="Times New Roman" w:hAnsi="Sylfaen" w:cs="Arial"/>
          <w:sz w:val="24"/>
          <w:szCs w:val="24"/>
          <w:lang w:val="en"/>
        </w:rPr>
        <w:t>In this constructive spirit</w:t>
      </w:r>
      <w:r w:rsidR="00E868C3" w:rsidRPr="00BC3FBD">
        <w:rPr>
          <w:rFonts w:ascii="Sylfaen" w:eastAsia="Times New Roman" w:hAnsi="Sylfaen" w:cs="Arial"/>
          <w:sz w:val="24"/>
          <w:szCs w:val="24"/>
          <w:lang w:val="en"/>
        </w:rPr>
        <w:t xml:space="preserve">, </w:t>
      </w:r>
      <w:r w:rsidR="00B029F5" w:rsidRPr="00BC3FBD">
        <w:rPr>
          <w:rFonts w:ascii="Sylfaen" w:eastAsia="Times New Roman" w:hAnsi="Sylfaen" w:cs="Arial"/>
          <w:sz w:val="24"/>
          <w:szCs w:val="24"/>
          <w:lang w:val="en"/>
        </w:rPr>
        <w:t>Georgia wo</w:t>
      </w:r>
      <w:r w:rsidR="00E868C3" w:rsidRPr="00BC3FBD">
        <w:rPr>
          <w:rFonts w:ascii="Sylfaen" w:eastAsia="Times New Roman" w:hAnsi="Sylfaen" w:cs="Arial"/>
          <w:sz w:val="24"/>
          <w:szCs w:val="24"/>
          <w:lang w:val="en"/>
        </w:rPr>
        <w:t xml:space="preserve">uld like to recommend to </w:t>
      </w:r>
      <w:r w:rsidR="005F0E35" w:rsidRPr="00BC3FBD">
        <w:rPr>
          <w:rFonts w:ascii="Sylfaen" w:eastAsia="Times New Roman" w:hAnsi="Sylfaen" w:cs="Arial"/>
          <w:sz w:val="24"/>
          <w:szCs w:val="24"/>
          <w:lang w:val="en"/>
        </w:rPr>
        <w:t>Ghana</w:t>
      </w:r>
      <w:r w:rsidR="00B029F5" w:rsidRPr="00BC3FBD">
        <w:rPr>
          <w:rFonts w:ascii="Sylfaen" w:eastAsia="Times New Roman" w:hAnsi="Sylfaen" w:cs="Arial"/>
          <w:sz w:val="24"/>
          <w:szCs w:val="24"/>
          <w:highlight w:val="white"/>
          <w:lang w:val="en"/>
        </w:rPr>
        <w:t>:</w:t>
      </w:r>
    </w:p>
    <w:p w:rsidR="00AF27C8" w:rsidRPr="00AF27C8" w:rsidRDefault="00AF27C8" w:rsidP="00B029F5">
      <w:pPr>
        <w:pStyle w:val="ListParagraph"/>
        <w:numPr>
          <w:ilvl w:val="0"/>
          <w:numId w:val="4"/>
        </w:numPr>
        <w:spacing w:before="240" w:after="240" w:line="276" w:lineRule="auto"/>
        <w:jc w:val="both"/>
        <w:rPr>
          <w:rFonts w:ascii="Sylfaen" w:eastAsia="Times New Roman" w:hAnsi="Sylfaen" w:cs="Arial"/>
          <w:sz w:val="24"/>
          <w:szCs w:val="24"/>
          <w:lang w:val="en"/>
        </w:rPr>
      </w:pPr>
      <w:r w:rsidRPr="00BC3FBD">
        <w:rPr>
          <w:rFonts w:ascii="Sylfaen" w:hAnsi="Sylfaen" w:cs="Arial"/>
          <w:sz w:val="24"/>
          <w:szCs w:val="24"/>
        </w:rPr>
        <w:t>To continue its work</w:t>
      </w:r>
      <w:r>
        <w:rPr>
          <w:rFonts w:ascii="Sylfaen" w:hAnsi="Sylfaen"/>
          <w:sz w:val="24"/>
          <w:szCs w:val="24"/>
        </w:rPr>
        <w:t xml:space="preserve"> towards establishing a</w:t>
      </w:r>
      <w:r w:rsidRPr="00BC3FB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national </w:t>
      </w:r>
      <w:r w:rsidRPr="00BC3FBD">
        <w:rPr>
          <w:rFonts w:ascii="Sylfaen" w:hAnsi="Sylfaen"/>
          <w:sz w:val="24"/>
          <w:szCs w:val="24"/>
        </w:rPr>
        <w:t>institutional framework to suppor</w:t>
      </w:r>
      <w:r>
        <w:rPr>
          <w:rFonts w:ascii="Sylfaen" w:hAnsi="Sylfaen"/>
          <w:sz w:val="24"/>
          <w:szCs w:val="24"/>
        </w:rPr>
        <w:t xml:space="preserve">t human rights. </w:t>
      </w:r>
    </w:p>
    <w:p w:rsidR="00AF27C8" w:rsidRPr="00AF27C8" w:rsidRDefault="00AF27C8" w:rsidP="00AF27C8">
      <w:pPr>
        <w:pStyle w:val="ListParagraph"/>
        <w:spacing w:before="240" w:after="240" w:line="276" w:lineRule="auto"/>
        <w:ind w:left="900"/>
        <w:jc w:val="both"/>
        <w:rPr>
          <w:rFonts w:ascii="Sylfaen" w:eastAsia="Times New Roman" w:hAnsi="Sylfaen" w:cs="Arial"/>
          <w:sz w:val="24"/>
          <w:szCs w:val="24"/>
          <w:lang w:val="en"/>
        </w:rPr>
      </w:pPr>
    </w:p>
    <w:p w:rsidR="00AF27C8" w:rsidRPr="00AF27C8" w:rsidRDefault="0075402C" w:rsidP="00AF27C8">
      <w:pPr>
        <w:pStyle w:val="ListParagraph"/>
        <w:numPr>
          <w:ilvl w:val="0"/>
          <w:numId w:val="4"/>
        </w:numPr>
        <w:spacing w:before="240" w:after="240" w:line="276" w:lineRule="auto"/>
        <w:jc w:val="both"/>
        <w:rPr>
          <w:rFonts w:ascii="Sylfaen" w:eastAsia="Times New Roman" w:hAnsi="Sylfaen" w:cs="Arial"/>
          <w:sz w:val="24"/>
          <w:szCs w:val="24"/>
          <w:lang w:val="en"/>
        </w:rPr>
      </w:pPr>
      <w:r w:rsidRPr="00BC3FBD">
        <w:rPr>
          <w:rFonts w:ascii="Sylfaen" w:eastAsia="Times New Roman" w:hAnsi="Sylfaen" w:cs="Arial"/>
          <w:sz w:val="24"/>
          <w:szCs w:val="24"/>
          <w:lang w:val="en"/>
        </w:rPr>
        <w:t xml:space="preserve">To intensify efforts </w:t>
      </w:r>
      <w:r w:rsidR="00AF27C8">
        <w:rPr>
          <w:rFonts w:ascii="Sylfaen" w:hAnsi="Sylfaen"/>
          <w:color w:val="000000" w:themeColor="text1"/>
          <w:sz w:val="24"/>
          <w:szCs w:val="24"/>
        </w:rPr>
        <w:t xml:space="preserve">aimed at </w:t>
      </w:r>
      <w:r w:rsidR="00F05820" w:rsidRPr="00BC3FBD">
        <w:rPr>
          <w:rFonts w:ascii="Sylfaen" w:hAnsi="Sylfaen"/>
          <w:color w:val="000000" w:themeColor="text1"/>
          <w:sz w:val="24"/>
          <w:szCs w:val="24"/>
        </w:rPr>
        <w:t xml:space="preserve"> increasing women’s representation at the decision-making levels</w:t>
      </w:r>
      <w:r w:rsidR="004808F3">
        <w:rPr>
          <w:rFonts w:ascii="Sylfaen" w:eastAsia="Times New Roman" w:hAnsi="Sylfaen" w:cs="Arial"/>
          <w:sz w:val="24"/>
          <w:szCs w:val="24"/>
          <w:lang w:val="en"/>
        </w:rPr>
        <w:t>;</w:t>
      </w:r>
    </w:p>
    <w:p w:rsidR="00AF27C8" w:rsidRPr="00AF27C8" w:rsidRDefault="00AF27C8" w:rsidP="00AF27C8">
      <w:pPr>
        <w:pStyle w:val="ListParagraph"/>
        <w:spacing w:before="240" w:after="240" w:line="276" w:lineRule="auto"/>
        <w:ind w:left="900"/>
        <w:jc w:val="both"/>
        <w:rPr>
          <w:rFonts w:ascii="Sylfaen" w:eastAsia="Times New Roman" w:hAnsi="Sylfaen" w:cs="Arial"/>
          <w:sz w:val="24"/>
          <w:szCs w:val="24"/>
          <w:lang w:val="en"/>
        </w:rPr>
      </w:pPr>
    </w:p>
    <w:p w:rsidR="00F05820" w:rsidRPr="00AF27C8" w:rsidRDefault="00AF27C8" w:rsidP="00AF27C8">
      <w:pPr>
        <w:pStyle w:val="ListParagraph"/>
        <w:numPr>
          <w:ilvl w:val="0"/>
          <w:numId w:val="4"/>
        </w:numPr>
        <w:spacing w:before="240" w:after="240" w:line="276" w:lineRule="auto"/>
        <w:jc w:val="both"/>
        <w:rPr>
          <w:rFonts w:ascii="Sylfaen" w:eastAsia="Times New Roman" w:hAnsi="Sylfaen" w:cs="Arial"/>
          <w:sz w:val="24"/>
          <w:szCs w:val="24"/>
          <w:lang w:val="en"/>
        </w:rPr>
      </w:pPr>
      <w:r>
        <w:rPr>
          <w:rFonts w:ascii="Sylfaen" w:hAnsi="Sylfaen"/>
          <w:color w:val="000000" w:themeColor="text1"/>
          <w:sz w:val="24"/>
          <w:szCs w:val="24"/>
        </w:rPr>
        <w:t xml:space="preserve">To </w:t>
      </w:r>
      <w:r w:rsidR="00F05820" w:rsidRPr="00BC3FBD">
        <w:rPr>
          <w:rFonts w:ascii="Sylfaen" w:hAnsi="Sylfaen"/>
          <w:color w:val="000000" w:themeColor="text1"/>
          <w:sz w:val="24"/>
          <w:szCs w:val="24"/>
        </w:rPr>
        <w:t>continue measures</w:t>
      </w:r>
      <w:r w:rsidR="00F05820" w:rsidRPr="00BC3FBD">
        <w:rPr>
          <w:rFonts w:ascii="Sylfaen" w:eastAsia="Times New Roman" w:hAnsi="Sylfaen" w:cs="Arial"/>
          <w:sz w:val="24"/>
          <w:szCs w:val="24"/>
          <w:lang w:val="en"/>
        </w:rPr>
        <w:t xml:space="preserve"> to address health in</w:t>
      </w:r>
      <w:r w:rsidR="004808F3">
        <w:rPr>
          <w:rFonts w:ascii="Sylfaen" w:eastAsia="Times New Roman" w:hAnsi="Sylfaen" w:cs="Arial"/>
          <w:sz w:val="24"/>
          <w:szCs w:val="24"/>
          <w:lang w:val="en"/>
        </w:rPr>
        <w:t>equalities;</w:t>
      </w:r>
    </w:p>
    <w:p w:rsidR="00124564" w:rsidRPr="00BC3FBD" w:rsidRDefault="00B029F5" w:rsidP="00BC3FBD">
      <w:pPr>
        <w:spacing w:before="240" w:after="240" w:line="276" w:lineRule="auto"/>
        <w:jc w:val="both"/>
        <w:rPr>
          <w:rFonts w:ascii="Sylfaen" w:eastAsia="Times New Roman" w:hAnsi="Sylfaen" w:cs="Arial"/>
          <w:sz w:val="24"/>
          <w:szCs w:val="24"/>
          <w:lang w:val="en"/>
        </w:rPr>
      </w:pPr>
      <w:r w:rsidRPr="00BC3FBD">
        <w:rPr>
          <w:rFonts w:ascii="Sylfaen" w:eastAsia="Times New Roman" w:hAnsi="Sylfaen" w:cs="Arial"/>
          <w:sz w:val="24"/>
          <w:szCs w:val="24"/>
          <w:lang w:val="en"/>
        </w:rPr>
        <w:t>With this in mind, w</w:t>
      </w:r>
      <w:r w:rsidR="005F0E35" w:rsidRPr="00BC3FBD">
        <w:rPr>
          <w:rFonts w:ascii="Sylfaen" w:eastAsia="Times New Roman" w:hAnsi="Sylfaen" w:cs="Arial"/>
          <w:sz w:val="24"/>
          <w:szCs w:val="24"/>
          <w:lang w:val="en"/>
        </w:rPr>
        <w:t>e wish the delegation of Ghana</w:t>
      </w:r>
      <w:r w:rsidRPr="00BC3FBD">
        <w:rPr>
          <w:rFonts w:ascii="Sylfaen" w:eastAsia="Times New Roman" w:hAnsi="Sylfaen" w:cs="Arial"/>
          <w:sz w:val="24"/>
          <w:szCs w:val="24"/>
          <w:lang w:val="en"/>
        </w:rPr>
        <w:t xml:space="preserve"> a very successful review.</w:t>
      </w:r>
    </w:p>
    <w:sectPr w:rsidR="00124564" w:rsidRPr="00BC3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925"/>
    <w:multiLevelType w:val="multilevel"/>
    <w:tmpl w:val="F7923D5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CB964CB"/>
    <w:multiLevelType w:val="hybridMultilevel"/>
    <w:tmpl w:val="2EA6E5E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925E4"/>
    <w:multiLevelType w:val="hybridMultilevel"/>
    <w:tmpl w:val="AF389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56E6B"/>
    <w:multiLevelType w:val="hybridMultilevel"/>
    <w:tmpl w:val="83CA8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64"/>
    <w:rsid w:val="00076A65"/>
    <w:rsid w:val="000B502D"/>
    <w:rsid w:val="00124564"/>
    <w:rsid w:val="00153D7D"/>
    <w:rsid w:val="001B0508"/>
    <w:rsid w:val="001E0FA2"/>
    <w:rsid w:val="002331EC"/>
    <w:rsid w:val="0031195B"/>
    <w:rsid w:val="003501F6"/>
    <w:rsid w:val="00461C73"/>
    <w:rsid w:val="004808F3"/>
    <w:rsid w:val="004C4A41"/>
    <w:rsid w:val="005101C4"/>
    <w:rsid w:val="005D2AE4"/>
    <w:rsid w:val="005F0E35"/>
    <w:rsid w:val="0075402C"/>
    <w:rsid w:val="00917C6C"/>
    <w:rsid w:val="00AF27C8"/>
    <w:rsid w:val="00B029F5"/>
    <w:rsid w:val="00B133C4"/>
    <w:rsid w:val="00BC3FBD"/>
    <w:rsid w:val="00CB0FE4"/>
    <w:rsid w:val="00D361FE"/>
    <w:rsid w:val="00D644C0"/>
    <w:rsid w:val="00E868C3"/>
    <w:rsid w:val="00E9414B"/>
    <w:rsid w:val="00F0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B2F62"/>
  <w15:chartTrackingRefBased/>
  <w15:docId w15:val="{9A79D0B1-8480-4B43-A8D6-58D73BF6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A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C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3FBB7A-83EB-46A4-8B38-5AD8AA1180BA}"/>
</file>

<file path=customXml/itemProps2.xml><?xml version="1.0" encoding="utf-8"?>
<ds:datastoreItem xmlns:ds="http://schemas.openxmlformats.org/officeDocument/2006/customXml" ds:itemID="{2744F433-9354-40F1-A190-EF4410572102}"/>
</file>

<file path=customXml/itemProps3.xml><?xml version="1.0" encoding="utf-8"?>
<ds:datastoreItem xmlns:ds="http://schemas.openxmlformats.org/officeDocument/2006/customXml" ds:itemID="{4FA2A3F7-AD00-4599-8F04-C5D06E4603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Jgenti</dc:creator>
  <cp:keywords/>
  <dc:description/>
  <cp:lastModifiedBy>Nino Baqradze</cp:lastModifiedBy>
  <cp:revision>4</cp:revision>
  <cp:lastPrinted>2023-01-24T10:42:00Z</cp:lastPrinted>
  <dcterms:created xsi:type="dcterms:W3CDTF">2023-01-24T10:29:00Z</dcterms:created>
  <dcterms:modified xsi:type="dcterms:W3CDTF">2023-01-24T10:53:00Z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